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2"/>
        <w:tblW w:w="0" w:type="auto"/>
        <w:tblLook w:val="04A0" w:firstRow="1" w:lastRow="0" w:firstColumn="1" w:lastColumn="0" w:noHBand="0" w:noVBand="1"/>
      </w:tblPr>
      <w:tblGrid>
        <w:gridCol w:w="15388"/>
      </w:tblGrid>
      <w:tr w:rsidR="00EA16D1" w14:paraId="395D6F97" w14:textId="77777777" w:rsidTr="00EA16D1">
        <w:tc>
          <w:tcPr>
            <w:tcW w:w="15614" w:type="dxa"/>
            <w:shd w:val="clear" w:color="auto" w:fill="00B0F0"/>
          </w:tcPr>
          <w:p w14:paraId="77920F2F" w14:textId="07573F5A" w:rsidR="00EA16D1" w:rsidRPr="001107AB" w:rsidRDefault="00EA16D1" w:rsidP="00EA16D1">
            <w:pPr>
              <w:jc w:val="center"/>
              <w:rPr>
                <w:u w:val="single"/>
              </w:rPr>
            </w:pPr>
            <w:bookmarkStart w:id="0" w:name="_GoBack"/>
            <w:bookmarkEnd w:id="0"/>
            <w:r w:rsidRPr="001107AB">
              <w:rPr>
                <w:sz w:val="34"/>
                <w:u w:val="single"/>
              </w:rPr>
              <w:t>EYFS</w:t>
            </w:r>
          </w:p>
        </w:tc>
      </w:tr>
      <w:tr w:rsidR="00EA16D1" w14:paraId="5A9B511C" w14:textId="77777777" w:rsidTr="00EA16D1">
        <w:tc>
          <w:tcPr>
            <w:tcW w:w="15614" w:type="dxa"/>
          </w:tcPr>
          <w:p w14:paraId="713A168D" w14:textId="77777777" w:rsidR="00405ACE" w:rsidRPr="00764D14" w:rsidRDefault="00405ACE" w:rsidP="00405ACE">
            <w:pPr>
              <w:jc w:val="center"/>
              <w:rPr>
                <w:rFonts w:ascii="Comic Sans MS" w:hAnsi="Comic Sans MS"/>
                <w:sz w:val="24"/>
                <w:u w:val="single"/>
              </w:rPr>
            </w:pPr>
            <w:r w:rsidRPr="00764D14">
              <w:rPr>
                <w:rFonts w:ascii="Comic Sans MS" w:hAnsi="Comic Sans MS"/>
                <w:sz w:val="24"/>
                <w:u w:val="single"/>
              </w:rPr>
              <w:t>Communication and Language</w:t>
            </w:r>
          </w:p>
          <w:p w14:paraId="5C8009D8" w14:textId="127A1B05" w:rsidR="00405ACE" w:rsidRDefault="00405ACE" w:rsidP="00405ACE">
            <w:pPr>
              <w:rPr>
                <w:rFonts w:ascii="Comic Sans MS" w:hAnsi="Comic Sans MS"/>
                <w:sz w:val="24"/>
                <w:u w:val="single"/>
              </w:rPr>
            </w:pPr>
            <w:r>
              <w:rPr>
                <w:rFonts w:ascii="Comic Sans MS" w:hAnsi="Comic Sans MS"/>
                <w:sz w:val="24"/>
                <w:u w:val="single"/>
              </w:rPr>
              <w:t>Three and Four</w:t>
            </w:r>
            <w:r w:rsidR="005C6A05">
              <w:rPr>
                <w:rFonts w:ascii="Comic Sans MS" w:hAnsi="Comic Sans MS"/>
                <w:sz w:val="24"/>
                <w:u w:val="single"/>
              </w:rPr>
              <w:t>-</w:t>
            </w:r>
            <w:r>
              <w:rPr>
                <w:rFonts w:ascii="Comic Sans MS" w:hAnsi="Comic Sans MS"/>
                <w:sz w:val="24"/>
                <w:u w:val="single"/>
              </w:rPr>
              <w:t>Year</w:t>
            </w:r>
            <w:r w:rsidR="005C6A05">
              <w:rPr>
                <w:rFonts w:ascii="Comic Sans MS" w:hAnsi="Comic Sans MS"/>
                <w:sz w:val="24"/>
                <w:u w:val="single"/>
              </w:rPr>
              <w:t>-</w:t>
            </w:r>
            <w:r>
              <w:rPr>
                <w:rFonts w:ascii="Comic Sans MS" w:hAnsi="Comic Sans MS"/>
                <w:sz w:val="24"/>
                <w:u w:val="single"/>
              </w:rPr>
              <w:t>Olds</w:t>
            </w:r>
          </w:p>
          <w:p w14:paraId="2202A274" w14:textId="77777777" w:rsidR="00405ACE" w:rsidRDefault="00405ACE" w:rsidP="00405ACE">
            <w:r>
              <w:t xml:space="preserve">• Enjoy listening to longer stories and can remember much of what happens. </w:t>
            </w:r>
          </w:p>
          <w:p w14:paraId="6F90956E" w14:textId="77777777" w:rsidR="00405ACE" w:rsidRDefault="00405ACE" w:rsidP="00405ACE">
            <w:r>
              <w:t xml:space="preserve">• Pay attention to more than one thing at a time, which can be difficult. </w:t>
            </w:r>
          </w:p>
          <w:p w14:paraId="5575347D" w14:textId="77777777" w:rsidR="00405ACE" w:rsidRDefault="00405ACE" w:rsidP="00405ACE">
            <w:r>
              <w:t xml:space="preserve">• Use a wider range of vocabulary. </w:t>
            </w:r>
          </w:p>
          <w:p w14:paraId="133F709B" w14:textId="77777777" w:rsidR="00405ACE" w:rsidRDefault="00405ACE" w:rsidP="00405ACE">
            <w:r>
              <w:t xml:space="preserve">• Understand a question or instruction that has two parts, such as “Get your coat and wait at the door”. </w:t>
            </w:r>
          </w:p>
          <w:p w14:paraId="4E74DEBC" w14:textId="77777777" w:rsidR="00405ACE" w:rsidRDefault="00405ACE" w:rsidP="00405ACE">
            <w:r>
              <w:t>• Understand ‘why’ questions, like: “Why do you think the caterpillar got so fat?”</w:t>
            </w:r>
          </w:p>
          <w:p w14:paraId="148B209F" w14:textId="77777777" w:rsidR="00405ACE" w:rsidRDefault="00405ACE" w:rsidP="00405ACE">
            <w:r>
              <w:t xml:space="preserve">• Sing a large repertoire of songs. </w:t>
            </w:r>
          </w:p>
          <w:p w14:paraId="1C7D529C" w14:textId="77777777" w:rsidR="00405ACE" w:rsidRDefault="00405ACE" w:rsidP="00405ACE">
            <w:r>
              <w:t xml:space="preserve">• Know many rhymes, be able to talk about familiar books, and be able to tell a long story. </w:t>
            </w:r>
          </w:p>
          <w:p w14:paraId="65121E18" w14:textId="77777777" w:rsidR="00405ACE" w:rsidRDefault="00405ACE" w:rsidP="00405ACE">
            <w:r>
              <w:t>• Develop their communication, but may continue to have problems with irregular tenses and plurals, such as ‘</w:t>
            </w:r>
            <w:proofErr w:type="spellStart"/>
            <w:r>
              <w:t>runned</w:t>
            </w:r>
            <w:proofErr w:type="spellEnd"/>
            <w:r>
              <w:t>’ for ‘ran’, ‘</w:t>
            </w:r>
            <w:proofErr w:type="spellStart"/>
            <w:r>
              <w:t>swimmed</w:t>
            </w:r>
            <w:proofErr w:type="spellEnd"/>
            <w:r>
              <w:t xml:space="preserve">’ for ‘swam’. </w:t>
            </w:r>
          </w:p>
          <w:p w14:paraId="39BE75B9" w14:textId="77777777" w:rsidR="005C6A05" w:rsidRDefault="00405ACE" w:rsidP="00405ACE">
            <w:r>
              <w:t xml:space="preserve">• Develop their pronunciation but may have problems saying: - some sounds: r, j, </w:t>
            </w:r>
            <w:proofErr w:type="spellStart"/>
            <w:r>
              <w:t>th</w:t>
            </w:r>
            <w:proofErr w:type="spellEnd"/>
            <w:r>
              <w:t xml:space="preserve">, </w:t>
            </w:r>
            <w:proofErr w:type="spellStart"/>
            <w:r>
              <w:t>ch</w:t>
            </w:r>
            <w:proofErr w:type="spellEnd"/>
            <w:r>
              <w:t xml:space="preserve">, and </w:t>
            </w:r>
            <w:proofErr w:type="spellStart"/>
            <w:r>
              <w:t>sh</w:t>
            </w:r>
            <w:proofErr w:type="spellEnd"/>
            <w:r>
              <w:t xml:space="preserve"> - multisyllabic words such as ‘pterodactyl’, ‘planetarium’ or ‘hippopotamus’ </w:t>
            </w:r>
          </w:p>
          <w:p w14:paraId="18F7F72A" w14:textId="716B3ADF" w:rsidR="00405ACE" w:rsidRDefault="00405ACE" w:rsidP="00405ACE">
            <w:r>
              <w:t>• Use longer sentences of four to six words.</w:t>
            </w:r>
          </w:p>
          <w:p w14:paraId="7D0249D1" w14:textId="77777777" w:rsidR="00405ACE" w:rsidRDefault="00405ACE" w:rsidP="00405ACE">
            <w:r>
              <w:t xml:space="preserve">• Be able to express a point of view and to debate when they disagree with an adult or a friend, using words as well as actions. </w:t>
            </w:r>
          </w:p>
          <w:p w14:paraId="596A1CF1" w14:textId="77777777" w:rsidR="00405ACE" w:rsidRDefault="00405ACE" w:rsidP="00405ACE">
            <w:r>
              <w:t xml:space="preserve">• Can start a conversation with an adult or a friend and continue it for many turns. </w:t>
            </w:r>
          </w:p>
          <w:p w14:paraId="017AD431" w14:textId="5BD6C5AB" w:rsidR="00405ACE" w:rsidRDefault="00405ACE" w:rsidP="00405ACE">
            <w:pPr>
              <w:rPr>
                <w:rFonts w:ascii="Comic Sans MS" w:hAnsi="Comic Sans MS"/>
                <w:sz w:val="24"/>
                <w:u w:val="single"/>
              </w:rPr>
            </w:pPr>
            <w:r>
              <w:t>• Use talk to organise themselves and their play: “Let’s go on a bus... you sit there... I’ll be the driver.</w:t>
            </w:r>
          </w:p>
          <w:p w14:paraId="37A1350A" w14:textId="77777777" w:rsidR="00405ACE" w:rsidRDefault="00405ACE" w:rsidP="00405ACE">
            <w:pPr>
              <w:rPr>
                <w:rFonts w:ascii="Comic Sans MS" w:hAnsi="Comic Sans MS"/>
                <w:sz w:val="24"/>
                <w:u w:val="single"/>
              </w:rPr>
            </w:pPr>
          </w:p>
          <w:p w14:paraId="2F179AA6" w14:textId="31BC0BC8" w:rsidR="00405ACE" w:rsidRDefault="00405ACE" w:rsidP="00405ACE">
            <w:pPr>
              <w:rPr>
                <w:rFonts w:ascii="Comic Sans MS" w:hAnsi="Comic Sans MS"/>
                <w:sz w:val="24"/>
                <w:u w:val="single"/>
              </w:rPr>
            </w:pPr>
            <w:r w:rsidRPr="00687D56">
              <w:rPr>
                <w:rFonts w:ascii="Comic Sans MS" w:hAnsi="Comic Sans MS"/>
                <w:sz w:val="24"/>
                <w:u w:val="single"/>
              </w:rPr>
              <w:t>Reception</w:t>
            </w:r>
          </w:p>
          <w:p w14:paraId="48A0C57C" w14:textId="77777777" w:rsidR="00405ACE" w:rsidRDefault="00405ACE" w:rsidP="00405ACE">
            <w:r>
              <w:t xml:space="preserve">• Understand how to listen carefully and why listening is important. </w:t>
            </w:r>
          </w:p>
          <w:p w14:paraId="5094106A" w14:textId="77777777" w:rsidR="00405ACE" w:rsidRDefault="00405ACE" w:rsidP="00405ACE">
            <w:r>
              <w:t xml:space="preserve">• Learn new vocabulary. </w:t>
            </w:r>
          </w:p>
          <w:p w14:paraId="3E602E89" w14:textId="77777777" w:rsidR="00405ACE" w:rsidRDefault="00405ACE" w:rsidP="00405ACE">
            <w:r>
              <w:t xml:space="preserve">• Use new vocabulary through the day. </w:t>
            </w:r>
          </w:p>
          <w:p w14:paraId="390A8300" w14:textId="77777777" w:rsidR="00405ACE" w:rsidRDefault="00405ACE" w:rsidP="00405ACE">
            <w:r>
              <w:t xml:space="preserve">• Ask questions to find out more and to check they understand what has been said to them. </w:t>
            </w:r>
          </w:p>
          <w:p w14:paraId="1C8AA1DF" w14:textId="77777777" w:rsidR="00405ACE" w:rsidRDefault="00405ACE" w:rsidP="00405ACE">
            <w:r>
              <w:t xml:space="preserve">• Articulate their ideas and thoughts in well-formed sentences. </w:t>
            </w:r>
          </w:p>
          <w:p w14:paraId="35B348F1" w14:textId="77777777" w:rsidR="00405ACE" w:rsidRDefault="00405ACE" w:rsidP="00405ACE">
            <w:r>
              <w:t xml:space="preserve">• Connect one idea or action to another using a range of connectives. </w:t>
            </w:r>
          </w:p>
          <w:p w14:paraId="47E061F5" w14:textId="77777777" w:rsidR="00405ACE" w:rsidRDefault="00405ACE" w:rsidP="00405ACE">
            <w:r>
              <w:t xml:space="preserve">• Describe events in some detail. </w:t>
            </w:r>
          </w:p>
          <w:p w14:paraId="7EFF4B0C" w14:textId="22EF0D5D" w:rsidR="00405ACE" w:rsidRDefault="00405ACE" w:rsidP="00405ACE">
            <w:r>
              <w:t xml:space="preserve">• Use talk to help work out problems and organise thinking and activities, and to explain how things work and why they might happen. </w:t>
            </w:r>
          </w:p>
          <w:p w14:paraId="4AFEE42B" w14:textId="77777777" w:rsidR="00405ACE" w:rsidRDefault="00405ACE" w:rsidP="00405ACE">
            <w:r>
              <w:t xml:space="preserve">• Develop social phrases. </w:t>
            </w:r>
          </w:p>
          <w:p w14:paraId="7D3E8670" w14:textId="77777777" w:rsidR="00405ACE" w:rsidRDefault="00405ACE" w:rsidP="00405ACE">
            <w:r>
              <w:t xml:space="preserve">• Engage in story times. </w:t>
            </w:r>
          </w:p>
          <w:p w14:paraId="58AA86AD" w14:textId="77777777" w:rsidR="00405ACE" w:rsidRDefault="00405ACE" w:rsidP="00405ACE">
            <w:r>
              <w:t xml:space="preserve">• Listen to and talk about stories to build familiarity and understanding. </w:t>
            </w:r>
          </w:p>
          <w:p w14:paraId="161CD312" w14:textId="62B86FEB" w:rsidR="00405ACE" w:rsidRDefault="00405ACE" w:rsidP="00405ACE">
            <w:pPr>
              <w:rPr>
                <w:rFonts w:ascii="Comic Sans MS" w:hAnsi="Comic Sans MS"/>
                <w:sz w:val="24"/>
                <w:u w:val="single"/>
              </w:rPr>
            </w:pPr>
            <w:r>
              <w:t>• Retell the story, once they have developed a deep familiarity with the text, some as exact repetition and some in their own words.</w:t>
            </w:r>
          </w:p>
          <w:p w14:paraId="38695EFA" w14:textId="77777777" w:rsidR="00405ACE" w:rsidRDefault="00405ACE" w:rsidP="00405ACE">
            <w:r>
              <w:t xml:space="preserve">• Use new vocabulary in different contexts. </w:t>
            </w:r>
          </w:p>
          <w:p w14:paraId="2C84D686" w14:textId="77777777" w:rsidR="00405ACE" w:rsidRDefault="00405ACE" w:rsidP="00405ACE">
            <w:r>
              <w:t xml:space="preserve">• Listen carefully to rhymes and songs, paying attention to how they sound. </w:t>
            </w:r>
          </w:p>
          <w:p w14:paraId="0739F893" w14:textId="77777777" w:rsidR="00405ACE" w:rsidRDefault="00405ACE" w:rsidP="00405ACE">
            <w:r>
              <w:t xml:space="preserve">• Learn rhymes, poems and songs. </w:t>
            </w:r>
          </w:p>
          <w:p w14:paraId="1D772542" w14:textId="77777777" w:rsidR="00405ACE" w:rsidRDefault="00405ACE" w:rsidP="00405ACE">
            <w:r>
              <w:lastRenderedPageBreak/>
              <w:t xml:space="preserve">• Engage in non-fiction books. </w:t>
            </w:r>
          </w:p>
          <w:p w14:paraId="4DA77C4B" w14:textId="5601C889" w:rsidR="00405ACE" w:rsidRPr="00687D56" w:rsidRDefault="00405ACE" w:rsidP="00405ACE">
            <w:pPr>
              <w:rPr>
                <w:rFonts w:ascii="Comic Sans MS" w:hAnsi="Comic Sans MS"/>
                <w:sz w:val="24"/>
                <w:u w:val="single"/>
              </w:rPr>
            </w:pPr>
            <w:r>
              <w:t>• Listen to and talk about selected non-fiction to develop a deep familiarity with new knowledge and vocabulary.</w:t>
            </w:r>
          </w:p>
          <w:p w14:paraId="542B1D2D" w14:textId="06ACB22A" w:rsidR="00405ACE" w:rsidRDefault="00405ACE" w:rsidP="00405ACE">
            <w:pPr>
              <w:rPr>
                <w:rFonts w:ascii="Comic Sans MS" w:hAnsi="Comic Sans MS"/>
                <w:sz w:val="24"/>
                <w:u w:val="single"/>
              </w:rPr>
            </w:pPr>
            <w:r w:rsidRPr="00764D14">
              <w:rPr>
                <w:rFonts w:ascii="Comic Sans MS" w:hAnsi="Comic Sans MS"/>
                <w:sz w:val="24"/>
                <w:u w:val="single"/>
              </w:rPr>
              <w:t>E</w:t>
            </w:r>
            <w:r>
              <w:rPr>
                <w:rFonts w:ascii="Comic Sans MS" w:hAnsi="Comic Sans MS"/>
                <w:sz w:val="24"/>
                <w:u w:val="single"/>
              </w:rPr>
              <w:t xml:space="preserve">arly </w:t>
            </w:r>
            <w:r w:rsidRPr="00764D14">
              <w:rPr>
                <w:rFonts w:ascii="Comic Sans MS" w:hAnsi="Comic Sans MS"/>
                <w:sz w:val="24"/>
                <w:u w:val="single"/>
              </w:rPr>
              <w:t>L</w:t>
            </w:r>
            <w:r>
              <w:rPr>
                <w:rFonts w:ascii="Comic Sans MS" w:hAnsi="Comic Sans MS"/>
                <w:sz w:val="24"/>
                <w:u w:val="single"/>
              </w:rPr>
              <w:t xml:space="preserve">earning </w:t>
            </w:r>
            <w:r w:rsidRPr="00764D14">
              <w:rPr>
                <w:rFonts w:ascii="Comic Sans MS" w:hAnsi="Comic Sans MS"/>
                <w:sz w:val="24"/>
                <w:u w:val="single"/>
              </w:rPr>
              <w:t>G</w:t>
            </w:r>
            <w:r>
              <w:rPr>
                <w:rFonts w:ascii="Comic Sans MS" w:hAnsi="Comic Sans MS"/>
                <w:sz w:val="24"/>
                <w:u w:val="single"/>
              </w:rPr>
              <w:t>oal</w:t>
            </w:r>
          </w:p>
          <w:p w14:paraId="2A3BB818" w14:textId="32C536BE" w:rsidR="001B00A8" w:rsidRDefault="001B00A8" w:rsidP="00405ACE">
            <w:pPr>
              <w:rPr>
                <w:rFonts w:ascii="Comic Sans MS" w:hAnsi="Comic Sans MS"/>
                <w:sz w:val="24"/>
                <w:u w:val="single"/>
              </w:rPr>
            </w:pPr>
            <w:r>
              <w:rPr>
                <w:rFonts w:ascii="Comic Sans MS" w:hAnsi="Comic Sans MS"/>
                <w:sz w:val="24"/>
                <w:u w:val="single"/>
              </w:rPr>
              <w:t>Listening, Attention and Understanding</w:t>
            </w:r>
          </w:p>
          <w:p w14:paraId="752D6314" w14:textId="77777777" w:rsidR="000110CA" w:rsidRDefault="001B00A8" w:rsidP="001B00A8">
            <w:r>
              <w:t xml:space="preserve">• Listen attentively and respond to what they hear with relevant questions, comments and actions when being read to and during whole class discussions and small group interactions. </w:t>
            </w:r>
          </w:p>
          <w:p w14:paraId="2B661AAD" w14:textId="77777777" w:rsidR="000110CA" w:rsidRDefault="001B00A8" w:rsidP="001B00A8">
            <w:r>
              <w:t xml:space="preserve">• Make comments about what they have heard and ask questions to clarify their understanding. </w:t>
            </w:r>
          </w:p>
          <w:p w14:paraId="579FA7A9" w14:textId="693EDB0B" w:rsidR="00687D56" w:rsidRDefault="001B00A8" w:rsidP="001B00A8">
            <w:r>
              <w:t>• Hold conversation when engaged in back-and-forth exchanges with their teacher and peers.</w:t>
            </w:r>
          </w:p>
          <w:p w14:paraId="3C52460F" w14:textId="77777777" w:rsidR="001B00A8" w:rsidRDefault="001B00A8" w:rsidP="001B00A8">
            <w:pPr>
              <w:rPr>
                <w:rFonts w:ascii="Comic Sans MS" w:hAnsi="Comic Sans MS"/>
                <w:sz w:val="24"/>
                <w:u w:val="single"/>
              </w:rPr>
            </w:pPr>
            <w:r w:rsidRPr="001B00A8">
              <w:rPr>
                <w:rFonts w:ascii="Comic Sans MS" w:hAnsi="Comic Sans MS"/>
                <w:sz w:val="24"/>
                <w:u w:val="single"/>
              </w:rPr>
              <w:t>S</w:t>
            </w:r>
            <w:r>
              <w:rPr>
                <w:rFonts w:ascii="Comic Sans MS" w:hAnsi="Comic Sans MS"/>
                <w:sz w:val="24"/>
                <w:u w:val="single"/>
              </w:rPr>
              <w:t>p</w:t>
            </w:r>
            <w:r w:rsidRPr="001B00A8">
              <w:rPr>
                <w:rFonts w:ascii="Comic Sans MS" w:hAnsi="Comic Sans MS"/>
                <w:sz w:val="24"/>
                <w:u w:val="single"/>
              </w:rPr>
              <w:t>eaking</w:t>
            </w:r>
          </w:p>
          <w:p w14:paraId="11098BA0" w14:textId="77777777" w:rsidR="000110CA" w:rsidRDefault="001B00A8" w:rsidP="001B00A8">
            <w:r>
              <w:t xml:space="preserve">• Participate in small group, class and one-to-one discussions, offering their own ideas, using recently introduced vocabulary. </w:t>
            </w:r>
          </w:p>
          <w:p w14:paraId="0BA371B7" w14:textId="77777777" w:rsidR="000110CA" w:rsidRDefault="001B00A8" w:rsidP="001B00A8">
            <w:r>
              <w:t xml:space="preserve">• Offer explanations for why things might happen, making use of recently introduced vocabulary from stories, non-fiction, rhymes and poems when appropriate. </w:t>
            </w:r>
          </w:p>
          <w:p w14:paraId="13C3D3A6" w14:textId="363E35D1" w:rsidR="001B00A8" w:rsidRPr="00764D14" w:rsidRDefault="001B00A8" w:rsidP="001B00A8">
            <w:pPr>
              <w:rPr>
                <w:rFonts w:ascii="Comic Sans MS" w:hAnsi="Comic Sans MS"/>
              </w:rPr>
            </w:pPr>
            <w:r>
              <w:t>• Express their ideas and feelings about their experiences using full sentences, including use of past, present and future tenses and making use of conjunctions, with modelling and support from their teacher</w:t>
            </w:r>
          </w:p>
        </w:tc>
      </w:tr>
      <w:tr w:rsidR="00EA16D1" w14:paraId="09E2749F" w14:textId="77777777" w:rsidTr="00EA16D1">
        <w:tc>
          <w:tcPr>
            <w:tcW w:w="15614" w:type="dxa"/>
          </w:tcPr>
          <w:p w14:paraId="4A8E06E6" w14:textId="77777777" w:rsidR="00405ACE" w:rsidRDefault="00405ACE" w:rsidP="00405ACE">
            <w:pPr>
              <w:jc w:val="center"/>
              <w:rPr>
                <w:rFonts w:ascii="Comic Sans MS" w:hAnsi="Comic Sans MS"/>
                <w:sz w:val="24"/>
                <w:u w:val="single"/>
              </w:rPr>
            </w:pPr>
            <w:r>
              <w:rPr>
                <w:rFonts w:ascii="Comic Sans MS" w:hAnsi="Comic Sans MS"/>
                <w:sz w:val="24"/>
                <w:u w:val="single"/>
              </w:rPr>
              <w:lastRenderedPageBreak/>
              <w:t xml:space="preserve">Literacy - </w:t>
            </w:r>
            <w:r w:rsidRPr="00764D14">
              <w:rPr>
                <w:rFonts w:ascii="Comic Sans MS" w:hAnsi="Comic Sans MS"/>
                <w:sz w:val="24"/>
                <w:u w:val="single"/>
              </w:rPr>
              <w:t>Reading</w:t>
            </w:r>
          </w:p>
          <w:p w14:paraId="45AB8CE1" w14:textId="78004B23" w:rsidR="00405ACE" w:rsidRDefault="00405ACE" w:rsidP="00405ACE">
            <w:pPr>
              <w:rPr>
                <w:rFonts w:ascii="Comic Sans MS" w:hAnsi="Comic Sans MS"/>
                <w:sz w:val="24"/>
                <w:u w:val="single"/>
              </w:rPr>
            </w:pPr>
            <w:r>
              <w:rPr>
                <w:rFonts w:ascii="Comic Sans MS" w:hAnsi="Comic Sans MS"/>
                <w:sz w:val="24"/>
                <w:u w:val="single"/>
              </w:rPr>
              <w:t>Three and Four</w:t>
            </w:r>
            <w:r w:rsidR="005C6A05">
              <w:rPr>
                <w:rFonts w:ascii="Comic Sans MS" w:hAnsi="Comic Sans MS"/>
                <w:sz w:val="24"/>
                <w:u w:val="single"/>
              </w:rPr>
              <w:t>-</w:t>
            </w:r>
            <w:r>
              <w:rPr>
                <w:rFonts w:ascii="Comic Sans MS" w:hAnsi="Comic Sans MS"/>
                <w:sz w:val="24"/>
                <w:u w:val="single"/>
              </w:rPr>
              <w:t>Year</w:t>
            </w:r>
            <w:r w:rsidR="005C6A05">
              <w:rPr>
                <w:rFonts w:ascii="Comic Sans MS" w:hAnsi="Comic Sans MS"/>
                <w:sz w:val="24"/>
                <w:u w:val="single"/>
              </w:rPr>
              <w:t>-</w:t>
            </w:r>
            <w:r>
              <w:rPr>
                <w:rFonts w:ascii="Comic Sans MS" w:hAnsi="Comic Sans MS"/>
                <w:sz w:val="24"/>
                <w:u w:val="single"/>
              </w:rPr>
              <w:t>Olds</w:t>
            </w:r>
          </w:p>
          <w:p w14:paraId="0545E604" w14:textId="77777777" w:rsidR="00405ACE" w:rsidRDefault="00405ACE" w:rsidP="001B00A8">
            <w:pPr>
              <w:pStyle w:val="ListParagraph"/>
              <w:numPr>
                <w:ilvl w:val="0"/>
                <w:numId w:val="43"/>
              </w:numPr>
            </w:pPr>
            <w:r>
              <w:t xml:space="preserve">Understand the five key concepts about print: </w:t>
            </w:r>
          </w:p>
          <w:p w14:paraId="42BD19F5" w14:textId="77777777" w:rsidR="00405ACE" w:rsidRDefault="00405ACE" w:rsidP="001B00A8">
            <w:pPr>
              <w:ind w:left="720"/>
            </w:pPr>
            <w:r>
              <w:t>- print has meaning</w:t>
            </w:r>
          </w:p>
          <w:p w14:paraId="09850A92" w14:textId="77777777" w:rsidR="00405ACE" w:rsidRDefault="00405ACE" w:rsidP="001B00A8">
            <w:pPr>
              <w:ind w:left="720"/>
            </w:pPr>
            <w:r>
              <w:t xml:space="preserve">- print can have different purposes </w:t>
            </w:r>
          </w:p>
          <w:p w14:paraId="3FA1F894" w14:textId="77777777" w:rsidR="00405ACE" w:rsidRDefault="00405ACE" w:rsidP="001B00A8">
            <w:pPr>
              <w:ind w:left="720"/>
            </w:pPr>
            <w:r>
              <w:t xml:space="preserve">- we read English text from left to right and from top to bottom </w:t>
            </w:r>
          </w:p>
          <w:p w14:paraId="6D445086" w14:textId="77777777" w:rsidR="001B00A8" w:rsidRDefault="00405ACE" w:rsidP="001B00A8">
            <w:pPr>
              <w:ind w:left="720"/>
            </w:pPr>
            <w:r>
              <w:t xml:space="preserve">- the names of the different parts of a book </w:t>
            </w:r>
          </w:p>
          <w:p w14:paraId="61488015" w14:textId="5408B63E" w:rsidR="00405ACE" w:rsidRDefault="00405ACE" w:rsidP="001B00A8">
            <w:pPr>
              <w:ind w:left="720"/>
              <w:rPr>
                <w:rFonts w:ascii="Comic Sans MS" w:hAnsi="Comic Sans MS"/>
                <w:sz w:val="24"/>
                <w:u w:val="single"/>
              </w:rPr>
            </w:pPr>
            <w:r>
              <w:t>- page sequencing</w:t>
            </w:r>
          </w:p>
          <w:p w14:paraId="3566987F" w14:textId="77777777" w:rsidR="00405ACE" w:rsidRDefault="00405ACE" w:rsidP="00405ACE">
            <w:r>
              <w:t xml:space="preserve">• Develop their phonological awareness, so that they can: </w:t>
            </w:r>
          </w:p>
          <w:p w14:paraId="3BF50512" w14:textId="77777777" w:rsidR="00405ACE" w:rsidRDefault="00405ACE" w:rsidP="00405ACE">
            <w:pPr>
              <w:ind w:left="720"/>
            </w:pPr>
            <w:r>
              <w:t xml:space="preserve">• spot and suggest rhymes </w:t>
            </w:r>
          </w:p>
          <w:p w14:paraId="41D06193" w14:textId="77777777" w:rsidR="00405ACE" w:rsidRDefault="00405ACE" w:rsidP="00405ACE">
            <w:pPr>
              <w:ind w:left="720"/>
            </w:pPr>
            <w:r>
              <w:t xml:space="preserve">• count or clap syllables in words </w:t>
            </w:r>
          </w:p>
          <w:p w14:paraId="723C1CAA" w14:textId="77777777" w:rsidR="00405ACE" w:rsidRDefault="00405ACE" w:rsidP="00405ACE">
            <w:pPr>
              <w:ind w:left="720"/>
            </w:pPr>
            <w:r>
              <w:t>• recognise words with the same initial sound, such as money and mother</w:t>
            </w:r>
          </w:p>
          <w:p w14:paraId="0724A4EA" w14:textId="77777777" w:rsidR="00405ACE" w:rsidRDefault="00405ACE" w:rsidP="001B00A8">
            <w:pPr>
              <w:rPr>
                <w:rFonts w:ascii="Comic Sans MS" w:hAnsi="Comic Sans MS"/>
                <w:sz w:val="24"/>
                <w:u w:val="single"/>
              </w:rPr>
            </w:pPr>
            <w:r>
              <w:t>• Engage in extended conversations about stories, learning new vocabulary</w:t>
            </w:r>
          </w:p>
          <w:p w14:paraId="23D761ED" w14:textId="77777777" w:rsidR="00405ACE" w:rsidRDefault="00405ACE" w:rsidP="00405ACE">
            <w:pPr>
              <w:rPr>
                <w:rFonts w:ascii="Comic Sans MS" w:hAnsi="Comic Sans MS"/>
                <w:sz w:val="24"/>
                <w:u w:val="single"/>
              </w:rPr>
            </w:pPr>
            <w:r>
              <w:rPr>
                <w:rFonts w:ascii="Comic Sans MS" w:hAnsi="Comic Sans MS"/>
                <w:sz w:val="24"/>
                <w:u w:val="single"/>
              </w:rPr>
              <w:t>Reception</w:t>
            </w:r>
          </w:p>
          <w:p w14:paraId="18D48E6D" w14:textId="77777777" w:rsidR="00405ACE" w:rsidRDefault="00405ACE" w:rsidP="00405ACE">
            <w:r>
              <w:t xml:space="preserve">• Read individual letters by saying the sounds for them. </w:t>
            </w:r>
          </w:p>
          <w:p w14:paraId="2D68B075" w14:textId="77777777" w:rsidR="00405ACE" w:rsidRDefault="00405ACE" w:rsidP="00405ACE">
            <w:r>
              <w:t xml:space="preserve">• Blend sounds into words, so that they can read short words made up of letter-sound correspondences. </w:t>
            </w:r>
          </w:p>
          <w:p w14:paraId="24464F93" w14:textId="77777777" w:rsidR="00405ACE" w:rsidRDefault="00405ACE" w:rsidP="00405ACE">
            <w:r>
              <w:t xml:space="preserve">• Read some letter groups that each represent one sound and say sounds for them. </w:t>
            </w:r>
          </w:p>
          <w:p w14:paraId="3867706D" w14:textId="77777777" w:rsidR="00405ACE" w:rsidRDefault="00405ACE" w:rsidP="00405ACE">
            <w:r>
              <w:t>• Read simple phrases and sentences made up of words with known letter-sound correspondences and, where necessary, a few exception words</w:t>
            </w:r>
          </w:p>
          <w:p w14:paraId="7350DE03" w14:textId="77777777" w:rsidR="00405ACE" w:rsidRDefault="00405ACE" w:rsidP="00405ACE">
            <w:pPr>
              <w:rPr>
                <w:rFonts w:ascii="Comic Sans MS" w:hAnsi="Comic Sans MS"/>
                <w:sz w:val="24"/>
                <w:u w:val="single"/>
              </w:rPr>
            </w:pPr>
            <w:r>
              <w:t>• Re-read books to build up their confidence in word reading, their fluency and their understanding and enjoyment.</w:t>
            </w:r>
          </w:p>
          <w:p w14:paraId="0061FFD2" w14:textId="184E2458" w:rsidR="00405ACE" w:rsidRDefault="00405ACE" w:rsidP="00405ACE">
            <w:pPr>
              <w:rPr>
                <w:rFonts w:ascii="Comic Sans MS" w:hAnsi="Comic Sans MS"/>
                <w:sz w:val="24"/>
              </w:rPr>
            </w:pPr>
            <w:r w:rsidRPr="00764D14">
              <w:rPr>
                <w:rFonts w:ascii="Comic Sans MS" w:hAnsi="Comic Sans MS"/>
                <w:sz w:val="24"/>
                <w:u w:val="single"/>
              </w:rPr>
              <w:t>Early Learning Goal</w:t>
            </w:r>
            <w:r w:rsidRPr="00764D14">
              <w:rPr>
                <w:rFonts w:ascii="Comic Sans MS" w:hAnsi="Comic Sans MS"/>
                <w:sz w:val="24"/>
              </w:rPr>
              <w:t xml:space="preserve"> </w:t>
            </w:r>
          </w:p>
          <w:p w14:paraId="08D4F38D" w14:textId="57F6E64D" w:rsidR="000110CA" w:rsidRDefault="000110CA" w:rsidP="00405ACE">
            <w:pPr>
              <w:rPr>
                <w:rFonts w:ascii="Comic Sans MS" w:hAnsi="Comic Sans MS"/>
              </w:rPr>
            </w:pPr>
            <w:r>
              <w:rPr>
                <w:rFonts w:ascii="Comic Sans MS" w:hAnsi="Comic Sans MS"/>
              </w:rPr>
              <w:t>Comprehension</w:t>
            </w:r>
          </w:p>
          <w:p w14:paraId="4011D8E7" w14:textId="77777777" w:rsidR="005C6A05" w:rsidRDefault="000110CA" w:rsidP="00405ACE">
            <w:r>
              <w:lastRenderedPageBreak/>
              <w:t xml:space="preserve">• Demonstrate understanding of what has been read to them by retelling stories and narratives using their own words and recently introduced vocabulary. </w:t>
            </w:r>
          </w:p>
          <w:p w14:paraId="3A60FADD" w14:textId="3584BB4A" w:rsidR="005C6A05" w:rsidRDefault="000110CA" w:rsidP="00405ACE">
            <w:r>
              <w:t xml:space="preserve">• Anticipate (where appropriate) key events in stories. </w:t>
            </w:r>
          </w:p>
          <w:p w14:paraId="35EDECCB" w14:textId="5AB705A9" w:rsidR="000110CA" w:rsidRDefault="000110CA" w:rsidP="00405ACE">
            <w:pPr>
              <w:rPr>
                <w:rFonts w:ascii="Comic Sans MS" w:hAnsi="Comic Sans MS"/>
              </w:rPr>
            </w:pPr>
            <w:r>
              <w:t>• Use and understand recently introduced vocabulary during discussions about stories, non-fiction, rhymes and poems and during role play</w:t>
            </w:r>
          </w:p>
          <w:p w14:paraId="240E1024" w14:textId="38F87104" w:rsidR="00405ACE" w:rsidRDefault="000110CA" w:rsidP="00405ACE">
            <w:pPr>
              <w:rPr>
                <w:rFonts w:ascii="Comic Sans MS" w:hAnsi="Comic Sans MS"/>
                <w:sz w:val="24"/>
                <w:u w:val="single"/>
              </w:rPr>
            </w:pPr>
            <w:r>
              <w:rPr>
                <w:rFonts w:ascii="Comic Sans MS" w:hAnsi="Comic Sans MS"/>
                <w:sz w:val="24"/>
                <w:u w:val="single"/>
              </w:rPr>
              <w:t>Word Reading</w:t>
            </w:r>
          </w:p>
          <w:p w14:paraId="2E1475E1" w14:textId="5F7F4473" w:rsidR="000110CA" w:rsidRPr="00764D14" w:rsidRDefault="000110CA" w:rsidP="00405ACE">
            <w:pPr>
              <w:rPr>
                <w:rFonts w:ascii="Comic Sans MS" w:hAnsi="Comic Sans MS"/>
                <w:sz w:val="24"/>
                <w:u w:val="single"/>
              </w:rPr>
            </w:pPr>
            <w:r>
              <w:t>• Say a sound for each letter in the alphabet and at least 10 digraphs. • Read words consistent with their phonic knowledge by sound-blending. • Read aloud simple sentences and books that are consistent with their phonic knowledge, including some common exception words.</w:t>
            </w:r>
          </w:p>
          <w:p w14:paraId="394AE93C" w14:textId="72D0F8A1" w:rsidR="00EA16D1" w:rsidRPr="00764D14" w:rsidRDefault="00EA16D1" w:rsidP="00EA16D1">
            <w:pPr>
              <w:rPr>
                <w:rFonts w:ascii="Comic Sans MS" w:hAnsi="Comic Sans MS"/>
              </w:rPr>
            </w:pPr>
          </w:p>
        </w:tc>
      </w:tr>
      <w:tr w:rsidR="00EA16D1" w14:paraId="3A7A32EE" w14:textId="77777777" w:rsidTr="00EA16D1">
        <w:tc>
          <w:tcPr>
            <w:tcW w:w="15614" w:type="dxa"/>
          </w:tcPr>
          <w:p w14:paraId="4FA0B8B9" w14:textId="77777777" w:rsidR="00EA16D1" w:rsidRPr="00462215" w:rsidRDefault="00EA16D1" w:rsidP="00EA16D1">
            <w:pPr>
              <w:rPr>
                <w:rFonts w:ascii="Comic Sans MS" w:hAnsi="Comic Sans MS"/>
                <w:sz w:val="24"/>
                <w:u w:val="single"/>
              </w:rPr>
            </w:pPr>
            <w:r w:rsidRPr="00462215">
              <w:rPr>
                <w:rFonts w:ascii="Comic Sans MS" w:hAnsi="Comic Sans MS"/>
                <w:sz w:val="24"/>
                <w:u w:val="single"/>
              </w:rPr>
              <w:lastRenderedPageBreak/>
              <w:t>Writing</w:t>
            </w:r>
          </w:p>
          <w:p w14:paraId="63DB7D8D" w14:textId="52805464" w:rsidR="00EA16D1" w:rsidRPr="00462215" w:rsidRDefault="00A90857" w:rsidP="00EA16D1">
            <w:pPr>
              <w:rPr>
                <w:rFonts w:ascii="Comic Sans MS" w:hAnsi="Comic Sans MS"/>
                <w:sz w:val="24"/>
                <w:u w:val="single"/>
              </w:rPr>
            </w:pPr>
            <w:r>
              <w:rPr>
                <w:rFonts w:ascii="Comic Sans MS" w:hAnsi="Comic Sans MS"/>
                <w:sz w:val="24"/>
                <w:u w:val="single"/>
              </w:rPr>
              <w:t>Three and Four</w:t>
            </w:r>
            <w:r w:rsidR="005C6A05">
              <w:rPr>
                <w:rFonts w:ascii="Comic Sans MS" w:hAnsi="Comic Sans MS"/>
                <w:sz w:val="24"/>
                <w:u w:val="single"/>
              </w:rPr>
              <w:t>-</w:t>
            </w:r>
            <w:r>
              <w:rPr>
                <w:rFonts w:ascii="Comic Sans MS" w:hAnsi="Comic Sans MS"/>
                <w:sz w:val="24"/>
                <w:u w:val="single"/>
              </w:rPr>
              <w:t>Year</w:t>
            </w:r>
            <w:r w:rsidR="005C6A05">
              <w:rPr>
                <w:rFonts w:ascii="Comic Sans MS" w:hAnsi="Comic Sans MS"/>
                <w:sz w:val="24"/>
                <w:u w:val="single"/>
              </w:rPr>
              <w:t>-</w:t>
            </w:r>
            <w:r>
              <w:rPr>
                <w:rFonts w:ascii="Comic Sans MS" w:hAnsi="Comic Sans MS"/>
                <w:sz w:val="24"/>
                <w:u w:val="single"/>
              </w:rPr>
              <w:t>Olds</w:t>
            </w:r>
          </w:p>
          <w:p w14:paraId="718EF441" w14:textId="77777777" w:rsidR="006401E2" w:rsidRDefault="0083193F" w:rsidP="00EA16D1">
            <w:r>
              <w:t xml:space="preserve">• Use large-muscle movements to wave flags and streamers, paint and make marks. </w:t>
            </w:r>
          </w:p>
          <w:p w14:paraId="0EF02281" w14:textId="77777777" w:rsidR="006401E2" w:rsidRDefault="0083193F" w:rsidP="00EA16D1">
            <w:r>
              <w:t xml:space="preserve">• Use one-handed tools and equipment, for example, making snips in paper with scissors. </w:t>
            </w:r>
          </w:p>
          <w:p w14:paraId="1ACD7B8B" w14:textId="77777777" w:rsidR="006401E2" w:rsidRDefault="0083193F" w:rsidP="00EA16D1">
            <w:r>
              <w:t xml:space="preserve">• Use a comfortable grip with good control when holding pens and pencils. </w:t>
            </w:r>
          </w:p>
          <w:p w14:paraId="2DAD62DE" w14:textId="2D687140" w:rsidR="0083193F" w:rsidRDefault="0083193F" w:rsidP="00EA16D1">
            <w:r>
              <w:t>• Shows a preference for a dominant hand.</w:t>
            </w:r>
          </w:p>
          <w:p w14:paraId="1D16F0C8" w14:textId="1A042FE0" w:rsidR="0083193F" w:rsidRDefault="0083193F" w:rsidP="00EA16D1">
            <w:r>
              <w:t>• Use some of their print and letter knowledge in their early writing. For example: writing a pretend shopping list that starts at the top of the page; writing ‘m’ for mummy</w:t>
            </w:r>
          </w:p>
          <w:p w14:paraId="4CDF46F7" w14:textId="4237A015" w:rsidR="0083193F" w:rsidRDefault="0083193F" w:rsidP="00EA16D1">
            <w:r>
              <w:t>• Write some letters accurately.</w:t>
            </w:r>
          </w:p>
          <w:p w14:paraId="781277A6" w14:textId="77777777" w:rsidR="006401E2" w:rsidRDefault="0083193F" w:rsidP="00EA16D1">
            <w:r>
              <w:t xml:space="preserve">• Engage in extended conversations about stories, learning new vocabulary. </w:t>
            </w:r>
          </w:p>
          <w:p w14:paraId="44D6E614" w14:textId="1A1836E5" w:rsidR="006401E2" w:rsidRDefault="0083193F" w:rsidP="00EA16D1">
            <w:r>
              <w:t xml:space="preserve">• Write some or all of their name. </w:t>
            </w:r>
          </w:p>
          <w:p w14:paraId="6B05143A" w14:textId="77850327" w:rsidR="0083193F" w:rsidRDefault="0083193F" w:rsidP="00EA16D1">
            <w:pPr>
              <w:rPr>
                <w:rFonts w:ascii="Comic Sans MS" w:hAnsi="Comic Sans MS"/>
                <w:sz w:val="24"/>
                <w:u w:val="single"/>
              </w:rPr>
            </w:pPr>
            <w:r>
              <w:t>• Write some letters accurately.</w:t>
            </w:r>
          </w:p>
          <w:p w14:paraId="2E9D14EB" w14:textId="6FB6A4DB" w:rsidR="00EA16D1" w:rsidRPr="00462215" w:rsidRDefault="0083193F" w:rsidP="00EA16D1">
            <w:pPr>
              <w:rPr>
                <w:rFonts w:ascii="Comic Sans MS" w:hAnsi="Comic Sans MS"/>
                <w:u w:val="single"/>
              </w:rPr>
            </w:pPr>
            <w:r>
              <w:rPr>
                <w:rFonts w:ascii="Comic Sans MS" w:hAnsi="Comic Sans MS"/>
                <w:sz w:val="24"/>
                <w:u w:val="single"/>
              </w:rPr>
              <w:t>Reception</w:t>
            </w:r>
          </w:p>
          <w:p w14:paraId="4E505B65" w14:textId="77777777" w:rsidR="001B00A8" w:rsidRDefault="0083193F" w:rsidP="001B00A8">
            <w:r>
              <w:t xml:space="preserve">• </w:t>
            </w:r>
            <w:r w:rsidR="001B00A8">
              <w:t xml:space="preserve"> • Form lower-case and capital letters correctly. </w:t>
            </w:r>
          </w:p>
          <w:p w14:paraId="5375757F" w14:textId="77777777" w:rsidR="001B00A8" w:rsidRDefault="001B00A8" w:rsidP="001B00A8">
            <w:r>
              <w:t xml:space="preserve">• Spell words by identifying the sounds and then writing the sound with letter/s. </w:t>
            </w:r>
          </w:p>
          <w:p w14:paraId="3C36D1F0" w14:textId="77777777" w:rsidR="001B00A8" w:rsidRDefault="001B00A8" w:rsidP="001B00A8">
            <w:r>
              <w:t>• Write short sentences with words with known letter–sound correspondences using a capital letter and full stop.</w:t>
            </w:r>
          </w:p>
          <w:p w14:paraId="3FC10533" w14:textId="1E20C72C" w:rsidR="0083193F" w:rsidRDefault="001B00A8" w:rsidP="001B00A8">
            <w:pPr>
              <w:rPr>
                <w:rFonts w:ascii="Comic Sans MS" w:hAnsi="Comic Sans MS"/>
                <w:sz w:val="24"/>
                <w:u w:val="single"/>
              </w:rPr>
            </w:pPr>
            <w:r>
              <w:t>• Re-read what they have written to check that it makes sense.</w:t>
            </w:r>
          </w:p>
          <w:p w14:paraId="411C2C05" w14:textId="77777777" w:rsidR="00EA16D1" w:rsidRDefault="00EA16D1" w:rsidP="00EA16D1">
            <w:pPr>
              <w:rPr>
                <w:rFonts w:ascii="Comic Sans MS" w:hAnsi="Comic Sans MS"/>
                <w:sz w:val="24"/>
              </w:rPr>
            </w:pPr>
            <w:r w:rsidRPr="00462215">
              <w:rPr>
                <w:rFonts w:ascii="Comic Sans MS" w:hAnsi="Comic Sans MS"/>
                <w:sz w:val="24"/>
                <w:u w:val="single"/>
              </w:rPr>
              <w:t>Early Learning Goal</w:t>
            </w:r>
            <w:r w:rsidRPr="00462215">
              <w:rPr>
                <w:rFonts w:ascii="Comic Sans MS" w:hAnsi="Comic Sans MS"/>
                <w:sz w:val="24"/>
              </w:rPr>
              <w:t xml:space="preserve"> </w:t>
            </w:r>
          </w:p>
          <w:p w14:paraId="2E28CD8D" w14:textId="77777777" w:rsidR="000110CA" w:rsidRDefault="000110CA" w:rsidP="00EA16D1">
            <w:r>
              <w:t xml:space="preserve">• Write recognisable letters, most of which are correctly formed. </w:t>
            </w:r>
          </w:p>
          <w:p w14:paraId="51BADF1B" w14:textId="77777777" w:rsidR="000110CA" w:rsidRDefault="000110CA" w:rsidP="00EA16D1">
            <w:r>
              <w:t xml:space="preserve">• Spell words by identifying sounds in them and representing the sounds with a letter or letters. </w:t>
            </w:r>
          </w:p>
          <w:p w14:paraId="52023A0F" w14:textId="6E6271F6" w:rsidR="0083193F" w:rsidRPr="00764D14" w:rsidRDefault="000110CA" w:rsidP="00EA16D1">
            <w:pPr>
              <w:rPr>
                <w:rFonts w:ascii="Comic Sans MS" w:hAnsi="Comic Sans MS"/>
              </w:rPr>
            </w:pPr>
            <w:r>
              <w:t>• Write simple phrases and sentences that can be read by others.</w:t>
            </w:r>
          </w:p>
        </w:tc>
      </w:tr>
    </w:tbl>
    <w:p w14:paraId="7D00BA5C" w14:textId="07BAF9A7" w:rsidR="001107AB" w:rsidRDefault="001107AB"/>
    <w:p w14:paraId="2B082614" w14:textId="72A99FC2" w:rsidR="005C6A05" w:rsidRDefault="005C6A05"/>
    <w:p w14:paraId="7062D527" w14:textId="1A9826CA" w:rsidR="005C6A05" w:rsidRDefault="005C6A05"/>
    <w:p w14:paraId="5A14E354" w14:textId="77777777" w:rsidR="005C6A05" w:rsidRDefault="005C6A05"/>
    <w:tbl>
      <w:tblPr>
        <w:tblStyle w:val="TableGrid"/>
        <w:tblW w:w="0" w:type="auto"/>
        <w:tblLook w:val="04A0" w:firstRow="1" w:lastRow="0" w:firstColumn="1" w:lastColumn="0" w:noHBand="0" w:noVBand="1"/>
      </w:tblPr>
      <w:tblGrid>
        <w:gridCol w:w="15388"/>
      </w:tblGrid>
      <w:tr w:rsidR="00481394" w:rsidRPr="004B5C47" w14:paraId="62C7D8CD" w14:textId="77777777" w:rsidTr="00481394">
        <w:tc>
          <w:tcPr>
            <w:tcW w:w="15614" w:type="dxa"/>
            <w:shd w:val="clear" w:color="auto" w:fill="00B0F0"/>
          </w:tcPr>
          <w:p w14:paraId="1FFA5CD3" w14:textId="77777777" w:rsidR="00481394" w:rsidRPr="004B5C47" w:rsidRDefault="00481394" w:rsidP="00811E8D">
            <w:pPr>
              <w:jc w:val="center"/>
              <w:rPr>
                <w:rFonts w:ascii="Comic Sans MS" w:hAnsi="Comic Sans MS"/>
                <w:color w:val="FFC000"/>
                <w:sz w:val="20"/>
                <w:szCs w:val="20"/>
              </w:rPr>
            </w:pPr>
            <w:r>
              <w:rPr>
                <w:rFonts w:ascii="Comic Sans MS" w:hAnsi="Comic Sans MS"/>
                <w:sz w:val="20"/>
                <w:szCs w:val="20"/>
              </w:rPr>
              <w:lastRenderedPageBreak/>
              <w:t>Suggested Texts – EYFS</w:t>
            </w:r>
          </w:p>
        </w:tc>
      </w:tr>
    </w:tbl>
    <w:p w14:paraId="27D51B9F" w14:textId="77777777" w:rsidR="001107AB" w:rsidRDefault="001107AB"/>
    <w:tbl>
      <w:tblPr>
        <w:tblStyle w:val="TableGrid"/>
        <w:tblW w:w="0" w:type="auto"/>
        <w:tblLook w:val="04A0" w:firstRow="1" w:lastRow="0" w:firstColumn="1" w:lastColumn="0" w:noHBand="0" w:noVBand="1"/>
      </w:tblPr>
      <w:tblGrid>
        <w:gridCol w:w="7694"/>
        <w:gridCol w:w="7694"/>
      </w:tblGrid>
      <w:tr w:rsidR="00481394" w:rsidRPr="00481394" w14:paraId="47314E00" w14:textId="77777777" w:rsidTr="005C6A05">
        <w:trPr>
          <w:trHeight w:val="255"/>
        </w:trPr>
        <w:tc>
          <w:tcPr>
            <w:tcW w:w="7694" w:type="dxa"/>
            <w:noWrap/>
            <w:hideMark/>
          </w:tcPr>
          <w:p w14:paraId="359172DC" w14:textId="77777777" w:rsidR="00481394" w:rsidRPr="00481394" w:rsidRDefault="00481394" w:rsidP="009E4D24">
            <w:pPr>
              <w:rPr>
                <w:sz w:val="20"/>
                <w:szCs w:val="20"/>
              </w:rPr>
            </w:pPr>
            <w:r w:rsidRPr="00481394">
              <w:rPr>
                <w:sz w:val="20"/>
                <w:szCs w:val="20"/>
              </w:rPr>
              <w:t xml:space="preserve">Elmer (Paperback) </w:t>
            </w:r>
          </w:p>
        </w:tc>
        <w:tc>
          <w:tcPr>
            <w:tcW w:w="7694" w:type="dxa"/>
            <w:noWrap/>
            <w:hideMark/>
          </w:tcPr>
          <w:p w14:paraId="27F0426E" w14:textId="77777777" w:rsidR="00481394" w:rsidRPr="00481394" w:rsidRDefault="00481394" w:rsidP="009E4D24">
            <w:pPr>
              <w:rPr>
                <w:sz w:val="20"/>
                <w:szCs w:val="20"/>
              </w:rPr>
            </w:pPr>
            <w:r w:rsidRPr="00481394">
              <w:rPr>
                <w:sz w:val="20"/>
                <w:szCs w:val="20"/>
              </w:rPr>
              <w:t>David McKee</w:t>
            </w:r>
          </w:p>
        </w:tc>
      </w:tr>
      <w:tr w:rsidR="00481394" w:rsidRPr="00481394" w14:paraId="534B6DBD" w14:textId="77777777" w:rsidTr="005C6A05">
        <w:trPr>
          <w:trHeight w:val="255"/>
        </w:trPr>
        <w:tc>
          <w:tcPr>
            <w:tcW w:w="7694" w:type="dxa"/>
            <w:noWrap/>
            <w:hideMark/>
          </w:tcPr>
          <w:p w14:paraId="498A4040" w14:textId="77777777" w:rsidR="00481394" w:rsidRPr="00481394" w:rsidRDefault="00481394" w:rsidP="009E4D24">
            <w:pPr>
              <w:rPr>
                <w:sz w:val="20"/>
                <w:szCs w:val="20"/>
              </w:rPr>
            </w:pPr>
            <w:r w:rsidRPr="00481394">
              <w:rPr>
                <w:sz w:val="20"/>
                <w:szCs w:val="20"/>
              </w:rPr>
              <w:t>Maisy's Wonderful Weather</w:t>
            </w:r>
            <w:r w:rsidR="009E4D24" w:rsidRPr="009E4D24">
              <w:rPr>
                <w:sz w:val="20"/>
                <w:szCs w:val="20"/>
              </w:rPr>
              <w:t xml:space="preserve"> Book (Maisy Books) </w:t>
            </w:r>
          </w:p>
        </w:tc>
        <w:tc>
          <w:tcPr>
            <w:tcW w:w="7694" w:type="dxa"/>
            <w:noWrap/>
            <w:hideMark/>
          </w:tcPr>
          <w:p w14:paraId="57CFA074" w14:textId="77777777" w:rsidR="00481394" w:rsidRPr="00481394" w:rsidRDefault="00481394" w:rsidP="009E4D24">
            <w:pPr>
              <w:rPr>
                <w:sz w:val="20"/>
                <w:szCs w:val="20"/>
              </w:rPr>
            </w:pPr>
            <w:r w:rsidRPr="00481394">
              <w:rPr>
                <w:sz w:val="20"/>
                <w:szCs w:val="20"/>
              </w:rPr>
              <w:t xml:space="preserve">Lucy Cousins </w:t>
            </w:r>
          </w:p>
        </w:tc>
      </w:tr>
      <w:tr w:rsidR="00481394" w:rsidRPr="00481394" w14:paraId="78095F8E" w14:textId="77777777" w:rsidTr="005C6A05">
        <w:trPr>
          <w:trHeight w:val="255"/>
        </w:trPr>
        <w:tc>
          <w:tcPr>
            <w:tcW w:w="7694" w:type="dxa"/>
            <w:noWrap/>
            <w:hideMark/>
          </w:tcPr>
          <w:p w14:paraId="0FBDBF35" w14:textId="77777777" w:rsidR="00481394" w:rsidRPr="00481394" w:rsidRDefault="00481394" w:rsidP="009E4D24">
            <w:pPr>
              <w:rPr>
                <w:sz w:val="20"/>
                <w:szCs w:val="20"/>
              </w:rPr>
            </w:pPr>
            <w:r w:rsidRPr="00481394">
              <w:rPr>
                <w:sz w:val="20"/>
                <w:szCs w:val="20"/>
              </w:rPr>
              <w:t>Hot Days (</w:t>
            </w:r>
            <w:r w:rsidR="009E4D24" w:rsidRPr="009E4D24">
              <w:rPr>
                <w:sz w:val="20"/>
                <w:szCs w:val="20"/>
              </w:rPr>
              <w:t>Welcome Books: Weather Report</w:t>
            </w:r>
            <w:r w:rsidRPr="00481394">
              <w:rPr>
                <w:sz w:val="20"/>
                <w:szCs w:val="20"/>
              </w:rPr>
              <w:t xml:space="preserve"> </w:t>
            </w:r>
          </w:p>
        </w:tc>
        <w:tc>
          <w:tcPr>
            <w:tcW w:w="7694" w:type="dxa"/>
            <w:noWrap/>
            <w:hideMark/>
          </w:tcPr>
          <w:p w14:paraId="7D5D1C08" w14:textId="77777777" w:rsidR="00481394" w:rsidRPr="00481394" w:rsidRDefault="00481394" w:rsidP="009E4D24">
            <w:pPr>
              <w:rPr>
                <w:sz w:val="20"/>
                <w:szCs w:val="20"/>
              </w:rPr>
            </w:pPr>
            <w:r w:rsidRPr="00481394">
              <w:rPr>
                <w:sz w:val="20"/>
                <w:szCs w:val="20"/>
              </w:rPr>
              <w:t xml:space="preserve">Jennifer S. Burke </w:t>
            </w:r>
          </w:p>
        </w:tc>
      </w:tr>
      <w:tr w:rsidR="00481394" w:rsidRPr="00481394" w14:paraId="36D12220" w14:textId="77777777" w:rsidTr="005C6A05">
        <w:trPr>
          <w:trHeight w:val="255"/>
        </w:trPr>
        <w:tc>
          <w:tcPr>
            <w:tcW w:w="7694" w:type="dxa"/>
            <w:noWrap/>
            <w:hideMark/>
          </w:tcPr>
          <w:p w14:paraId="1AA3C625" w14:textId="77777777" w:rsidR="00481394" w:rsidRPr="00481394" w:rsidRDefault="00481394" w:rsidP="009E4D24">
            <w:pPr>
              <w:rPr>
                <w:sz w:val="20"/>
                <w:szCs w:val="20"/>
              </w:rPr>
            </w:pPr>
            <w:r w:rsidRPr="00481394">
              <w:rPr>
                <w:sz w:val="20"/>
                <w:szCs w:val="20"/>
              </w:rPr>
              <w:t xml:space="preserve">There Was an Old Lady Who Swallowed a Fly </w:t>
            </w:r>
          </w:p>
        </w:tc>
        <w:tc>
          <w:tcPr>
            <w:tcW w:w="7694" w:type="dxa"/>
            <w:noWrap/>
            <w:hideMark/>
          </w:tcPr>
          <w:p w14:paraId="17F54127" w14:textId="77777777" w:rsidR="00481394" w:rsidRPr="00481394" w:rsidRDefault="00481394" w:rsidP="009E4D24">
            <w:pPr>
              <w:rPr>
                <w:sz w:val="20"/>
                <w:szCs w:val="20"/>
              </w:rPr>
            </w:pPr>
            <w:r w:rsidRPr="00481394">
              <w:rPr>
                <w:sz w:val="20"/>
                <w:szCs w:val="20"/>
              </w:rPr>
              <w:t>Pam Adams</w:t>
            </w:r>
          </w:p>
        </w:tc>
      </w:tr>
      <w:tr w:rsidR="00481394" w:rsidRPr="00481394" w14:paraId="6D13AD2E" w14:textId="77777777" w:rsidTr="005C6A05">
        <w:trPr>
          <w:trHeight w:val="255"/>
        </w:trPr>
        <w:tc>
          <w:tcPr>
            <w:tcW w:w="7694" w:type="dxa"/>
            <w:noWrap/>
            <w:hideMark/>
          </w:tcPr>
          <w:p w14:paraId="1016FEDE" w14:textId="77777777" w:rsidR="00481394" w:rsidRPr="00481394" w:rsidRDefault="00481394" w:rsidP="009E4D24">
            <w:pPr>
              <w:rPr>
                <w:sz w:val="20"/>
                <w:szCs w:val="20"/>
              </w:rPr>
            </w:pPr>
            <w:r w:rsidRPr="00481394">
              <w:rPr>
                <w:sz w:val="20"/>
                <w:szCs w:val="20"/>
              </w:rPr>
              <w:t xml:space="preserve">The Wheels on the Bus </w:t>
            </w:r>
          </w:p>
        </w:tc>
        <w:tc>
          <w:tcPr>
            <w:tcW w:w="7694" w:type="dxa"/>
            <w:noWrap/>
            <w:hideMark/>
          </w:tcPr>
          <w:p w14:paraId="5D3C4AEF" w14:textId="77777777" w:rsidR="00481394" w:rsidRPr="00481394" w:rsidRDefault="00481394" w:rsidP="009E4D24">
            <w:pPr>
              <w:rPr>
                <w:sz w:val="20"/>
                <w:szCs w:val="20"/>
              </w:rPr>
            </w:pPr>
            <w:r w:rsidRPr="00481394">
              <w:rPr>
                <w:sz w:val="20"/>
                <w:szCs w:val="20"/>
              </w:rPr>
              <w:t>Annie Kubler</w:t>
            </w:r>
          </w:p>
        </w:tc>
      </w:tr>
      <w:tr w:rsidR="00481394" w:rsidRPr="00481394" w14:paraId="3CF1C2EC" w14:textId="77777777" w:rsidTr="005C6A05">
        <w:trPr>
          <w:trHeight w:val="255"/>
        </w:trPr>
        <w:tc>
          <w:tcPr>
            <w:tcW w:w="7694" w:type="dxa"/>
            <w:noWrap/>
            <w:hideMark/>
          </w:tcPr>
          <w:p w14:paraId="26E7AF4E" w14:textId="77777777" w:rsidR="00481394" w:rsidRPr="00481394" w:rsidRDefault="00481394" w:rsidP="009E4D24">
            <w:pPr>
              <w:rPr>
                <w:sz w:val="20"/>
                <w:szCs w:val="20"/>
              </w:rPr>
            </w:pPr>
            <w:r w:rsidRPr="00481394">
              <w:rPr>
                <w:sz w:val="20"/>
                <w:szCs w:val="20"/>
              </w:rPr>
              <w:t xml:space="preserve">Our Cat Cuddles </w:t>
            </w:r>
          </w:p>
        </w:tc>
        <w:tc>
          <w:tcPr>
            <w:tcW w:w="7694" w:type="dxa"/>
            <w:noWrap/>
            <w:hideMark/>
          </w:tcPr>
          <w:p w14:paraId="213D04E7" w14:textId="77777777" w:rsidR="00481394" w:rsidRPr="00481394" w:rsidRDefault="00481394" w:rsidP="009E4D24">
            <w:pPr>
              <w:rPr>
                <w:sz w:val="20"/>
                <w:szCs w:val="20"/>
              </w:rPr>
            </w:pPr>
            <w:r w:rsidRPr="00481394">
              <w:rPr>
                <w:sz w:val="20"/>
                <w:szCs w:val="20"/>
              </w:rPr>
              <w:t xml:space="preserve">Gervase </w:t>
            </w:r>
            <w:proofErr w:type="spellStart"/>
            <w:r w:rsidRPr="00481394">
              <w:rPr>
                <w:sz w:val="20"/>
                <w:szCs w:val="20"/>
              </w:rPr>
              <w:t>Phinn</w:t>
            </w:r>
            <w:proofErr w:type="spellEnd"/>
            <w:r w:rsidRPr="00481394">
              <w:rPr>
                <w:sz w:val="20"/>
                <w:szCs w:val="20"/>
              </w:rPr>
              <w:t xml:space="preserve"> </w:t>
            </w:r>
          </w:p>
        </w:tc>
      </w:tr>
      <w:tr w:rsidR="00481394" w:rsidRPr="00481394" w14:paraId="6A85A7E1" w14:textId="77777777" w:rsidTr="005C6A05">
        <w:trPr>
          <w:trHeight w:val="255"/>
        </w:trPr>
        <w:tc>
          <w:tcPr>
            <w:tcW w:w="7694" w:type="dxa"/>
            <w:noWrap/>
            <w:hideMark/>
          </w:tcPr>
          <w:p w14:paraId="21CFA9A2" w14:textId="77777777" w:rsidR="00481394" w:rsidRPr="00481394" w:rsidRDefault="00481394" w:rsidP="009E4D24">
            <w:pPr>
              <w:rPr>
                <w:sz w:val="20"/>
                <w:szCs w:val="20"/>
              </w:rPr>
            </w:pPr>
            <w:r w:rsidRPr="00481394">
              <w:rPr>
                <w:sz w:val="20"/>
                <w:szCs w:val="20"/>
              </w:rPr>
              <w:t xml:space="preserve">Over on the Farm </w:t>
            </w:r>
          </w:p>
        </w:tc>
        <w:tc>
          <w:tcPr>
            <w:tcW w:w="7694" w:type="dxa"/>
            <w:noWrap/>
            <w:hideMark/>
          </w:tcPr>
          <w:p w14:paraId="36AB73C9" w14:textId="77777777" w:rsidR="00481394" w:rsidRPr="00481394" w:rsidRDefault="00481394" w:rsidP="009E4D24">
            <w:pPr>
              <w:rPr>
                <w:sz w:val="20"/>
                <w:szCs w:val="20"/>
              </w:rPr>
            </w:pPr>
            <w:r w:rsidRPr="00481394">
              <w:rPr>
                <w:sz w:val="20"/>
                <w:szCs w:val="20"/>
              </w:rPr>
              <w:t xml:space="preserve">Christopher </w:t>
            </w:r>
            <w:proofErr w:type="spellStart"/>
            <w:r w:rsidRPr="00481394">
              <w:rPr>
                <w:sz w:val="20"/>
                <w:szCs w:val="20"/>
              </w:rPr>
              <w:t>Gunson</w:t>
            </w:r>
            <w:proofErr w:type="spellEnd"/>
            <w:r w:rsidRPr="00481394">
              <w:rPr>
                <w:sz w:val="20"/>
                <w:szCs w:val="20"/>
              </w:rPr>
              <w:t xml:space="preserve"> </w:t>
            </w:r>
          </w:p>
        </w:tc>
      </w:tr>
      <w:tr w:rsidR="00481394" w:rsidRPr="00481394" w14:paraId="3B9D9A03" w14:textId="77777777" w:rsidTr="005C6A05">
        <w:trPr>
          <w:trHeight w:val="255"/>
        </w:trPr>
        <w:tc>
          <w:tcPr>
            <w:tcW w:w="7694" w:type="dxa"/>
            <w:noWrap/>
            <w:hideMark/>
          </w:tcPr>
          <w:p w14:paraId="248655FB" w14:textId="77777777" w:rsidR="00481394" w:rsidRPr="00481394" w:rsidRDefault="00481394" w:rsidP="009E4D24">
            <w:pPr>
              <w:rPr>
                <w:sz w:val="20"/>
                <w:szCs w:val="20"/>
              </w:rPr>
            </w:pPr>
            <w:r w:rsidRPr="00481394">
              <w:rPr>
                <w:sz w:val="20"/>
                <w:szCs w:val="20"/>
              </w:rPr>
              <w:t>The Baby who wouldn’t go to bed</w:t>
            </w:r>
          </w:p>
        </w:tc>
        <w:tc>
          <w:tcPr>
            <w:tcW w:w="7694" w:type="dxa"/>
            <w:noWrap/>
            <w:hideMark/>
          </w:tcPr>
          <w:p w14:paraId="509D3F98" w14:textId="77777777" w:rsidR="00481394" w:rsidRPr="00481394" w:rsidRDefault="00481394" w:rsidP="009E4D24">
            <w:pPr>
              <w:rPr>
                <w:sz w:val="20"/>
                <w:szCs w:val="20"/>
              </w:rPr>
            </w:pPr>
            <w:r w:rsidRPr="00481394">
              <w:rPr>
                <w:sz w:val="20"/>
                <w:szCs w:val="20"/>
              </w:rPr>
              <w:t>Helen Cooper</w:t>
            </w:r>
          </w:p>
        </w:tc>
      </w:tr>
      <w:tr w:rsidR="00481394" w:rsidRPr="00481394" w14:paraId="6221534D" w14:textId="77777777" w:rsidTr="005C6A05">
        <w:trPr>
          <w:trHeight w:val="255"/>
        </w:trPr>
        <w:tc>
          <w:tcPr>
            <w:tcW w:w="7694" w:type="dxa"/>
            <w:noWrap/>
            <w:hideMark/>
          </w:tcPr>
          <w:p w14:paraId="282A3F3B" w14:textId="77777777" w:rsidR="00481394" w:rsidRPr="00481394" w:rsidRDefault="00481394" w:rsidP="009E4D24">
            <w:pPr>
              <w:rPr>
                <w:sz w:val="20"/>
                <w:szCs w:val="20"/>
              </w:rPr>
            </w:pPr>
            <w:r w:rsidRPr="00481394">
              <w:rPr>
                <w:sz w:val="20"/>
                <w:szCs w:val="20"/>
              </w:rPr>
              <w:t xml:space="preserve">The </w:t>
            </w:r>
            <w:r w:rsidR="009E4D24" w:rsidRPr="009E4D24">
              <w:rPr>
                <w:sz w:val="20"/>
                <w:szCs w:val="20"/>
              </w:rPr>
              <w:t>O</w:t>
            </w:r>
            <w:r w:rsidRPr="00481394">
              <w:rPr>
                <w:sz w:val="20"/>
                <w:szCs w:val="20"/>
              </w:rPr>
              <w:t xml:space="preserve">wl </w:t>
            </w:r>
            <w:r w:rsidR="009E4D24" w:rsidRPr="009E4D24">
              <w:rPr>
                <w:sz w:val="20"/>
                <w:szCs w:val="20"/>
              </w:rPr>
              <w:t>W</w:t>
            </w:r>
            <w:r w:rsidRPr="00481394">
              <w:rPr>
                <w:sz w:val="20"/>
                <w:szCs w:val="20"/>
              </w:rPr>
              <w:t xml:space="preserve">ho </w:t>
            </w:r>
            <w:r w:rsidR="009E4D24" w:rsidRPr="009E4D24">
              <w:rPr>
                <w:sz w:val="20"/>
                <w:szCs w:val="20"/>
              </w:rPr>
              <w:t>W</w:t>
            </w:r>
            <w:r w:rsidRPr="00481394">
              <w:rPr>
                <w:sz w:val="20"/>
                <w:szCs w:val="20"/>
              </w:rPr>
              <w:t xml:space="preserve">as </w:t>
            </w:r>
            <w:r w:rsidR="009E4D24" w:rsidRPr="009E4D24">
              <w:rPr>
                <w:sz w:val="20"/>
                <w:szCs w:val="20"/>
              </w:rPr>
              <w:t>A</w:t>
            </w:r>
            <w:r w:rsidRPr="00481394">
              <w:rPr>
                <w:sz w:val="20"/>
                <w:szCs w:val="20"/>
              </w:rPr>
              <w:t xml:space="preserve">fraid of the </w:t>
            </w:r>
            <w:r w:rsidR="009E4D24" w:rsidRPr="009E4D24">
              <w:rPr>
                <w:sz w:val="20"/>
                <w:szCs w:val="20"/>
              </w:rPr>
              <w:t>D</w:t>
            </w:r>
            <w:r w:rsidRPr="00481394">
              <w:rPr>
                <w:sz w:val="20"/>
                <w:szCs w:val="20"/>
              </w:rPr>
              <w:t>ark</w:t>
            </w:r>
          </w:p>
        </w:tc>
        <w:tc>
          <w:tcPr>
            <w:tcW w:w="7694" w:type="dxa"/>
            <w:noWrap/>
            <w:hideMark/>
          </w:tcPr>
          <w:p w14:paraId="77C8819D" w14:textId="77777777" w:rsidR="00481394" w:rsidRPr="00481394" w:rsidRDefault="00481394" w:rsidP="009E4D24">
            <w:pPr>
              <w:rPr>
                <w:sz w:val="20"/>
                <w:szCs w:val="20"/>
              </w:rPr>
            </w:pPr>
            <w:r w:rsidRPr="00481394">
              <w:rPr>
                <w:sz w:val="20"/>
                <w:szCs w:val="20"/>
              </w:rPr>
              <w:t>Jill Tomlinson &amp; Paul Howard</w:t>
            </w:r>
          </w:p>
        </w:tc>
      </w:tr>
      <w:tr w:rsidR="00481394" w:rsidRPr="00481394" w14:paraId="565274DB" w14:textId="77777777" w:rsidTr="005C6A05">
        <w:trPr>
          <w:trHeight w:val="255"/>
        </w:trPr>
        <w:tc>
          <w:tcPr>
            <w:tcW w:w="7694" w:type="dxa"/>
            <w:noWrap/>
            <w:hideMark/>
          </w:tcPr>
          <w:p w14:paraId="3385A723" w14:textId="77777777" w:rsidR="00481394" w:rsidRPr="00481394" w:rsidRDefault="00481394" w:rsidP="009E4D24">
            <w:pPr>
              <w:rPr>
                <w:sz w:val="20"/>
                <w:szCs w:val="20"/>
              </w:rPr>
            </w:pPr>
            <w:proofErr w:type="spellStart"/>
            <w:r w:rsidRPr="00481394">
              <w:rPr>
                <w:sz w:val="20"/>
                <w:szCs w:val="20"/>
              </w:rPr>
              <w:t>Ponko</w:t>
            </w:r>
            <w:proofErr w:type="spellEnd"/>
            <w:r w:rsidRPr="00481394">
              <w:rPr>
                <w:sz w:val="20"/>
                <w:szCs w:val="20"/>
              </w:rPr>
              <w:t xml:space="preserve"> and the South Pole</w:t>
            </w:r>
          </w:p>
        </w:tc>
        <w:tc>
          <w:tcPr>
            <w:tcW w:w="7694" w:type="dxa"/>
            <w:noWrap/>
            <w:hideMark/>
          </w:tcPr>
          <w:p w14:paraId="2969AE5A" w14:textId="77777777" w:rsidR="00481394" w:rsidRPr="00481394" w:rsidRDefault="00481394" w:rsidP="009E4D24">
            <w:pPr>
              <w:rPr>
                <w:sz w:val="20"/>
                <w:szCs w:val="20"/>
              </w:rPr>
            </w:pPr>
            <w:r w:rsidRPr="00481394">
              <w:rPr>
                <w:sz w:val="20"/>
                <w:szCs w:val="20"/>
              </w:rPr>
              <w:t>Meredith Hooper &amp; Jan Ormerod</w:t>
            </w:r>
          </w:p>
        </w:tc>
      </w:tr>
      <w:tr w:rsidR="00481394" w:rsidRPr="00481394" w14:paraId="324D0234" w14:textId="77777777" w:rsidTr="005C6A05">
        <w:trPr>
          <w:trHeight w:val="255"/>
        </w:trPr>
        <w:tc>
          <w:tcPr>
            <w:tcW w:w="7694" w:type="dxa"/>
            <w:noWrap/>
            <w:hideMark/>
          </w:tcPr>
          <w:p w14:paraId="3459DE4F" w14:textId="77777777" w:rsidR="00481394" w:rsidRPr="00481394" w:rsidRDefault="00481394" w:rsidP="009E4D24">
            <w:pPr>
              <w:rPr>
                <w:sz w:val="20"/>
                <w:szCs w:val="20"/>
              </w:rPr>
            </w:pPr>
            <w:r w:rsidRPr="00481394">
              <w:rPr>
                <w:sz w:val="20"/>
                <w:szCs w:val="20"/>
              </w:rPr>
              <w:t>Bumper to Bumper</w:t>
            </w:r>
          </w:p>
        </w:tc>
        <w:tc>
          <w:tcPr>
            <w:tcW w:w="7694" w:type="dxa"/>
            <w:noWrap/>
            <w:hideMark/>
          </w:tcPr>
          <w:p w14:paraId="76B253FD" w14:textId="77777777" w:rsidR="00481394" w:rsidRPr="00481394" w:rsidRDefault="00481394" w:rsidP="009E4D24">
            <w:pPr>
              <w:rPr>
                <w:sz w:val="20"/>
                <w:szCs w:val="20"/>
              </w:rPr>
            </w:pPr>
            <w:proofErr w:type="spellStart"/>
            <w:r w:rsidRPr="00481394">
              <w:rPr>
                <w:sz w:val="20"/>
                <w:szCs w:val="20"/>
              </w:rPr>
              <w:t>Jakki</w:t>
            </w:r>
            <w:proofErr w:type="spellEnd"/>
            <w:r w:rsidRPr="00481394">
              <w:rPr>
                <w:sz w:val="20"/>
                <w:szCs w:val="20"/>
              </w:rPr>
              <w:t xml:space="preserve"> Wood</w:t>
            </w:r>
          </w:p>
        </w:tc>
      </w:tr>
      <w:tr w:rsidR="00481394" w:rsidRPr="00481394" w14:paraId="6DA1E0D0" w14:textId="77777777" w:rsidTr="005C6A05">
        <w:trPr>
          <w:trHeight w:val="255"/>
        </w:trPr>
        <w:tc>
          <w:tcPr>
            <w:tcW w:w="7694" w:type="dxa"/>
            <w:noWrap/>
            <w:hideMark/>
          </w:tcPr>
          <w:p w14:paraId="4F5A50F1" w14:textId="77777777" w:rsidR="00481394" w:rsidRPr="00481394" w:rsidRDefault="00481394" w:rsidP="009E4D24">
            <w:pPr>
              <w:rPr>
                <w:sz w:val="20"/>
                <w:szCs w:val="20"/>
              </w:rPr>
            </w:pPr>
            <w:r w:rsidRPr="00481394">
              <w:rPr>
                <w:sz w:val="20"/>
                <w:szCs w:val="20"/>
              </w:rPr>
              <w:t xml:space="preserve">Fire-fighters (People Who Help Us) </w:t>
            </w:r>
          </w:p>
        </w:tc>
        <w:tc>
          <w:tcPr>
            <w:tcW w:w="7694" w:type="dxa"/>
            <w:noWrap/>
            <w:hideMark/>
          </w:tcPr>
          <w:p w14:paraId="56E01566" w14:textId="77777777" w:rsidR="00481394" w:rsidRPr="00481394" w:rsidRDefault="00481394" w:rsidP="009E4D24">
            <w:pPr>
              <w:rPr>
                <w:sz w:val="20"/>
                <w:szCs w:val="20"/>
              </w:rPr>
            </w:pPr>
            <w:r w:rsidRPr="00481394">
              <w:rPr>
                <w:sz w:val="20"/>
                <w:szCs w:val="20"/>
              </w:rPr>
              <w:t>Claire Oliver</w:t>
            </w:r>
          </w:p>
        </w:tc>
      </w:tr>
      <w:tr w:rsidR="00481394" w:rsidRPr="00481394" w14:paraId="0630E56B" w14:textId="77777777" w:rsidTr="005C6A05">
        <w:trPr>
          <w:trHeight w:val="255"/>
        </w:trPr>
        <w:tc>
          <w:tcPr>
            <w:tcW w:w="7694" w:type="dxa"/>
            <w:noWrap/>
            <w:hideMark/>
          </w:tcPr>
          <w:p w14:paraId="763A87F1" w14:textId="77777777" w:rsidR="00481394" w:rsidRPr="00481394" w:rsidRDefault="00481394" w:rsidP="009E4D24">
            <w:pPr>
              <w:rPr>
                <w:sz w:val="20"/>
                <w:szCs w:val="20"/>
              </w:rPr>
            </w:pPr>
            <w:r w:rsidRPr="00481394">
              <w:rPr>
                <w:sz w:val="20"/>
                <w:szCs w:val="20"/>
              </w:rPr>
              <w:t xml:space="preserve">Ambulance Crew (People Who Help Us) </w:t>
            </w:r>
          </w:p>
        </w:tc>
        <w:tc>
          <w:tcPr>
            <w:tcW w:w="7694" w:type="dxa"/>
            <w:noWrap/>
            <w:hideMark/>
          </w:tcPr>
          <w:p w14:paraId="3E7E1679" w14:textId="77777777" w:rsidR="00481394" w:rsidRPr="00481394" w:rsidRDefault="00481394" w:rsidP="009E4D24">
            <w:pPr>
              <w:rPr>
                <w:sz w:val="20"/>
                <w:szCs w:val="20"/>
              </w:rPr>
            </w:pPr>
            <w:r w:rsidRPr="00481394">
              <w:rPr>
                <w:sz w:val="20"/>
                <w:szCs w:val="20"/>
              </w:rPr>
              <w:t>Claire Oliver</w:t>
            </w:r>
          </w:p>
        </w:tc>
      </w:tr>
      <w:tr w:rsidR="00481394" w:rsidRPr="00481394" w14:paraId="2A58456F" w14:textId="77777777" w:rsidTr="005C6A05">
        <w:trPr>
          <w:trHeight w:val="255"/>
        </w:trPr>
        <w:tc>
          <w:tcPr>
            <w:tcW w:w="7694" w:type="dxa"/>
            <w:noWrap/>
            <w:hideMark/>
          </w:tcPr>
          <w:p w14:paraId="1CDDFBF6" w14:textId="77777777" w:rsidR="00481394" w:rsidRPr="00481394" w:rsidRDefault="00481394" w:rsidP="009E4D24">
            <w:pPr>
              <w:rPr>
                <w:sz w:val="20"/>
                <w:szCs w:val="20"/>
              </w:rPr>
            </w:pPr>
            <w:r w:rsidRPr="00481394">
              <w:rPr>
                <w:sz w:val="20"/>
                <w:szCs w:val="20"/>
              </w:rPr>
              <w:t xml:space="preserve">My Day (Let's Explore) </w:t>
            </w:r>
          </w:p>
        </w:tc>
        <w:tc>
          <w:tcPr>
            <w:tcW w:w="7694" w:type="dxa"/>
            <w:noWrap/>
            <w:hideMark/>
          </w:tcPr>
          <w:p w14:paraId="0B17C7CA" w14:textId="77777777" w:rsidR="00481394" w:rsidRPr="00481394" w:rsidRDefault="00481394" w:rsidP="009E4D24">
            <w:pPr>
              <w:rPr>
                <w:sz w:val="20"/>
                <w:szCs w:val="20"/>
              </w:rPr>
            </w:pPr>
            <w:r w:rsidRPr="00481394">
              <w:rPr>
                <w:sz w:val="20"/>
                <w:szCs w:val="20"/>
              </w:rPr>
              <w:t xml:space="preserve">Henry </w:t>
            </w:r>
            <w:proofErr w:type="spellStart"/>
            <w:r w:rsidRPr="00481394">
              <w:rPr>
                <w:sz w:val="20"/>
                <w:szCs w:val="20"/>
              </w:rPr>
              <w:t>Pluckrose</w:t>
            </w:r>
            <w:proofErr w:type="spellEnd"/>
          </w:p>
        </w:tc>
      </w:tr>
      <w:tr w:rsidR="00481394" w:rsidRPr="00481394" w14:paraId="22810328" w14:textId="77777777" w:rsidTr="005C6A05">
        <w:trPr>
          <w:trHeight w:val="255"/>
        </w:trPr>
        <w:tc>
          <w:tcPr>
            <w:tcW w:w="7694" w:type="dxa"/>
            <w:noWrap/>
            <w:hideMark/>
          </w:tcPr>
          <w:p w14:paraId="176C7DE1" w14:textId="77777777" w:rsidR="00481394" w:rsidRPr="00481394" w:rsidRDefault="00481394" w:rsidP="009E4D24">
            <w:pPr>
              <w:rPr>
                <w:sz w:val="20"/>
                <w:szCs w:val="20"/>
              </w:rPr>
            </w:pPr>
            <w:r w:rsidRPr="00481394">
              <w:rPr>
                <w:sz w:val="20"/>
                <w:szCs w:val="20"/>
              </w:rPr>
              <w:t>My World, My Seasons</w:t>
            </w:r>
          </w:p>
        </w:tc>
        <w:tc>
          <w:tcPr>
            <w:tcW w:w="7694" w:type="dxa"/>
            <w:noWrap/>
            <w:hideMark/>
          </w:tcPr>
          <w:p w14:paraId="3825F050" w14:textId="77777777" w:rsidR="00481394" w:rsidRPr="00481394" w:rsidRDefault="00481394" w:rsidP="009E4D24">
            <w:pPr>
              <w:rPr>
                <w:sz w:val="20"/>
                <w:szCs w:val="20"/>
              </w:rPr>
            </w:pPr>
            <w:r w:rsidRPr="00481394">
              <w:rPr>
                <w:sz w:val="20"/>
                <w:szCs w:val="20"/>
              </w:rPr>
              <w:t xml:space="preserve">Siobhan </w:t>
            </w:r>
            <w:proofErr w:type="spellStart"/>
            <w:r w:rsidRPr="00481394">
              <w:rPr>
                <w:sz w:val="20"/>
                <w:szCs w:val="20"/>
              </w:rPr>
              <w:t>Dodds</w:t>
            </w:r>
            <w:proofErr w:type="spellEnd"/>
          </w:p>
        </w:tc>
      </w:tr>
      <w:tr w:rsidR="00481394" w:rsidRPr="00481394" w14:paraId="2F942BFA" w14:textId="77777777" w:rsidTr="005C6A05">
        <w:trPr>
          <w:trHeight w:val="255"/>
        </w:trPr>
        <w:tc>
          <w:tcPr>
            <w:tcW w:w="7694" w:type="dxa"/>
            <w:noWrap/>
            <w:hideMark/>
          </w:tcPr>
          <w:p w14:paraId="4A62E40E" w14:textId="77777777" w:rsidR="00481394" w:rsidRPr="00481394" w:rsidRDefault="00481394" w:rsidP="009E4D24">
            <w:pPr>
              <w:rPr>
                <w:sz w:val="20"/>
                <w:szCs w:val="20"/>
              </w:rPr>
            </w:pPr>
            <w:r w:rsidRPr="00481394">
              <w:rPr>
                <w:sz w:val="20"/>
                <w:szCs w:val="20"/>
              </w:rPr>
              <w:t xml:space="preserve">You Can Be My Friend (Charlie &amp; Lola) </w:t>
            </w:r>
          </w:p>
        </w:tc>
        <w:tc>
          <w:tcPr>
            <w:tcW w:w="7694" w:type="dxa"/>
            <w:noWrap/>
            <w:hideMark/>
          </w:tcPr>
          <w:p w14:paraId="4ED3D4B6" w14:textId="77777777" w:rsidR="00481394" w:rsidRPr="00481394" w:rsidRDefault="00481394" w:rsidP="009E4D24">
            <w:pPr>
              <w:rPr>
                <w:sz w:val="20"/>
                <w:szCs w:val="20"/>
              </w:rPr>
            </w:pPr>
            <w:r w:rsidRPr="00481394">
              <w:rPr>
                <w:sz w:val="20"/>
                <w:szCs w:val="20"/>
              </w:rPr>
              <w:t>Lauren Child</w:t>
            </w:r>
          </w:p>
        </w:tc>
      </w:tr>
      <w:tr w:rsidR="00481394" w:rsidRPr="00481394" w14:paraId="7FFDDD14" w14:textId="77777777" w:rsidTr="005C6A05">
        <w:trPr>
          <w:trHeight w:val="255"/>
        </w:trPr>
        <w:tc>
          <w:tcPr>
            <w:tcW w:w="7694" w:type="dxa"/>
            <w:noWrap/>
            <w:hideMark/>
          </w:tcPr>
          <w:p w14:paraId="6267D1D6" w14:textId="77777777" w:rsidR="00481394" w:rsidRPr="00481394" w:rsidRDefault="00481394" w:rsidP="009E4D24">
            <w:pPr>
              <w:rPr>
                <w:sz w:val="20"/>
                <w:szCs w:val="20"/>
              </w:rPr>
            </w:pPr>
            <w:r w:rsidRPr="00481394">
              <w:rPr>
                <w:sz w:val="20"/>
                <w:szCs w:val="20"/>
              </w:rPr>
              <w:t xml:space="preserve">I Can Do Anything That's Everything All on My Own (Charlie &amp; Lola) </w:t>
            </w:r>
          </w:p>
        </w:tc>
        <w:tc>
          <w:tcPr>
            <w:tcW w:w="7694" w:type="dxa"/>
            <w:noWrap/>
            <w:hideMark/>
          </w:tcPr>
          <w:p w14:paraId="43E9EB8A" w14:textId="77777777" w:rsidR="00481394" w:rsidRPr="00481394" w:rsidRDefault="00481394" w:rsidP="009E4D24">
            <w:pPr>
              <w:rPr>
                <w:sz w:val="20"/>
                <w:szCs w:val="20"/>
              </w:rPr>
            </w:pPr>
            <w:r w:rsidRPr="00481394">
              <w:rPr>
                <w:sz w:val="20"/>
                <w:szCs w:val="20"/>
              </w:rPr>
              <w:t xml:space="preserve"> Lauren Child</w:t>
            </w:r>
          </w:p>
        </w:tc>
      </w:tr>
      <w:tr w:rsidR="00481394" w:rsidRPr="00481394" w14:paraId="0A7CAB71" w14:textId="77777777" w:rsidTr="005C6A05">
        <w:trPr>
          <w:trHeight w:val="255"/>
        </w:trPr>
        <w:tc>
          <w:tcPr>
            <w:tcW w:w="7694" w:type="dxa"/>
            <w:noWrap/>
            <w:hideMark/>
          </w:tcPr>
          <w:p w14:paraId="49174133" w14:textId="77777777" w:rsidR="00481394" w:rsidRPr="00481394" w:rsidRDefault="00481394" w:rsidP="009E4D24">
            <w:pPr>
              <w:rPr>
                <w:sz w:val="20"/>
                <w:szCs w:val="20"/>
              </w:rPr>
            </w:pPr>
            <w:r w:rsidRPr="00481394">
              <w:rPr>
                <w:sz w:val="20"/>
                <w:szCs w:val="20"/>
              </w:rPr>
              <w:t xml:space="preserve">Ruby's Rainy Day (Max and Ruby) </w:t>
            </w:r>
          </w:p>
        </w:tc>
        <w:tc>
          <w:tcPr>
            <w:tcW w:w="7694" w:type="dxa"/>
            <w:noWrap/>
            <w:hideMark/>
          </w:tcPr>
          <w:p w14:paraId="1C2D21F6" w14:textId="77777777" w:rsidR="00481394" w:rsidRPr="00481394" w:rsidRDefault="00481394" w:rsidP="009E4D24">
            <w:pPr>
              <w:rPr>
                <w:sz w:val="20"/>
                <w:szCs w:val="20"/>
              </w:rPr>
            </w:pPr>
            <w:r w:rsidRPr="00481394">
              <w:rPr>
                <w:sz w:val="20"/>
                <w:szCs w:val="20"/>
              </w:rPr>
              <w:t>Rosemary Wells</w:t>
            </w:r>
          </w:p>
        </w:tc>
      </w:tr>
      <w:tr w:rsidR="00481394" w:rsidRPr="00481394" w14:paraId="793480E9" w14:textId="77777777" w:rsidTr="005C6A05">
        <w:trPr>
          <w:trHeight w:val="255"/>
        </w:trPr>
        <w:tc>
          <w:tcPr>
            <w:tcW w:w="7694" w:type="dxa"/>
            <w:noWrap/>
            <w:hideMark/>
          </w:tcPr>
          <w:p w14:paraId="6BC9D60E" w14:textId="77777777" w:rsidR="00481394" w:rsidRPr="00481394" w:rsidRDefault="00481394" w:rsidP="009E4D24">
            <w:pPr>
              <w:rPr>
                <w:sz w:val="20"/>
                <w:szCs w:val="20"/>
              </w:rPr>
            </w:pPr>
            <w:r w:rsidRPr="00481394">
              <w:rPr>
                <w:sz w:val="20"/>
                <w:szCs w:val="20"/>
              </w:rPr>
              <w:t>One Snowy Night (Tales</w:t>
            </w:r>
            <w:r w:rsidR="009E4D24">
              <w:rPr>
                <w:sz w:val="20"/>
                <w:szCs w:val="20"/>
              </w:rPr>
              <w:t xml:space="preserve"> from Percy's Park) </w:t>
            </w:r>
          </w:p>
        </w:tc>
        <w:tc>
          <w:tcPr>
            <w:tcW w:w="7694" w:type="dxa"/>
            <w:noWrap/>
            <w:hideMark/>
          </w:tcPr>
          <w:p w14:paraId="3925C648" w14:textId="77777777" w:rsidR="00481394" w:rsidRPr="00481394" w:rsidRDefault="00481394" w:rsidP="009E4D24">
            <w:pPr>
              <w:rPr>
                <w:sz w:val="20"/>
                <w:szCs w:val="20"/>
              </w:rPr>
            </w:pPr>
            <w:r w:rsidRPr="00481394">
              <w:rPr>
                <w:sz w:val="20"/>
                <w:szCs w:val="20"/>
              </w:rPr>
              <w:t>Nick Butterworth</w:t>
            </w:r>
          </w:p>
        </w:tc>
      </w:tr>
      <w:tr w:rsidR="00481394" w:rsidRPr="00481394" w14:paraId="1F7E9F2B" w14:textId="77777777" w:rsidTr="005C6A05">
        <w:trPr>
          <w:trHeight w:val="255"/>
        </w:trPr>
        <w:tc>
          <w:tcPr>
            <w:tcW w:w="7694" w:type="dxa"/>
            <w:noWrap/>
            <w:hideMark/>
          </w:tcPr>
          <w:p w14:paraId="6E4252CB" w14:textId="77777777" w:rsidR="00481394" w:rsidRPr="00481394" w:rsidRDefault="00481394" w:rsidP="009E4D24">
            <w:pPr>
              <w:rPr>
                <w:sz w:val="20"/>
                <w:szCs w:val="20"/>
              </w:rPr>
            </w:pPr>
            <w:r w:rsidRPr="00481394">
              <w:rPr>
                <w:sz w:val="20"/>
                <w:szCs w:val="20"/>
              </w:rPr>
              <w:t>After the Stor</w:t>
            </w:r>
            <w:r w:rsidR="009E4D24">
              <w:rPr>
                <w:sz w:val="20"/>
                <w:szCs w:val="20"/>
              </w:rPr>
              <w:t xml:space="preserve">m (Tales from Percy's Park) </w:t>
            </w:r>
          </w:p>
        </w:tc>
        <w:tc>
          <w:tcPr>
            <w:tcW w:w="7694" w:type="dxa"/>
            <w:noWrap/>
            <w:hideMark/>
          </w:tcPr>
          <w:p w14:paraId="016F222C" w14:textId="77777777" w:rsidR="00481394" w:rsidRPr="00481394" w:rsidRDefault="00481394" w:rsidP="009E4D24">
            <w:pPr>
              <w:rPr>
                <w:sz w:val="20"/>
                <w:szCs w:val="20"/>
              </w:rPr>
            </w:pPr>
            <w:r w:rsidRPr="00481394">
              <w:rPr>
                <w:sz w:val="20"/>
                <w:szCs w:val="20"/>
              </w:rPr>
              <w:t>Nick Butterworth</w:t>
            </w:r>
          </w:p>
        </w:tc>
      </w:tr>
      <w:tr w:rsidR="00481394" w:rsidRPr="00481394" w14:paraId="39DB920F" w14:textId="77777777" w:rsidTr="005C6A05">
        <w:trPr>
          <w:trHeight w:val="255"/>
        </w:trPr>
        <w:tc>
          <w:tcPr>
            <w:tcW w:w="7694" w:type="dxa"/>
            <w:noWrap/>
            <w:hideMark/>
          </w:tcPr>
          <w:p w14:paraId="57ACFC67" w14:textId="77777777" w:rsidR="00481394" w:rsidRPr="00481394" w:rsidRDefault="00481394" w:rsidP="009E4D24">
            <w:pPr>
              <w:rPr>
                <w:sz w:val="20"/>
                <w:szCs w:val="20"/>
              </w:rPr>
            </w:pPr>
            <w:r w:rsidRPr="00481394">
              <w:rPr>
                <w:sz w:val="20"/>
                <w:szCs w:val="20"/>
              </w:rPr>
              <w:t xml:space="preserve">The Incredible Book Eating Boy (Book &amp; CD)  </w:t>
            </w:r>
          </w:p>
        </w:tc>
        <w:tc>
          <w:tcPr>
            <w:tcW w:w="7694" w:type="dxa"/>
            <w:noWrap/>
            <w:hideMark/>
          </w:tcPr>
          <w:p w14:paraId="225BE136" w14:textId="77777777" w:rsidR="00481394" w:rsidRPr="00481394" w:rsidRDefault="00481394" w:rsidP="009E4D24">
            <w:pPr>
              <w:rPr>
                <w:sz w:val="20"/>
                <w:szCs w:val="20"/>
              </w:rPr>
            </w:pPr>
            <w:r w:rsidRPr="00481394">
              <w:rPr>
                <w:sz w:val="20"/>
                <w:szCs w:val="20"/>
              </w:rPr>
              <w:t xml:space="preserve"> Oliver Jeffers</w:t>
            </w:r>
          </w:p>
        </w:tc>
      </w:tr>
      <w:tr w:rsidR="00481394" w:rsidRPr="00481394" w14:paraId="7C374F09" w14:textId="77777777" w:rsidTr="005C6A05">
        <w:trPr>
          <w:trHeight w:val="255"/>
        </w:trPr>
        <w:tc>
          <w:tcPr>
            <w:tcW w:w="7694" w:type="dxa"/>
            <w:noWrap/>
            <w:hideMark/>
          </w:tcPr>
          <w:p w14:paraId="377F2131" w14:textId="77777777" w:rsidR="00481394" w:rsidRPr="00481394" w:rsidRDefault="00481394" w:rsidP="009E4D24">
            <w:pPr>
              <w:rPr>
                <w:sz w:val="20"/>
                <w:szCs w:val="20"/>
              </w:rPr>
            </w:pPr>
            <w:r w:rsidRPr="00481394">
              <w:rPr>
                <w:sz w:val="20"/>
                <w:szCs w:val="20"/>
              </w:rPr>
              <w:t>We work at the hospital</w:t>
            </w:r>
          </w:p>
        </w:tc>
        <w:tc>
          <w:tcPr>
            <w:tcW w:w="7694" w:type="dxa"/>
            <w:noWrap/>
            <w:hideMark/>
          </w:tcPr>
          <w:p w14:paraId="2329232E" w14:textId="77777777" w:rsidR="00481394" w:rsidRPr="00481394" w:rsidRDefault="00481394" w:rsidP="009E4D24">
            <w:pPr>
              <w:rPr>
                <w:sz w:val="20"/>
                <w:szCs w:val="20"/>
              </w:rPr>
            </w:pPr>
            <w:r w:rsidRPr="00481394">
              <w:rPr>
                <w:sz w:val="20"/>
                <w:szCs w:val="20"/>
              </w:rPr>
              <w:t xml:space="preserve">Angela </w:t>
            </w:r>
            <w:proofErr w:type="spellStart"/>
            <w:r w:rsidRPr="00481394">
              <w:rPr>
                <w:sz w:val="20"/>
                <w:szCs w:val="20"/>
              </w:rPr>
              <w:t>Aylmore</w:t>
            </w:r>
            <w:proofErr w:type="spellEnd"/>
          </w:p>
        </w:tc>
      </w:tr>
      <w:tr w:rsidR="00481394" w:rsidRPr="00481394" w14:paraId="7716A734" w14:textId="77777777" w:rsidTr="005C6A05">
        <w:trPr>
          <w:trHeight w:val="255"/>
        </w:trPr>
        <w:tc>
          <w:tcPr>
            <w:tcW w:w="7694" w:type="dxa"/>
            <w:noWrap/>
            <w:hideMark/>
          </w:tcPr>
          <w:p w14:paraId="70DFF65E" w14:textId="77777777" w:rsidR="00481394" w:rsidRPr="00481394" w:rsidRDefault="009E4D24" w:rsidP="009E4D24">
            <w:pPr>
              <w:rPr>
                <w:sz w:val="20"/>
                <w:szCs w:val="20"/>
              </w:rPr>
            </w:pPr>
            <w:r>
              <w:rPr>
                <w:sz w:val="20"/>
                <w:szCs w:val="20"/>
              </w:rPr>
              <w:t xml:space="preserve">Kipper's Rainy Day </w:t>
            </w:r>
          </w:p>
        </w:tc>
        <w:tc>
          <w:tcPr>
            <w:tcW w:w="7694" w:type="dxa"/>
            <w:noWrap/>
            <w:hideMark/>
          </w:tcPr>
          <w:p w14:paraId="5AFB55C7" w14:textId="77777777" w:rsidR="00481394" w:rsidRPr="00481394" w:rsidRDefault="00481394" w:rsidP="009E4D24">
            <w:pPr>
              <w:rPr>
                <w:sz w:val="20"/>
                <w:szCs w:val="20"/>
              </w:rPr>
            </w:pPr>
            <w:r w:rsidRPr="00481394">
              <w:rPr>
                <w:sz w:val="20"/>
                <w:szCs w:val="20"/>
              </w:rPr>
              <w:t xml:space="preserve">Mick </w:t>
            </w:r>
            <w:proofErr w:type="spellStart"/>
            <w:r w:rsidRPr="00481394">
              <w:rPr>
                <w:sz w:val="20"/>
                <w:szCs w:val="20"/>
              </w:rPr>
              <w:t>Inkpen</w:t>
            </w:r>
            <w:proofErr w:type="spellEnd"/>
          </w:p>
        </w:tc>
      </w:tr>
      <w:tr w:rsidR="00481394" w:rsidRPr="00481394" w14:paraId="2EA95392" w14:textId="77777777" w:rsidTr="005C6A05">
        <w:trPr>
          <w:trHeight w:val="255"/>
        </w:trPr>
        <w:tc>
          <w:tcPr>
            <w:tcW w:w="7694" w:type="dxa"/>
            <w:noWrap/>
            <w:hideMark/>
          </w:tcPr>
          <w:p w14:paraId="3B197605" w14:textId="77777777" w:rsidR="00481394" w:rsidRPr="00481394" w:rsidRDefault="00481394" w:rsidP="009E4D24">
            <w:pPr>
              <w:rPr>
                <w:sz w:val="20"/>
                <w:szCs w:val="20"/>
              </w:rPr>
            </w:pPr>
            <w:r w:rsidRPr="00481394">
              <w:rPr>
                <w:sz w:val="20"/>
                <w:szCs w:val="20"/>
              </w:rPr>
              <w:t xml:space="preserve">Kipper's Sunny Day </w:t>
            </w:r>
          </w:p>
        </w:tc>
        <w:tc>
          <w:tcPr>
            <w:tcW w:w="7694" w:type="dxa"/>
            <w:noWrap/>
            <w:hideMark/>
          </w:tcPr>
          <w:p w14:paraId="5AD168AB" w14:textId="77777777" w:rsidR="00481394" w:rsidRPr="00481394" w:rsidRDefault="00481394" w:rsidP="009E4D24">
            <w:pPr>
              <w:rPr>
                <w:sz w:val="20"/>
                <w:szCs w:val="20"/>
              </w:rPr>
            </w:pPr>
            <w:r w:rsidRPr="00481394">
              <w:rPr>
                <w:sz w:val="20"/>
                <w:szCs w:val="20"/>
              </w:rPr>
              <w:t xml:space="preserve">Mick </w:t>
            </w:r>
            <w:proofErr w:type="spellStart"/>
            <w:r w:rsidRPr="00481394">
              <w:rPr>
                <w:sz w:val="20"/>
                <w:szCs w:val="20"/>
              </w:rPr>
              <w:t>Inkpen</w:t>
            </w:r>
            <w:proofErr w:type="spellEnd"/>
          </w:p>
        </w:tc>
      </w:tr>
      <w:tr w:rsidR="00481394" w:rsidRPr="00481394" w14:paraId="67D3550E" w14:textId="77777777" w:rsidTr="005C6A05">
        <w:trPr>
          <w:trHeight w:val="255"/>
        </w:trPr>
        <w:tc>
          <w:tcPr>
            <w:tcW w:w="7694" w:type="dxa"/>
            <w:noWrap/>
            <w:hideMark/>
          </w:tcPr>
          <w:p w14:paraId="30F7CDA6" w14:textId="77777777" w:rsidR="00481394" w:rsidRPr="00481394" w:rsidRDefault="00481394" w:rsidP="009E4D24">
            <w:pPr>
              <w:rPr>
                <w:sz w:val="20"/>
                <w:szCs w:val="20"/>
              </w:rPr>
            </w:pPr>
            <w:r w:rsidRPr="00481394">
              <w:rPr>
                <w:sz w:val="20"/>
                <w:szCs w:val="20"/>
              </w:rPr>
              <w:t>Weather (First Kipper)</w:t>
            </w:r>
          </w:p>
        </w:tc>
        <w:tc>
          <w:tcPr>
            <w:tcW w:w="7694" w:type="dxa"/>
            <w:noWrap/>
            <w:hideMark/>
          </w:tcPr>
          <w:p w14:paraId="2D992954" w14:textId="77777777" w:rsidR="00481394" w:rsidRPr="00481394" w:rsidRDefault="00481394" w:rsidP="009E4D24">
            <w:pPr>
              <w:rPr>
                <w:sz w:val="20"/>
                <w:szCs w:val="20"/>
              </w:rPr>
            </w:pPr>
            <w:r w:rsidRPr="00481394">
              <w:rPr>
                <w:sz w:val="20"/>
                <w:szCs w:val="20"/>
              </w:rPr>
              <w:t xml:space="preserve">Mick </w:t>
            </w:r>
            <w:proofErr w:type="spellStart"/>
            <w:r w:rsidRPr="00481394">
              <w:rPr>
                <w:sz w:val="20"/>
                <w:szCs w:val="20"/>
              </w:rPr>
              <w:t>Inkpen</w:t>
            </w:r>
            <w:proofErr w:type="spellEnd"/>
          </w:p>
        </w:tc>
      </w:tr>
      <w:tr w:rsidR="00481394" w:rsidRPr="00481394" w14:paraId="08CCBD92" w14:textId="77777777" w:rsidTr="005C6A05">
        <w:trPr>
          <w:trHeight w:val="255"/>
        </w:trPr>
        <w:tc>
          <w:tcPr>
            <w:tcW w:w="7694" w:type="dxa"/>
            <w:noWrap/>
            <w:hideMark/>
          </w:tcPr>
          <w:p w14:paraId="3172D640" w14:textId="77777777" w:rsidR="00481394" w:rsidRPr="00481394" w:rsidRDefault="00481394" w:rsidP="009E4D24">
            <w:pPr>
              <w:rPr>
                <w:sz w:val="20"/>
                <w:szCs w:val="20"/>
              </w:rPr>
            </w:pPr>
            <w:r w:rsidRPr="00481394">
              <w:rPr>
                <w:sz w:val="20"/>
                <w:szCs w:val="20"/>
              </w:rPr>
              <w:t xml:space="preserve">Kipper's Snowy Day </w:t>
            </w:r>
          </w:p>
        </w:tc>
        <w:tc>
          <w:tcPr>
            <w:tcW w:w="7694" w:type="dxa"/>
            <w:noWrap/>
            <w:hideMark/>
          </w:tcPr>
          <w:p w14:paraId="1D9218C3" w14:textId="77777777" w:rsidR="00481394" w:rsidRPr="00481394" w:rsidRDefault="00481394" w:rsidP="009E4D24">
            <w:pPr>
              <w:rPr>
                <w:sz w:val="20"/>
                <w:szCs w:val="20"/>
              </w:rPr>
            </w:pPr>
            <w:r w:rsidRPr="00481394">
              <w:rPr>
                <w:sz w:val="20"/>
                <w:szCs w:val="20"/>
              </w:rPr>
              <w:t xml:space="preserve">Mick </w:t>
            </w:r>
            <w:proofErr w:type="spellStart"/>
            <w:r w:rsidRPr="00481394">
              <w:rPr>
                <w:sz w:val="20"/>
                <w:szCs w:val="20"/>
              </w:rPr>
              <w:t>Inkpen</w:t>
            </w:r>
            <w:proofErr w:type="spellEnd"/>
          </w:p>
        </w:tc>
      </w:tr>
      <w:tr w:rsidR="00481394" w:rsidRPr="00481394" w14:paraId="74C44D83" w14:textId="77777777" w:rsidTr="005C6A05">
        <w:trPr>
          <w:trHeight w:val="255"/>
        </w:trPr>
        <w:tc>
          <w:tcPr>
            <w:tcW w:w="7694" w:type="dxa"/>
            <w:noWrap/>
            <w:hideMark/>
          </w:tcPr>
          <w:p w14:paraId="31913D84" w14:textId="77777777" w:rsidR="00481394" w:rsidRPr="00481394" w:rsidRDefault="00481394" w:rsidP="00481394">
            <w:pPr>
              <w:rPr>
                <w:sz w:val="20"/>
                <w:szCs w:val="20"/>
              </w:rPr>
            </w:pPr>
            <w:r w:rsidRPr="00481394">
              <w:rPr>
                <w:sz w:val="20"/>
                <w:szCs w:val="20"/>
              </w:rPr>
              <w:t>Penguin Small</w:t>
            </w:r>
          </w:p>
        </w:tc>
        <w:tc>
          <w:tcPr>
            <w:tcW w:w="7694" w:type="dxa"/>
            <w:noWrap/>
            <w:hideMark/>
          </w:tcPr>
          <w:p w14:paraId="2BF1C2A0" w14:textId="77777777" w:rsidR="00481394" w:rsidRPr="00481394" w:rsidRDefault="00481394" w:rsidP="00481394">
            <w:pPr>
              <w:rPr>
                <w:sz w:val="20"/>
                <w:szCs w:val="20"/>
              </w:rPr>
            </w:pPr>
            <w:r w:rsidRPr="00481394">
              <w:rPr>
                <w:sz w:val="20"/>
                <w:szCs w:val="20"/>
              </w:rPr>
              <w:t xml:space="preserve">Mick </w:t>
            </w:r>
            <w:proofErr w:type="spellStart"/>
            <w:r w:rsidRPr="00481394">
              <w:rPr>
                <w:sz w:val="20"/>
                <w:szCs w:val="20"/>
              </w:rPr>
              <w:t>Inkpen</w:t>
            </w:r>
            <w:proofErr w:type="spellEnd"/>
          </w:p>
        </w:tc>
      </w:tr>
      <w:tr w:rsidR="00481394" w:rsidRPr="00481394" w14:paraId="3DB6D835" w14:textId="77777777" w:rsidTr="005C6A05">
        <w:trPr>
          <w:trHeight w:val="255"/>
        </w:trPr>
        <w:tc>
          <w:tcPr>
            <w:tcW w:w="7694" w:type="dxa"/>
            <w:noWrap/>
            <w:hideMark/>
          </w:tcPr>
          <w:p w14:paraId="29DE8F2E" w14:textId="77777777" w:rsidR="00481394" w:rsidRPr="00481394" w:rsidRDefault="00481394" w:rsidP="00481394">
            <w:pPr>
              <w:rPr>
                <w:sz w:val="20"/>
                <w:szCs w:val="20"/>
              </w:rPr>
            </w:pPr>
            <w:r w:rsidRPr="00481394">
              <w:rPr>
                <w:sz w:val="20"/>
                <w:szCs w:val="20"/>
              </w:rPr>
              <w:t>The</w:t>
            </w:r>
            <w:r w:rsidR="009E4D24">
              <w:rPr>
                <w:sz w:val="20"/>
                <w:szCs w:val="20"/>
              </w:rPr>
              <w:t xml:space="preserve"> Giant Jam Sandwich </w:t>
            </w:r>
          </w:p>
        </w:tc>
        <w:tc>
          <w:tcPr>
            <w:tcW w:w="7694" w:type="dxa"/>
            <w:noWrap/>
            <w:hideMark/>
          </w:tcPr>
          <w:p w14:paraId="5A27A376" w14:textId="77777777" w:rsidR="00481394" w:rsidRPr="00481394" w:rsidRDefault="00481394" w:rsidP="00481394">
            <w:pPr>
              <w:rPr>
                <w:sz w:val="20"/>
                <w:szCs w:val="20"/>
              </w:rPr>
            </w:pPr>
            <w:r w:rsidRPr="00481394">
              <w:rPr>
                <w:sz w:val="20"/>
                <w:szCs w:val="20"/>
              </w:rPr>
              <w:t>John Vernon Lord</w:t>
            </w:r>
          </w:p>
        </w:tc>
      </w:tr>
      <w:tr w:rsidR="00481394" w:rsidRPr="00481394" w14:paraId="052DD472" w14:textId="77777777" w:rsidTr="005C6A05">
        <w:trPr>
          <w:trHeight w:val="255"/>
        </w:trPr>
        <w:tc>
          <w:tcPr>
            <w:tcW w:w="7694" w:type="dxa"/>
            <w:noWrap/>
            <w:hideMark/>
          </w:tcPr>
          <w:p w14:paraId="2A914A23" w14:textId="77777777" w:rsidR="00481394" w:rsidRPr="00481394" w:rsidRDefault="00481394" w:rsidP="009E4D24">
            <w:pPr>
              <w:rPr>
                <w:sz w:val="20"/>
                <w:szCs w:val="20"/>
              </w:rPr>
            </w:pPr>
            <w:r w:rsidRPr="00481394">
              <w:rPr>
                <w:sz w:val="20"/>
                <w:szCs w:val="20"/>
              </w:rPr>
              <w:t xml:space="preserve">The Snail and the Whale Big Book  </w:t>
            </w:r>
          </w:p>
        </w:tc>
        <w:tc>
          <w:tcPr>
            <w:tcW w:w="7694" w:type="dxa"/>
            <w:noWrap/>
            <w:hideMark/>
          </w:tcPr>
          <w:p w14:paraId="22D5F53C" w14:textId="77777777" w:rsidR="00481394" w:rsidRPr="00481394" w:rsidRDefault="00481394" w:rsidP="00481394">
            <w:pPr>
              <w:rPr>
                <w:sz w:val="20"/>
                <w:szCs w:val="20"/>
              </w:rPr>
            </w:pPr>
            <w:r w:rsidRPr="00481394">
              <w:rPr>
                <w:sz w:val="20"/>
                <w:szCs w:val="20"/>
              </w:rPr>
              <w:t>Julia Donaldson</w:t>
            </w:r>
          </w:p>
        </w:tc>
      </w:tr>
      <w:tr w:rsidR="00481394" w:rsidRPr="00481394" w14:paraId="3AF9436E" w14:textId="77777777" w:rsidTr="005C6A05">
        <w:trPr>
          <w:trHeight w:val="255"/>
        </w:trPr>
        <w:tc>
          <w:tcPr>
            <w:tcW w:w="7694" w:type="dxa"/>
            <w:noWrap/>
            <w:hideMark/>
          </w:tcPr>
          <w:p w14:paraId="4A3BBE21" w14:textId="77777777" w:rsidR="00481394" w:rsidRPr="00481394" w:rsidRDefault="00481394" w:rsidP="00481394">
            <w:pPr>
              <w:rPr>
                <w:sz w:val="20"/>
                <w:szCs w:val="20"/>
              </w:rPr>
            </w:pPr>
            <w:r w:rsidRPr="00481394">
              <w:rPr>
                <w:sz w:val="20"/>
                <w:szCs w:val="20"/>
              </w:rPr>
              <w:t>Little Polar Bear</w:t>
            </w:r>
          </w:p>
        </w:tc>
        <w:tc>
          <w:tcPr>
            <w:tcW w:w="7694" w:type="dxa"/>
            <w:noWrap/>
            <w:hideMark/>
          </w:tcPr>
          <w:p w14:paraId="70F9D1F9" w14:textId="77777777" w:rsidR="00481394" w:rsidRPr="00481394" w:rsidRDefault="00481394" w:rsidP="00481394">
            <w:pPr>
              <w:rPr>
                <w:sz w:val="20"/>
                <w:szCs w:val="20"/>
              </w:rPr>
            </w:pPr>
            <w:r w:rsidRPr="00481394">
              <w:rPr>
                <w:sz w:val="20"/>
                <w:szCs w:val="20"/>
              </w:rPr>
              <w:t>Hans de Beer</w:t>
            </w:r>
          </w:p>
        </w:tc>
      </w:tr>
      <w:tr w:rsidR="00481394" w:rsidRPr="00481394" w14:paraId="71769783" w14:textId="77777777" w:rsidTr="005C6A05">
        <w:trPr>
          <w:trHeight w:val="255"/>
        </w:trPr>
        <w:tc>
          <w:tcPr>
            <w:tcW w:w="7694" w:type="dxa"/>
            <w:noWrap/>
            <w:hideMark/>
          </w:tcPr>
          <w:p w14:paraId="079CA41D" w14:textId="77777777" w:rsidR="00481394" w:rsidRPr="00481394" w:rsidRDefault="00481394" w:rsidP="00481394">
            <w:pPr>
              <w:rPr>
                <w:sz w:val="20"/>
                <w:szCs w:val="20"/>
              </w:rPr>
            </w:pPr>
            <w:r w:rsidRPr="00481394">
              <w:rPr>
                <w:sz w:val="20"/>
                <w:szCs w:val="20"/>
              </w:rPr>
              <w:t xml:space="preserve">Rainbow Fish: Big Book (Big Books) (Paperback) </w:t>
            </w:r>
          </w:p>
        </w:tc>
        <w:tc>
          <w:tcPr>
            <w:tcW w:w="7694" w:type="dxa"/>
            <w:noWrap/>
            <w:hideMark/>
          </w:tcPr>
          <w:p w14:paraId="1F509526" w14:textId="77777777" w:rsidR="00481394" w:rsidRPr="00481394" w:rsidRDefault="00481394" w:rsidP="00481394">
            <w:pPr>
              <w:rPr>
                <w:sz w:val="20"/>
                <w:szCs w:val="20"/>
              </w:rPr>
            </w:pPr>
            <w:r w:rsidRPr="00481394">
              <w:rPr>
                <w:sz w:val="20"/>
                <w:szCs w:val="20"/>
              </w:rPr>
              <w:t>Marcus Pfister</w:t>
            </w:r>
          </w:p>
        </w:tc>
      </w:tr>
      <w:tr w:rsidR="00481394" w:rsidRPr="00481394" w14:paraId="2A4E29B8" w14:textId="77777777" w:rsidTr="005C6A05">
        <w:trPr>
          <w:trHeight w:val="255"/>
        </w:trPr>
        <w:tc>
          <w:tcPr>
            <w:tcW w:w="7694" w:type="dxa"/>
            <w:noWrap/>
            <w:hideMark/>
          </w:tcPr>
          <w:p w14:paraId="6D9F6C15" w14:textId="77777777" w:rsidR="00481394" w:rsidRPr="00481394" w:rsidRDefault="00481394" w:rsidP="00481394">
            <w:pPr>
              <w:rPr>
                <w:sz w:val="20"/>
                <w:szCs w:val="20"/>
              </w:rPr>
            </w:pPr>
            <w:r w:rsidRPr="00481394">
              <w:rPr>
                <w:sz w:val="20"/>
                <w:szCs w:val="20"/>
              </w:rPr>
              <w:t>The Rumble in the Jungle: Pop-up Book (Hardcover)</w:t>
            </w:r>
          </w:p>
        </w:tc>
        <w:tc>
          <w:tcPr>
            <w:tcW w:w="7694" w:type="dxa"/>
            <w:noWrap/>
            <w:hideMark/>
          </w:tcPr>
          <w:p w14:paraId="18024643" w14:textId="77777777" w:rsidR="00481394" w:rsidRPr="00481394" w:rsidRDefault="00481394" w:rsidP="00481394">
            <w:pPr>
              <w:rPr>
                <w:sz w:val="20"/>
                <w:szCs w:val="20"/>
              </w:rPr>
            </w:pPr>
            <w:r w:rsidRPr="00481394">
              <w:rPr>
                <w:sz w:val="20"/>
                <w:szCs w:val="20"/>
              </w:rPr>
              <w:t xml:space="preserve">Giles </w:t>
            </w:r>
            <w:proofErr w:type="spellStart"/>
            <w:r w:rsidRPr="00481394">
              <w:rPr>
                <w:sz w:val="20"/>
                <w:szCs w:val="20"/>
              </w:rPr>
              <w:t>Andreae</w:t>
            </w:r>
            <w:proofErr w:type="spellEnd"/>
            <w:r w:rsidRPr="00481394">
              <w:rPr>
                <w:sz w:val="20"/>
                <w:szCs w:val="20"/>
              </w:rPr>
              <w:t xml:space="preserve"> </w:t>
            </w:r>
          </w:p>
        </w:tc>
      </w:tr>
      <w:tr w:rsidR="00481394" w:rsidRPr="00481394" w14:paraId="48D99901" w14:textId="77777777" w:rsidTr="005C6A05">
        <w:trPr>
          <w:trHeight w:val="255"/>
        </w:trPr>
        <w:tc>
          <w:tcPr>
            <w:tcW w:w="7694" w:type="dxa"/>
            <w:noWrap/>
            <w:hideMark/>
          </w:tcPr>
          <w:p w14:paraId="13A34639" w14:textId="77777777" w:rsidR="00481394" w:rsidRPr="00481394" w:rsidRDefault="00481394" w:rsidP="00481394">
            <w:pPr>
              <w:rPr>
                <w:sz w:val="20"/>
                <w:szCs w:val="20"/>
              </w:rPr>
            </w:pPr>
            <w:r w:rsidRPr="00481394">
              <w:rPr>
                <w:sz w:val="20"/>
                <w:szCs w:val="20"/>
              </w:rPr>
              <w:t>Emergency!</w:t>
            </w:r>
          </w:p>
        </w:tc>
        <w:tc>
          <w:tcPr>
            <w:tcW w:w="7694" w:type="dxa"/>
            <w:noWrap/>
            <w:hideMark/>
          </w:tcPr>
          <w:p w14:paraId="79C9AC08" w14:textId="77777777" w:rsidR="00481394" w:rsidRPr="00481394" w:rsidRDefault="00481394" w:rsidP="00481394">
            <w:pPr>
              <w:rPr>
                <w:sz w:val="20"/>
                <w:szCs w:val="20"/>
              </w:rPr>
            </w:pPr>
            <w:r w:rsidRPr="00481394">
              <w:rPr>
                <w:sz w:val="20"/>
                <w:szCs w:val="20"/>
              </w:rPr>
              <w:t xml:space="preserve">Margaret Mayo &amp; Alex </w:t>
            </w:r>
            <w:proofErr w:type="spellStart"/>
            <w:r w:rsidRPr="00481394">
              <w:rPr>
                <w:sz w:val="20"/>
                <w:szCs w:val="20"/>
              </w:rPr>
              <w:t>Ayliffe</w:t>
            </w:r>
            <w:proofErr w:type="spellEnd"/>
          </w:p>
        </w:tc>
      </w:tr>
      <w:tr w:rsidR="00481394" w:rsidRPr="00481394" w14:paraId="2A5F1B55" w14:textId="77777777" w:rsidTr="005C6A05">
        <w:trPr>
          <w:trHeight w:val="255"/>
        </w:trPr>
        <w:tc>
          <w:tcPr>
            <w:tcW w:w="7694" w:type="dxa"/>
            <w:noWrap/>
            <w:hideMark/>
          </w:tcPr>
          <w:p w14:paraId="5ECF9CFE" w14:textId="77777777" w:rsidR="00481394" w:rsidRPr="00481394" w:rsidRDefault="00481394" w:rsidP="00481394">
            <w:pPr>
              <w:rPr>
                <w:sz w:val="20"/>
                <w:szCs w:val="20"/>
              </w:rPr>
            </w:pPr>
            <w:r w:rsidRPr="00481394">
              <w:rPr>
                <w:sz w:val="20"/>
                <w:szCs w:val="20"/>
              </w:rPr>
              <w:lastRenderedPageBreak/>
              <w:t xml:space="preserve">Cock-a-doodle-doo! Farmyard Hullabaloo! </w:t>
            </w:r>
          </w:p>
        </w:tc>
        <w:tc>
          <w:tcPr>
            <w:tcW w:w="7694" w:type="dxa"/>
            <w:noWrap/>
            <w:hideMark/>
          </w:tcPr>
          <w:p w14:paraId="5DC6B01C" w14:textId="77777777" w:rsidR="00481394" w:rsidRPr="00481394" w:rsidRDefault="00481394" w:rsidP="00481394">
            <w:pPr>
              <w:rPr>
                <w:sz w:val="20"/>
                <w:szCs w:val="20"/>
              </w:rPr>
            </w:pPr>
            <w:r w:rsidRPr="00481394">
              <w:rPr>
                <w:sz w:val="20"/>
                <w:szCs w:val="20"/>
              </w:rPr>
              <w:t xml:space="preserve">Giles </w:t>
            </w:r>
            <w:proofErr w:type="spellStart"/>
            <w:r w:rsidRPr="00481394">
              <w:rPr>
                <w:sz w:val="20"/>
                <w:szCs w:val="20"/>
              </w:rPr>
              <w:t>Andreae</w:t>
            </w:r>
            <w:proofErr w:type="spellEnd"/>
          </w:p>
        </w:tc>
      </w:tr>
      <w:tr w:rsidR="00481394" w:rsidRPr="00481394" w14:paraId="1BFE746B" w14:textId="77777777" w:rsidTr="005C6A05">
        <w:trPr>
          <w:trHeight w:val="255"/>
        </w:trPr>
        <w:tc>
          <w:tcPr>
            <w:tcW w:w="7694" w:type="dxa"/>
            <w:noWrap/>
            <w:hideMark/>
          </w:tcPr>
          <w:p w14:paraId="1DA85AB5" w14:textId="77777777" w:rsidR="00481394" w:rsidRPr="00481394" w:rsidRDefault="00481394" w:rsidP="00481394">
            <w:pPr>
              <w:rPr>
                <w:sz w:val="20"/>
                <w:szCs w:val="20"/>
              </w:rPr>
            </w:pPr>
            <w:r w:rsidRPr="00481394">
              <w:rPr>
                <w:sz w:val="20"/>
                <w:szCs w:val="20"/>
              </w:rPr>
              <w:t xml:space="preserve">Doing the Animal Bop Big Book (Paperback) </w:t>
            </w:r>
          </w:p>
        </w:tc>
        <w:tc>
          <w:tcPr>
            <w:tcW w:w="7694" w:type="dxa"/>
            <w:noWrap/>
            <w:hideMark/>
          </w:tcPr>
          <w:p w14:paraId="5EAC8886" w14:textId="77777777" w:rsidR="00481394" w:rsidRPr="00481394" w:rsidRDefault="00481394" w:rsidP="00481394">
            <w:pPr>
              <w:rPr>
                <w:sz w:val="20"/>
                <w:szCs w:val="20"/>
              </w:rPr>
            </w:pPr>
            <w:r w:rsidRPr="00481394">
              <w:rPr>
                <w:sz w:val="20"/>
                <w:szCs w:val="20"/>
              </w:rPr>
              <w:t>Jan Ormerod</w:t>
            </w:r>
          </w:p>
        </w:tc>
      </w:tr>
      <w:tr w:rsidR="00481394" w:rsidRPr="00481394" w14:paraId="454CD51A" w14:textId="77777777" w:rsidTr="005C6A05">
        <w:trPr>
          <w:trHeight w:val="255"/>
        </w:trPr>
        <w:tc>
          <w:tcPr>
            <w:tcW w:w="7694" w:type="dxa"/>
            <w:noWrap/>
            <w:hideMark/>
          </w:tcPr>
          <w:p w14:paraId="0BC4EA64" w14:textId="77777777" w:rsidR="00481394" w:rsidRPr="00481394" w:rsidRDefault="00481394" w:rsidP="00481394">
            <w:pPr>
              <w:rPr>
                <w:sz w:val="20"/>
                <w:szCs w:val="20"/>
              </w:rPr>
            </w:pPr>
            <w:r w:rsidRPr="00481394">
              <w:rPr>
                <w:sz w:val="20"/>
                <w:szCs w:val="20"/>
              </w:rPr>
              <w:t xml:space="preserve">Read at Home: First Skills: Kipper's Weather Week (Hardcover) </w:t>
            </w:r>
          </w:p>
        </w:tc>
        <w:tc>
          <w:tcPr>
            <w:tcW w:w="7694" w:type="dxa"/>
            <w:noWrap/>
            <w:hideMark/>
          </w:tcPr>
          <w:p w14:paraId="1C60B6AD" w14:textId="77777777" w:rsidR="00481394" w:rsidRPr="00481394" w:rsidRDefault="00481394" w:rsidP="00481394">
            <w:pPr>
              <w:rPr>
                <w:sz w:val="20"/>
                <w:szCs w:val="20"/>
              </w:rPr>
            </w:pPr>
            <w:r w:rsidRPr="00481394">
              <w:rPr>
                <w:sz w:val="20"/>
                <w:szCs w:val="20"/>
              </w:rPr>
              <w:t>Roderick Hunt</w:t>
            </w:r>
          </w:p>
        </w:tc>
      </w:tr>
      <w:tr w:rsidR="00481394" w:rsidRPr="00481394" w14:paraId="526608DD" w14:textId="77777777" w:rsidTr="005C6A05">
        <w:trPr>
          <w:trHeight w:val="255"/>
        </w:trPr>
        <w:tc>
          <w:tcPr>
            <w:tcW w:w="7694" w:type="dxa"/>
            <w:noWrap/>
            <w:hideMark/>
          </w:tcPr>
          <w:p w14:paraId="2F982083" w14:textId="77777777" w:rsidR="00481394" w:rsidRPr="00481394" w:rsidRDefault="00481394" w:rsidP="00481394">
            <w:pPr>
              <w:rPr>
                <w:sz w:val="20"/>
                <w:szCs w:val="20"/>
              </w:rPr>
            </w:pPr>
            <w:r w:rsidRPr="00481394">
              <w:rPr>
                <w:sz w:val="20"/>
                <w:szCs w:val="20"/>
              </w:rPr>
              <w:t xml:space="preserve">Beautiful Bananas Big Book (Paperback) </w:t>
            </w:r>
          </w:p>
        </w:tc>
        <w:tc>
          <w:tcPr>
            <w:tcW w:w="7694" w:type="dxa"/>
            <w:noWrap/>
            <w:hideMark/>
          </w:tcPr>
          <w:p w14:paraId="7A2401CD" w14:textId="77777777" w:rsidR="00481394" w:rsidRPr="00481394" w:rsidRDefault="00481394" w:rsidP="00481394">
            <w:pPr>
              <w:rPr>
                <w:sz w:val="20"/>
                <w:szCs w:val="20"/>
              </w:rPr>
            </w:pPr>
            <w:r w:rsidRPr="00481394">
              <w:rPr>
                <w:sz w:val="20"/>
                <w:szCs w:val="20"/>
              </w:rPr>
              <w:t xml:space="preserve"> Elizabeth Laird</w:t>
            </w:r>
          </w:p>
        </w:tc>
      </w:tr>
      <w:tr w:rsidR="00481394" w:rsidRPr="00481394" w14:paraId="78B83D4E" w14:textId="77777777" w:rsidTr="005C6A05">
        <w:trPr>
          <w:trHeight w:val="255"/>
        </w:trPr>
        <w:tc>
          <w:tcPr>
            <w:tcW w:w="7694" w:type="dxa"/>
            <w:noWrap/>
            <w:hideMark/>
          </w:tcPr>
          <w:p w14:paraId="2F6ED5A3" w14:textId="77777777" w:rsidR="00481394" w:rsidRPr="00481394" w:rsidRDefault="00481394" w:rsidP="00481394">
            <w:pPr>
              <w:rPr>
                <w:sz w:val="20"/>
                <w:szCs w:val="20"/>
              </w:rPr>
            </w:pPr>
            <w:r w:rsidRPr="00481394">
              <w:rPr>
                <w:sz w:val="20"/>
                <w:szCs w:val="20"/>
              </w:rPr>
              <w:t>One Warm Fox</w:t>
            </w:r>
          </w:p>
        </w:tc>
        <w:tc>
          <w:tcPr>
            <w:tcW w:w="7694" w:type="dxa"/>
            <w:noWrap/>
            <w:hideMark/>
          </w:tcPr>
          <w:p w14:paraId="4A068F67" w14:textId="77777777" w:rsidR="00481394" w:rsidRPr="00481394" w:rsidRDefault="00481394" w:rsidP="00481394">
            <w:pPr>
              <w:rPr>
                <w:sz w:val="20"/>
                <w:szCs w:val="20"/>
              </w:rPr>
            </w:pPr>
            <w:r w:rsidRPr="00481394">
              <w:rPr>
                <w:sz w:val="20"/>
                <w:szCs w:val="20"/>
              </w:rPr>
              <w:t>Nick Butterworth</w:t>
            </w:r>
          </w:p>
        </w:tc>
      </w:tr>
      <w:tr w:rsidR="00481394" w:rsidRPr="00481394" w14:paraId="116C5BBB" w14:textId="77777777" w:rsidTr="005C6A05">
        <w:trPr>
          <w:trHeight w:val="255"/>
        </w:trPr>
        <w:tc>
          <w:tcPr>
            <w:tcW w:w="7694" w:type="dxa"/>
            <w:noWrap/>
            <w:hideMark/>
          </w:tcPr>
          <w:p w14:paraId="4F14BFD6" w14:textId="77777777" w:rsidR="00481394" w:rsidRPr="00481394" w:rsidRDefault="00481394" w:rsidP="00481394">
            <w:pPr>
              <w:rPr>
                <w:sz w:val="20"/>
                <w:szCs w:val="20"/>
              </w:rPr>
            </w:pPr>
            <w:r w:rsidRPr="00481394">
              <w:rPr>
                <w:sz w:val="20"/>
                <w:szCs w:val="20"/>
              </w:rPr>
              <w:t xml:space="preserve">I Absolutely Must Do Colouring-in Now (Charlie and Lola) (Paperback) </w:t>
            </w:r>
          </w:p>
        </w:tc>
        <w:tc>
          <w:tcPr>
            <w:tcW w:w="7694" w:type="dxa"/>
            <w:noWrap/>
            <w:hideMark/>
          </w:tcPr>
          <w:p w14:paraId="6A106129" w14:textId="77777777" w:rsidR="00481394" w:rsidRPr="00481394" w:rsidRDefault="00481394" w:rsidP="00481394">
            <w:pPr>
              <w:rPr>
                <w:sz w:val="20"/>
                <w:szCs w:val="20"/>
              </w:rPr>
            </w:pPr>
            <w:r w:rsidRPr="00481394">
              <w:rPr>
                <w:sz w:val="20"/>
                <w:szCs w:val="20"/>
              </w:rPr>
              <w:t>Lauren Child</w:t>
            </w:r>
          </w:p>
        </w:tc>
      </w:tr>
      <w:tr w:rsidR="00481394" w:rsidRPr="00481394" w14:paraId="48330CDA" w14:textId="77777777" w:rsidTr="005C6A05">
        <w:trPr>
          <w:trHeight w:val="255"/>
        </w:trPr>
        <w:tc>
          <w:tcPr>
            <w:tcW w:w="7694" w:type="dxa"/>
            <w:noWrap/>
            <w:hideMark/>
          </w:tcPr>
          <w:p w14:paraId="0507D5C0" w14:textId="77777777" w:rsidR="00481394" w:rsidRPr="00481394" w:rsidRDefault="00481394" w:rsidP="00481394">
            <w:pPr>
              <w:rPr>
                <w:sz w:val="20"/>
                <w:szCs w:val="20"/>
              </w:rPr>
            </w:pPr>
            <w:r w:rsidRPr="00481394">
              <w:rPr>
                <w:sz w:val="20"/>
                <w:szCs w:val="20"/>
              </w:rPr>
              <w:t xml:space="preserve">Panda Bear, Panda Bear, What Do You See? (Paperback) </w:t>
            </w:r>
          </w:p>
        </w:tc>
        <w:tc>
          <w:tcPr>
            <w:tcW w:w="7694" w:type="dxa"/>
            <w:noWrap/>
            <w:hideMark/>
          </w:tcPr>
          <w:p w14:paraId="189FDECD" w14:textId="77777777" w:rsidR="00481394" w:rsidRPr="00481394" w:rsidRDefault="00481394" w:rsidP="00481394">
            <w:pPr>
              <w:rPr>
                <w:sz w:val="20"/>
                <w:szCs w:val="20"/>
              </w:rPr>
            </w:pPr>
            <w:r w:rsidRPr="00481394">
              <w:rPr>
                <w:sz w:val="20"/>
                <w:szCs w:val="20"/>
              </w:rPr>
              <w:t>Eric Carle</w:t>
            </w:r>
          </w:p>
        </w:tc>
      </w:tr>
      <w:tr w:rsidR="00481394" w:rsidRPr="00481394" w14:paraId="74361F8E" w14:textId="77777777" w:rsidTr="005C6A05">
        <w:trPr>
          <w:trHeight w:val="255"/>
        </w:trPr>
        <w:tc>
          <w:tcPr>
            <w:tcW w:w="7694" w:type="dxa"/>
            <w:noWrap/>
            <w:hideMark/>
          </w:tcPr>
          <w:p w14:paraId="6980F1BE" w14:textId="77777777" w:rsidR="00481394" w:rsidRPr="00481394" w:rsidRDefault="00481394" w:rsidP="00481394">
            <w:pPr>
              <w:rPr>
                <w:sz w:val="20"/>
                <w:szCs w:val="20"/>
              </w:rPr>
            </w:pPr>
            <w:r w:rsidRPr="00481394">
              <w:rPr>
                <w:sz w:val="20"/>
                <w:szCs w:val="20"/>
              </w:rPr>
              <w:t xml:space="preserve">Mister Seahorse (Picture Puffin) (Paperback) </w:t>
            </w:r>
          </w:p>
        </w:tc>
        <w:tc>
          <w:tcPr>
            <w:tcW w:w="7694" w:type="dxa"/>
            <w:noWrap/>
            <w:hideMark/>
          </w:tcPr>
          <w:p w14:paraId="12C6EB1B" w14:textId="77777777" w:rsidR="00481394" w:rsidRPr="00481394" w:rsidRDefault="00481394" w:rsidP="00481394">
            <w:pPr>
              <w:rPr>
                <w:sz w:val="20"/>
                <w:szCs w:val="20"/>
              </w:rPr>
            </w:pPr>
            <w:r w:rsidRPr="00481394">
              <w:rPr>
                <w:sz w:val="20"/>
                <w:szCs w:val="20"/>
              </w:rPr>
              <w:t>Eric Carle</w:t>
            </w:r>
          </w:p>
        </w:tc>
      </w:tr>
      <w:tr w:rsidR="00481394" w:rsidRPr="00481394" w14:paraId="7D240E57" w14:textId="77777777" w:rsidTr="005C6A05">
        <w:trPr>
          <w:trHeight w:val="255"/>
        </w:trPr>
        <w:tc>
          <w:tcPr>
            <w:tcW w:w="7694" w:type="dxa"/>
            <w:noWrap/>
            <w:hideMark/>
          </w:tcPr>
          <w:p w14:paraId="5B6585FE" w14:textId="77777777" w:rsidR="00481394" w:rsidRPr="00481394" w:rsidRDefault="00481394" w:rsidP="00481394">
            <w:pPr>
              <w:rPr>
                <w:sz w:val="20"/>
                <w:szCs w:val="20"/>
              </w:rPr>
            </w:pPr>
            <w:r w:rsidRPr="00481394">
              <w:rPr>
                <w:sz w:val="20"/>
                <w:szCs w:val="20"/>
              </w:rPr>
              <w:t>The Enormous Crocodile (Paperback)</w:t>
            </w:r>
          </w:p>
        </w:tc>
        <w:tc>
          <w:tcPr>
            <w:tcW w:w="7694" w:type="dxa"/>
            <w:noWrap/>
            <w:hideMark/>
          </w:tcPr>
          <w:p w14:paraId="60D24168" w14:textId="77777777" w:rsidR="00481394" w:rsidRPr="00481394" w:rsidRDefault="00481394" w:rsidP="00481394">
            <w:pPr>
              <w:rPr>
                <w:sz w:val="20"/>
                <w:szCs w:val="20"/>
              </w:rPr>
            </w:pPr>
            <w:r w:rsidRPr="00481394">
              <w:rPr>
                <w:sz w:val="20"/>
                <w:szCs w:val="20"/>
              </w:rPr>
              <w:t>Roald Dahl</w:t>
            </w:r>
          </w:p>
        </w:tc>
      </w:tr>
      <w:tr w:rsidR="00481394" w:rsidRPr="00481394" w14:paraId="18A8C751" w14:textId="77777777" w:rsidTr="005C6A05">
        <w:trPr>
          <w:trHeight w:val="255"/>
        </w:trPr>
        <w:tc>
          <w:tcPr>
            <w:tcW w:w="7694" w:type="dxa"/>
            <w:noWrap/>
            <w:hideMark/>
          </w:tcPr>
          <w:p w14:paraId="6B471E75" w14:textId="77777777" w:rsidR="00481394" w:rsidRPr="00481394" w:rsidRDefault="00481394" w:rsidP="00481394">
            <w:pPr>
              <w:rPr>
                <w:sz w:val="20"/>
                <w:szCs w:val="20"/>
              </w:rPr>
            </w:pPr>
            <w:r w:rsidRPr="00481394">
              <w:rPr>
                <w:sz w:val="20"/>
                <w:szCs w:val="20"/>
              </w:rPr>
              <w:t xml:space="preserve">The Mixed-up Chameleon (Picture Puffin) (Paperback) </w:t>
            </w:r>
          </w:p>
        </w:tc>
        <w:tc>
          <w:tcPr>
            <w:tcW w:w="7694" w:type="dxa"/>
            <w:noWrap/>
            <w:hideMark/>
          </w:tcPr>
          <w:p w14:paraId="22685C47" w14:textId="77777777" w:rsidR="00481394" w:rsidRPr="00481394" w:rsidRDefault="00481394" w:rsidP="00481394">
            <w:pPr>
              <w:rPr>
                <w:sz w:val="20"/>
                <w:szCs w:val="20"/>
              </w:rPr>
            </w:pPr>
            <w:r w:rsidRPr="00481394">
              <w:rPr>
                <w:sz w:val="20"/>
                <w:szCs w:val="20"/>
              </w:rPr>
              <w:t>Eric Carle</w:t>
            </w:r>
          </w:p>
        </w:tc>
      </w:tr>
      <w:tr w:rsidR="00481394" w:rsidRPr="00481394" w14:paraId="09FEDEE7" w14:textId="77777777" w:rsidTr="005C6A05">
        <w:trPr>
          <w:trHeight w:val="255"/>
        </w:trPr>
        <w:tc>
          <w:tcPr>
            <w:tcW w:w="7694" w:type="dxa"/>
            <w:noWrap/>
            <w:hideMark/>
          </w:tcPr>
          <w:p w14:paraId="1DF338C2" w14:textId="77777777" w:rsidR="00481394" w:rsidRPr="00481394" w:rsidRDefault="00481394" w:rsidP="00481394">
            <w:pPr>
              <w:rPr>
                <w:sz w:val="20"/>
                <w:szCs w:val="20"/>
              </w:rPr>
            </w:pPr>
            <w:r w:rsidRPr="00481394">
              <w:rPr>
                <w:sz w:val="20"/>
                <w:szCs w:val="20"/>
              </w:rPr>
              <w:t>The Very Hungry Caterpillar (Giant Board Book)</w:t>
            </w:r>
          </w:p>
        </w:tc>
        <w:tc>
          <w:tcPr>
            <w:tcW w:w="7694" w:type="dxa"/>
            <w:noWrap/>
            <w:hideMark/>
          </w:tcPr>
          <w:p w14:paraId="16D52526" w14:textId="77777777" w:rsidR="00481394" w:rsidRPr="00481394" w:rsidRDefault="00481394" w:rsidP="00481394">
            <w:pPr>
              <w:rPr>
                <w:sz w:val="20"/>
                <w:szCs w:val="20"/>
              </w:rPr>
            </w:pPr>
            <w:r w:rsidRPr="00481394">
              <w:rPr>
                <w:sz w:val="20"/>
                <w:szCs w:val="20"/>
              </w:rPr>
              <w:t>Eric Carle</w:t>
            </w:r>
          </w:p>
        </w:tc>
      </w:tr>
      <w:tr w:rsidR="00481394" w:rsidRPr="00481394" w14:paraId="182FB254" w14:textId="77777777" w:rsidTr="005C6A05">
        <w:trPr>
          <w:trHeight w:val="255"/>
        </w:trPr>
        <w:tc>
          <w:tcPr>
            <w:tcW w:w="7694" w:type="dxa"/>
            <w:noWrap/>
            <w:hideMark/>
          </w:tcPr>
          <w:p w14:paraId="11B9EAF5" w14:textId="77777777" w:rsidR="00481394" w:rsidRPr="00481394" w:rsidRDefault="00481394" w:rsidP="00481394">
            <w:pPr>
              <w:rPr>
                <w:sz w:val="20"/>
                <w:szCs w:val="20"/>
              </w:rPr>
            </w:pPr>
            <w:r w:rsidRPr="00481394">
              <w:rPr>
                <w:sz w:val="20"/>
                <w:szCs w:val="20"/>
              </w:rPr>
              <w:t xml:space="preserve">The Tiny Seed (Picture Puffin) (Paperback) </w:t>
            </w:r>
          </w:p>
        </w:tc>
        <w:tc>
          <w:tcPr>
            <w:tcW w:w="7694" w:type="dxa"/>
            <w:noWrap/>
            <w:hideMark/>
          </w:tcPr>
          <w:p w14:paraId="247784D5" w14:textId="77777777" w:rsidR="00481394" w:rsidRPr="00481394" w:rsidRDefault="00481394" w:rsidP="00481394">
            <w:pPr>
              <w:rPr>
                <w:sz w:val="20"/>
                <w:szCs w:val="20"/>
              </w:rPr>
            </w:pPr>
            <w:r w:rsidRPr="00481394">
              <w:rPr>
                <w:sz w:val="20"/>
                <w:szCs w:val="20"/>
              </w:rPr>
              <w:t>Eric Carle</w:t>
            </w:r>
          </w:p>
        </w:tc>
      </w:tr>
      <w:tr w:rsidR="00481394" w:rsidRPr="00481394" w14:paraId="318AC71E" w14:textId="77777777" w:rsidTr="005C6A05">
        <w:trPr>
          <w:trHeight w:val="255"/>
        </w:trPr>
        <w:tc>
          <w:tcPr>
            <w:tcW w:w="7694" w:type="dxa"/>
            <w:noWrap/>
            <w:hideMark/>
          </w:tcPr>
          <w:p w14:paraId="78D8F6E9" w14:textId="77777777" w:rsidR="00481394" w:rsidRPr="00481394" w:rsidRDefault="00481394" w:rsidP="00481394">
            <w:pPr>
              <w:rPr>
                <w:sz w:val="20"/>
                <w:szCs w:val="20"/>
              </w:rPr>
            </w:pPr>
            <w:r w:rsidRPr="00481394">
              <w:rPr>
                <w:sz w:val="20"/>
                <w:szCs w:val="20"/>
              </w:rPr>
              <w:t xml:space="preserve">From Head to Toe (Picture Puffin) (Paperback) </w:t>
            </w:r>
          </w:p>
        </w:tc>
        <w:tc>
          <w:tcPr>
            <w:tcW w:w="7694" w:type="dxa"/>
            <w:noWrap/>
            <w:hideMark/>
          </w:tcPr>
          <w:p w14:paraId="368543E7" w14:textId="77777777" w:rsidR="00481394" w:rsidRPr="00481394" w:rsidRDefault="00481394" w:rsidP="00481394">
            <w:pPr>
              <w:rPr>
                <w:sz w:val="20"/>
                <w:szCs w:val="20"/>
              </w:rPr>
            </w:pPr>
            <w:r w:rsidRPr="00481394">
              <w:rPr>
                <w:sz w:val="20"/>
                <w:szCs w:val="20"/>
              </w:rPr>
              <w:t>Eric Carle</w:t>
            </w:r>
          </w:p>
        </w:tc>
      </w:tr>
      <w:tr w:rsidR="00481394" w:rsidRPr="00481394" w14:paraId="70E8E0B4" w14:textId="77777777" w:rsidTr="005C6A05">
        <w:trPr>
          <w:trHeight w:val="255"/>
        </w:trPr>
        <w:tc>
          <w:tcPr>
            <w:tcW w:w="7694" w:type="dxa"/>
            <w:noWrap/>
            <w:hideMark/>
          </w:tcPr>
          <w:p w14:paraId="34058757" w14:textId="77777777" w:rsidR="00481394" w:rsidRPr="00481394" w:rsidRDefault="00481394" w:rsidP="00481394">
            <w:pPr>
              <w:rPr>
                <w:sz w:val="20"/>
                <w:szCs w:val="20"/>
              </w:rPr>
            </w:pPr>
            <w:r w:rsidRPr="00481394">
              <w:rPr>
                <w:sz w:val="20"/>
                <w:szCs w:val="20"/>
              </w:rPr>
              <w:t>The Very Hungry Caterpillar (Paperback)</w:t>
            </w:r>
          </w:p>
        </w:tc>
        <w:tc>
          <w:tcPr>
            <w:tcW w:w="7694" w:type="dxa"/>
            <w:noWrap/>
            <w:hideMark/>
          </w:tcPr>
          <w:p w14:paraId="5325EC58" w14:textId="77777777" w:rsidR="00481394" w:rsidRPr="00481394" w:rsidRDefault="00481394" w:rsidP="00481394">
            <w:pPr>
              <w:rPr>
                <w:sz w:val="20"/>
                <w:szCs w:val="20"/>
              </w:rPr>
            </w:pPr>
            <w:r w:rsidRPr="00481394">
              <w:rPr>
                <w:sz w:val="20"/>
                <w:szCs w:val="20"/>
              </w:rPr>
              <w:t>Eric Carle</w:t>
            </w:r>
          </w:p>
        </w:tc>
      </w:tr>
      <w:tr w:rsidR="00481394" w:rsidRPr="00481394" w14:paraId="42E7294F" w14:textId="77777777" w:rsidTr="005C6A05">
        <w:trPr>
          <w:trHeight w:val="255"/>
        </w:trPr>
        <w:tc>
          <w:tcPr>
            <w:tcW w:w="7694" w:type="dxa"/>
            <w:noWrap/>
            <w:hideMark/>
          </w:tcPr>
          <w:p w14:paraId="31015972" w14:textId="77777777" w:rsidR="00481394" w:rsidRPr="00481394" w:rsidRDefault="00481394" w:rsidP="00481394">
            <w:pPr>
              <w:rPr>
                <w:sz w:val="20"/>
                <w:szCs w:val="20"/>
              </w:rPr>
            </w:pPr>
            <w:r w:rsidRPr="00481394">
              <w:rPr>
                <w:sz w:val="20"/>
                <w:szCs w:val="20"/>
              </w:rPr>
              <w:t>The Bad-tempered Ladybird (Paperback)</w:t>
            </w:r>
          </w:p>
        </w:tc>
        <w:tc>
          <w:tcPr>
            <w:tcW w:w="7694" w:type="dxa"/>
            <w:noWrap/>
            <w:hideMark/>
          </w:tcPr>
          <w:p w14:paraId="1BD12E3A" w14:textId="77777777" w:rsidR="00481394" w:rsidRPr="00481394" w:rsidRDefault="00481394" w:rsidP="00481394">
            <w:pPr>
              <w:rPr>
                <w:sz w:val="20"/>
                <w:szCs w:val="20"/>
              </w:rPr>
            </w:pPr>
            <w:r w:rsidRPr="00481394">
              <w:rPr>
                <w:sz w:val="20"/>
                <w:szCs w:val="20"/>
              </w:rPr>
              <w:t>Eric Carle</w:t>
            </w:r>
          </w:p>
        </w:tc>
      </w:tr>
      <w:tr w:rsidR="00481394" w:rsidRPr="00481394" w14:paraId="2C8BD848" w14:textId="77777777" w:rsidTr="005C6A05">
        <w:trPr>
          <w:trHeight w:val="255"/>
        </w:trPr>
        <w:tc>
          <w:tcPr>
            <w:tcW w:w="7694" w:type="dxa"/>
            <w:noWrap/>
            <w:hideMark/>
          </w:tcPr>
          <w:p w14:paraId="3928850E" w14:textId="77777777" w:rsidR="00481394" w:rsidRPr="00481394" w:rsidRDefault="00481394" w:rsidP="00481394">
            <w:pPr>
              <w:rPr>
                <w:sz w:val="20"/>
                <w:szCs w:val="20"/>
              </w:rPr>
            </w:pPr>
            <w:r w:rsidRPr="00481394">
              <w:rPr>
                <w:sz w:val="20"/>
                <w:szCs w:val="20"/>
              </w:rPr>
              <w:t>Polar Bear, Polar Bear, What Do You Hear? (Paperback)</w:t>
            </w:r>
          </w:p>
        </w:tc>
        <w:tc>
          <w:tcPr>
            <w:tcW w:w="7694" w:type="dxa"/>
            <w:noWrap/>
            <w:hideMark/>
          </w:tcPr>
          <w:p w14:paraId="62853D41" w14:textId="77777777" w:rsidR="00481394" w:rsidRPr="00481394" w:rsidRDefault="00481394" w:rsidP="00481394">
            <w:pPr>
              <w:rPr>
                <w:sz w:val="20"/>
                <w:szCs w:val="20"/>
              </w:rPr>
            </w:pPr>
            <w:r w:rsidRPr="00481394">
              <w:rPr>
                <w:sz w:val="20"/>
                <w:szCs w:val="20"/>
              </w:rPr>
              <w:t>Eric Carle</w:t>
            </w:r>
          </w:p>
        </w:tc>
      </w:tr>
      <w:tr w:rsidR="00481394" w:rsidRPr="00481394" w14:paraId="0BAA3E59" w14:textId="77777777" w:rsidTr="005C6A05">
        <w:trPr>
          <w:trHeight w:val="255"/>
        </w:trPr>
        <w:tc>
          <w:tcPr>
            <w:tcW w:w="7694" w:type="dxa"/>
            <w:noWrap/>
            <w:hideMark/>
          </w:tcPr>
          <w:p w14:paraId="0BF50AB1" w14:textId="77777777" w:rsidR="00481394" w:rsidRPr="00481394" w:rsidRDefault="00481394" w:rsidP="00481394">
            <w:pPr>
              <w:rPr>
                <w:sz w:val="20"/>
                <w:szCs w:val="20"/>
              </w:rPr>
            </w:pPr>
            <w:r w:rsidRPr="00481394">
              <w:rPr>
                <w:sz w:val="20"/>
                <w:szCs w:val="20"/>
              </w:rPr>
              <w:t>Brown Bear, Brown Bear, What Do You See? (Paperback)</w:t>
            </w:r>
          </w:p>
        </w:tc>
        <w:tc>
          <w:tcPr>
            <w:tcW w:w="7694" w:type="dxa"/>
            <w:noWrap/>
            <w:hideMark/>
          </w:tcPr>
          <w:p w14:paraId="52A7D52F" w14:textId="77777777" w:rsidR="00481394" w:rsidRPr="00481394" w:rsidRDefault="00481394" w:rsidP="00481394">
            <w:pPr>
              <w:rPr>
                <w:sz w:val="20"/>
                <w:szCs w:val="20"/>
              </w:rPr>
            </w:pPr>
            <w:r w:rsidRPr="00481394">
              <w:rPr>
                <w:sz w:val="20"/>
                <w:szCs w:val="20"/>
              </w:rPr>
              <w:t>Eric Carle</w:t>
            </w:r>
          </w:p>
        </w:tc>
      </w:tr>
      <w:tr w:rsidR="00481394" w:rsidRPr="00481394" w14:paraId="61E1C4B0" w14:textId="77777777" w:rsidTr="005C6A05">
        <w:trPr>
          <w:trHeight w:val="255"/>
        </w:trPr>
        <w:tc>
          <w:tcPr>
            <w:tcW w:w="7694" w:type="dxa"/>
            <w:noWrap/>
            <w:hideMark/>
          </w:tcPr>
          <w:p w14:paraId="1D26A0BE" w14:textId="77777777" w:rsidR="00481394" w:rsidRPr="00481394" w:rsidRDefault="00481394" w:rsidP="00481394">
            <w:pPr>
              <w:rPr>
                <w:sz w:val="20"/>
                <w:szCs w:val="20"/>
              </w:rPr>
            </w:pPr>
            <w:r w:rsidRPr="00481394">
              <w:rPr>
                <w:sz w:val="20"/>
                <w:szCs w:val="20"/>
              </w:rPr>
              <w:t xml:space="preserve">Do You Want to be My Friend? (Picture Puffin) (Paperback) </w:t>
            </w:r>
          </w:p>
        </w:tc>
        <w:tc>
          <w:tcPr>
            <w:tcW w:w="7694" w:type="dxa"/>
            <w:noWrap/>
            <w:hideMark/>
          </w:tcPr>
          <w:p w14:paraId="6DF16CA4" w14:textId="77777777" w:rsidR="00481394" w:rsidRPr="00481394" w:rsidRDefault="00481394" w:rsidP="00481394">
            <w:pPr>
              <w:rPr>
                <w:sz w:val="20"/>
                <w:szCs w:val="20"/>
              </w:rPr>
            </w:pPr>
            <w:r w:rsidRPr="00481394">
              <w:rPr>
                <w:sz w:val="20"/>
                <w:szCs w:val="20"/>
              </w:rPr>
              <w:t>Eric Carle</w:t>
            </w:r>
          </w:p>
        </w:tc>
      </w:tr>
      <w:tr w:rsidR="00481394" w:rsidRPr="00481394" w14:paraId="51EA9663" w14:textId="77777777" w:rsidTr="005C6A05">
        <w:trPr>
          <w:trHeight w:val="255"/>
        </w:trPr>
        <w:tc>
          <w:tcPr>
            <w:tcW w:w="7694" w:type="dxa"/>
            <w:noWrap/>
            <w:hideMark/>
          </w:tcPr>
          <w:p w14:paraId="2D43908B" w14:textId="77777777" w:rsidR="00481394" w:rsidRPr="00481394" w:rsidRDefault="00481394" w:rsidP="00481394">
            <w:pPr>
              <w:rPr>
                <w:sz w:val="20"/>
                <w:szCs w:val="20"/>
              </w:rPr>
            </w:pPr>
            <w:r w:rsidRPr="00481394">
              <w:rPr>
                <w:sz w:val="20"/>
                <w:szCs w:val="20"/>
              </w:rPr>
              <w:t xml:space="preserve">The Snowman (Picture Puffin) (Paperback) </w:t>
            </w:r>
          </w:p>
        </w:tc>
        <w:tc>
          <w:tcPr>
            <w:tcW w:w="7694" w:type="dxa"/>
            <w:noWrap/>
            <w:hideMark/>
          </w:tcPr>
          <w:p w14:paraId="140D00F6" w14:textId="77777777" w:rsidR="00481394" w:rsidRPr="00481394" w:rsidRDefault="00481394" w:rsidP="00481394">
            <w:pPr>
              <w:rPr>
                <w:sz w:val="20"/>
                <w:szCs w:val="20"/>
              </w:rPr>
            </w:pPr>
            <w:r w:rsidRPr="00481394">
              <w:rPr>
                <w:sz w:val="20"/>
                <w:szCs w:val="20"/>
              </w:rPr>
              <w:t xml:space="preserve">Raymond Briggs </w:t>
            </w:r>
          </w:p>
        </w:tc>
      </w:tr>
      <w:tr w:rsidR="00481394" w:rsidRPr="00481394" w14:paraId="2701FED3" w14:textId="77777777" w:rsidTr="005C6A05">
        <w:trPr>
          <w:trHeight w:val="255"/>
        </w:trPr>
        <w:tc>
          <w:tcPr>
            <w:tcW w:w="7694" w:type="dxa"/>
            <w:noWrap/>
            <w:hideMark/>
          </w:tcPr>
          <w:p w14:paraId="2F983692" w14:textId="77777777" w:rsidR="00481394" w:rsidRPr="00481394" w:rsidRDefault="00481394" w:rsidP="00481394">
            <w:pPr>
              <w:rPr>
                <w:sz w:val="20"/>
                <w:szCs w:val="20"/>
              </w:rPr>
            </w:pPr>
            <w:r w:rsidRPr="00481394">
              <w:rPr>
                <w:sz w:val="20"/>
                <w:szCs w:val="20"/>
              </w:rPr>
              <w:t>Looking at animals in cold places</w:t>
            </w:r>
          </w:p>
        </w:tc>
        <w:tc>
          <w:tcPr>
            <w:tcW w:w="7694" w:type="dxa"/>
            <w:noWrap/>
            <w:hideMark/>
          </w:tcPr>
          <w:p w14:paraId="7D725A60" w14:textId="77777777" w:rsidR="00481394" w:rsidRPr="00481394" w:rsidRDefault="00481394" w:rsidP="00481394">
            <w:pPr>
              <w:rPr>
                <w:sz w:val="20"/>
                <w:szCs w:val="20"/>
              </w:rPr>
            </w:pPr>
            <w:r w:rsidRPr="00481394">
              <w:rPr>
                <w:sz w:val="20"/>
                <w:szCs w:val="20"/>
              </w:rPr>
              <w:t>Moira Butterfield</w:t>
            </w:r>
          </w:p>
        </w:tc>
      </w:tr>
      <w:tr w:rsidR="00481394" w:rsidRPr="00481394" w14:paraId="122F0C8E" w14:textId="77777777" w:rsidTr="005C6A05">
        <w:trPr>
          <w:trHeight w:val="255"/>
        </w:trPr>
        <w:tc>
          <w:tcPr>
            <w:tcW w:w="7694" w:type="dxa"/>
            <w:noWrap/>
            <w:hideMark/>
          </w:tcPr>
          <w:p w14:paraId="1299B880" w14:textId="77777777" w:rsidR="00481394" w:rsidRPr="00481394" w:rsidRDefault="00481394" w:rsidP="00481394">
            <w:pPr>
              <w:rPr>
                <w:sz w:val="20"/>
                <w:szCs w:val="20"/>
              </w:rPr>
            </w:pPr>
            <w:r w:rsidRPr="00481394">
              <w:rPr>
                <w:sz w:val="20"/>
                <w:szCs w:val="20"/>
              </w:rPr>
              <w:t>Rosie’s Walk</w:t>
            </w:r>
          </w:p>
        </w:tc>
        <w:tc>
          <w:tcPr>
            <w:tcW w:w="7694" w:type="dxa"/>
            <w:noWrap/>
            <w:hideMark/>
          </w:tcPr>
          <w:p w14:paraId="2E47C3CB" w14:textId="77777777" w:rsidR="00481394" w:rsidRPr="00481394" w:rsidRDefault="00481394" w:rsidP="00481394">
            <w:pPr>
              <w:rPr>
                <w:sz w:val="20"/>
                <w:szCs w:val="20"/>
              </w:rPr>
            </w:pPr>
            <w:r w:rsidRPr="00481394">
              <w:rPr>
                <w:sz w:val="20"/>
                <w:szCs w:val="20"/>
              </w:rPr>
              <w:t>Pat Hutchins</w:t>
            </w:r>
          </w:p>
        </w:tc>
      </w:tr>
      <w:tr w:rsidR="00481394" w:rsidRPr="00481394" w14:paraId="5544EF23" w14:textId="77777777" w:rsidTr="005C6A05">
        <w:trPr>
          <w:trHeight w:val="255"/>
        </w:trPr>
        <w:tc>
          <w:tcPr>
            <w:tcW w:w="7694" w:type="dxa"/>
            <w:noWrap/>
            <w:hideMark/>
          </w:tcPr>
          <w:p w14:paraId="320153D7" w14:textId="77777777" w:rsidR="00481394" w:rsidRPr="00481394" w:rsidRDefault="00481394" w:rsidP="00481394">
            <w:pPr>
              <w:rPr>
                <w:sz w:val="20"/>
                <w:szCs w:val="20"/>
              </w:rPr>
            </w:pPr>
            <w:r w:rsidRPr="00481394">
              <w:rPr>
                <w:sz w:val="20"/>
                <w:szCs w:val="20"/>
              </w:rPr>
              <w:t xml:space="preserve">The Wind Blew (Red Fox picture books) (Paperback) </w:t>
            </w:r>
          </w:p>
        </w:tc>
        <w:tc>
          <w:tcPr>
            <w:tcW w:w="7694" w:type="dxa"/>
            <w:noWrap/>
            <w:hideMark/>
          </w:tcPr>
          <w:p w14:paraId="77FA380B" w14:textId="77777777" w:rsidR="00481394" w:rsidRPr="00481394" w:rsidRDefault="00481394" w:rsidP="00481394">
            <w:pPr>
              <w:rPr>
                <w:sz w:val="20"/>
                <w:szCs w:val="20"/>
              </w:rPr>
            </w:pPr>
            <w:r w:rsidRPr="00481394">
              <w:rPr>
                <w:sz w:val="20"/>
                <w:szCs w:val="20"/>
              </w:rPr>
              <w:t>Pat Hutchins</w:t>
            </w:r>
          </w:p>
        </w:tc>
      </w:tr>
      <w:tr w:rsidR="00481394" w:rsidRPr="00481394" w14:paraId="14C8E5A0" w14:textId="77777777" w:rsidTr="005C6A05">
        <w:trPr>
          <w:trHeight w:val="255"/>
        </w:trPr>
        <w:tc>
          <w:tcPr>
            <w:tcW w:w="7694" w:type="dxa"/>
            <w:noWrap/>
            <w:hideMark/>
          </w:tcPr>
          <w:p w14:paraId="5096F658" w14:textId="77777777" w:rsidR="00481394" w:rsidRPr="00481394" w:rsidRDefault="00481394" w:rsidP="00481394">
            <w:pPr>
              <w:rPr>
                <w:sz w:val="20"/>
                <w:szCs w:val="20"/>
              </w:rPr>
            </w:pPr>
            <w:r w:rsidRPr="00481394">
              <w:rPr>
                <w:sz w:val="20"/>
                <w:szCs w:val="20"/>
              </w:rPr>
              <w:t xml:space="preserve">One Stormy Night (Red Fox picture books) (Paperback) </w:t>
            </w:r>
          </w:p>
        </w:tc>
        <w:tc>
          <w:tcPr>
            <w:tcW w:w="7694" w:type="dxa"/>
            <w:noWrap/>
            <w:hideMark/>
          </w:tcPr>
          <w:p w14:paraId="4A7565A2" w14:textId="77777777" w:rsidR="00481394" w:rsidRPr="00481394" w:rsidRDefault="00481394" w:rsidP="00481394">
            <w:pPr>
              <w:rPr>
                <w:sz w:val="20"/>
                <w:szCs w:val="20"/>
              </w:rPr>
            </w:pPr>
            <w:r w:rsidRPr="00481394">
              <w:rPr>
                <w:sz w:val="20"/>
                <w:szCs w:val="20"/>
              </w:rPr>
              <w:t>Ruth Brown</w:t>
            </w:r>
          </w:p>
        </w:tc>
      </w:tr>
      <w:tr w:rsidR="00481394" w:rsidRPr="00481394" w14:paraId="3019F212" w14:textId="77777777" w:rsidTr="005C6A05">
        <w:trPr>
          <w:trHeight w:val="255"/>
        </w:trPr>
        <w:tc>
          <w:tcPr>
            <w:tcW w:w="7694" w:type="dxa"/>
            <w:noWrap/>
            <w:hideMark/>
          </w:tcPr>
          <w:p w14:paraId="7A1DE292" w14:textId="77777777" w:rsidR="00481394" w:rsidRPr="00481394" w:rsidRDefault="00481394" w:rsidP="00481394">
            <w:pPr>
              <w:rPr>
                <w:sz w:val="20"/>
                <w:szCs w:val="20"/>
              </w:rPr>
            </w:pPr>
            <w:r w:rsidRPr="00481394">
              <w:rPr>
                <w:sz w:val="20"/>
                <w:szCs w:val="20"/>
              </w:rPr>
              <w:t>The Foggy Day (Postman Pat Story Books) (Paperback)</w:t>
            </w:r>
          </w:p>
        </w:tc>
        <w:tc>
          <w:tcPr>
            <w:tcW w:w="7694" w:type="dxa"/>
            <w:noWrap/>
            <w:hideMark/>
          </w:tcPr>
          <w:p w14:paraId="6789E4C3" w14:textId="77777777" w:rsidR="00481394" w:rsidRPr="00481394" w:rsidRDefault="00481394" w:rsidP="00481394">
            <w:pPr>
              <w:rPr>
                <w:sz w:val="20"/>
                <w:szCs w:val="20"/>
              </w:rPr>
            </w:pPr>
            <w:r w:rsidRPr="00481394">
              <w:rPr>
                <w:sz w:val="20"/>
                <w:szCs w:val="20"/>
              </w:rPr>
              <w:t>John Cunliffe</w:t>
            </w:r>
          </w:p>
        </w:tc>
      </w:tr>
      <w:tr w:rsidR="00481394" w:rsidRPr="00481394" w14:paraId="41A04BE5" w14:textId="77777777" w:rsidTr="005C6A05">
        <w:trPr>
          <w:trHeight w:val="255"/>
        </w:trPr>
        <w:tc>
          <w:tcPr>
            <w:tcW w:w="7694" w:type="dxa"/>
            <w:noWrap/>
            <w:hideMark/>
          </w:tcPr>
          <w:p w14:paraId="6E685F39" w14:textId="77777777" w:rsidR="00481394" w:rsidRPr="00481394" w:rsidRDefault="00481394" w:rsidP="00481394">
            <w:pPr>
              <w:rPr>
                <w:sz w:val="20"/>
                <w:szCs w:val="20"/>
              </w:rPr>
            </w:pPr>
            <w:r w:rsidRPr="00481394">
              <w:rPr>
                <w:sz w:val="20"/>
                <w:szCs w:val="20"/>
              </w:rPr>
              <w:t xml:space="preserve">Pancakes, Pancakes! (Paperback) </w:t>
            </w:r>
          </w:p>
        </w:tc>
        <w:tc>
          <w:tcPr>
            <w:tcW w:w="7694" w:type="dxa"/>
            <w:noWrap/>
            <w:hideMark/>
          </w:tcPr>
          <w:p w14:paraId="351A00DF" w14:textId="77777777" w:rsidR="00481394" w:rsidRPr="00481394" w:rsidRDefault="00481394" w:rsidP="00481394">
            <w:pPr>
              <w:rPr>
                <w:sz w:val="20"/>
                <w:szCs w:val="20"/>
              </w:rPr>
            </w:pPr>
            <w:r w:rsidRPr="00481394">
              <w:rPr>
                <w:sz w:val="20"/>
                <w:szCs w:val="20"/>
              </w:rPr>
              <w:t>Eric Carle</w:t>
            </w:r>
          </w:p>
        </w:tc>
      </w:tr>
      <w:tr w:rsidR="00481394" w:rsidRPr="00481394" w14:paraId="01CC56EC" w14:textId="77777777" w:rsidTr="005C6A05">
        <w:trPr>
          <w:trHeight w:val="255"/>
        </w:trPr>
        <w:tc>
          <w:tcPr>
            <w:tcW w:w="7694" w:type="dxa"/>
            <w:noWrap/>
            <w:hideMark/>
          </w:tcPr>
          <w:p w14:paraId="3D8C64B6" w14:textId="77777777" w:rsidR="00481394" w:rsidRPr="00481394" w:rsidRDefault="00481394" w:rsidP="00481394">
            <w:pPr>
              <w:rPr>
                <w:sz w:val="20"/>
                <w:szCs w:val="20"/>
              </w:rPr>
            </w:pPr>
            <w:r w:rsidRPr="00481394">
              <w:rPr>
                <w:sz w:val="20"/>
                <w:szCs w:val="20"/>
              </w:rPr>
              <w:t>Time to get up</w:t>
            </w:r>
          </w:p>
        </w:tc>
        <w:tc>
          <w:tcPr>
            <w:tcW w:w="7694" w:type="dxa"/>
            <w:noWrap/>
            <w:hideMark/>
          </w:tcPr>
          <w:p w14:paraId="4E006FC2" w14:textId="77777777" w:rsidR="00481394" w:rsidRPr="00481394" w:rsidRDefault="00481394" w:rsidP="00481394">
            <w:pPr>
              <w:rPr>
                <w:sz w:val="20"/>
                <w:szCs w:val="20"/>
              </w:rPr>
            </w:pPr>
            <w:r w:rsidRPr="00481394">
              <w:rPr>
                <w:sz w:val="20"/>
                <w:szCs w:val="20"/>
              </w:rPr>
              <w:t>Gill Mclean</w:t>
            </w:r>
          </w:p>
        </w:tc>
      </w:tr>
      <w:tr w:rsidR="00481394" w:rsidRPr="00481394" w14:paraId="7B4B870E" w14:textId="77777777" w:rsidTr="005C6A05">
        <w:trPr>
          <w:trHeight w:val="255"/>
        </w:trPr>
        <w:tc>
          <w:tcPr>
            <w:tcW w:w="7694" w:type="dxa"/>
            <w:noWrap/>
            <w:hideMark/>
          </w:tcPr>
          <w:p w14:paraId="172F4F5D" w14:textId="77777777" w:rsidR="00481394" w:rsidRPr="00481394" w:rsidRDefault="00481394" w:rsidP="00481394">
            <w:pPr>
              <w:rPr>
                <w:sz w:val="20"/>
                <w:szCs w:val="20"/>
              </w:rPr>
            </w:pPr>
            <w:r w:rsidRPr="00481394">
              <w:rPr>
                <w:sz w:val="20"/>
                <w:szCs w:val="20"/>
              </w:rPr>
              <w:t xml:space="preserve">On the Moon (First Discovery) (Hardcover) </w:t>
            </w:r>
          </w:p>
        </w:tc>
        <w:tc>
          <w:tcPr>
            <w:tcW w:w="7694" w:type="dxa"/>
            <w:noWrap/>
            <w:hideMark/>
          </w:tcPr>
          <w:p w14:paraId="0D045C09" w14:textId="77777777" w:rsidR="00481394" w:rsidRPr="00481394" w:rsidRDefault="00481394" w:rsidP="00481394">
            <w:pPr>
              <w:rPr>
                <w:sz w:val="20"/>
                <w:szCs w:val="20"/>
              </w:rPr>
            </w:pPr>
            <w:r w:rsidRPr="00481394">
              <w:rPr>
                <w:sz w:val="20"/>
                <w:szCs w:val="20"/>
              </w:rPr>
              <w:t xml:space="preserve">Anna </w:t>
            </w:r>
            <w:proofErr w:type="spellStart"/>
            <w:r w:rsidRPr="00481394">
              <w:rPr>
                <w:sz w:val="20"/>
                <w:szCs w:val="20"/>
              </w:rPr>
              <w:t>Milbourne</w:t>
            </w:r>
            <w:proofErr w:type="spellEnd"/>
          </w:p>
        </w:tc>
      </w:tr>
      <w:tr w:rsidR="00481394" w:rsidRPr="00481394" w14:paraId="245B85EF" w14:textId="77777777" w:rsidTr="005C6A05">
        <w:trPr>
          <w:trHeight w:val="255"/>
        </w:trPr>
        <w:tc>
          <w:tcPr>
            <w:tcW w:w="7694" w:type="dxa"/>
            <w:noWrap/>
            <w:hideMark/>
          </w:tcPr>
          <w:p w14:paraId="1B89105C" w14:textId="77777777" w:rsidR="00481394" w:rsidRPr="00481394" w:rsidRDefault="00481394" w:rsidP="00481394">
            <w:pPr>
              <w:rPr>
                <w:sz w:val="20"/>
                <w:szCs w:val="20"/>
              </w:rPr>
            </w:pPr>
            <w:r w:rsidRPr="00481394">
              <w:rPr>
                <w:sz w:val="20"/>
                <w:szCs w:val="20"/>
              </w:rPr>
              <w:t xml:space="preserve">The Scarecrows Secret (Farmyard Tales) (Paperback) </w:t>
            </w:r>
          </w:p>
        </w:tc>
        <w:tc>
          <w:tcPr>
            <w:tcW w:w="7694" w:type="dxa"/>
            <w:noWrap/>
            <w:hideMark/>
          </w:tcPr>
          <w:p w14:paraId="74455F07" w14:textId="77777777" w:rsidR="00481394" w:rsidRPr="00481394" w:rsidRDefault="00481394" w:rsidP="00481394">
            <w:pPr>
              <w:rPr>
                <w:sz w:val="20"/>
                <w:szCs w:val="20"/>
              </w:rPr>
            </w:pPr>
            <w:r w:rsidRPr="00481394">
              <w:rPr>
                <w:sz w:val="20"/>
                <w:szCs w:val="20"/>
              </w:rPr>
              <w:t>Heather Amery</w:t>
            </w:r>
          </w:p>
        </w:tc>
      </w:tr>
      <w:tr w:rsidR="00481394" w:rsidRPr="00481394" w14:paraId="52A437C4" w14:textId="77777777" w:rsidTr="005C6A05">
        <w:trPr>
          <w:trHeight w:val="255"/>
        </w:trPr>
        <w:tc>
          <w:tcPr>
            <w:tcW w:w="7694" w:type="dxa"/>
            <w:noWrap/>
            <w:hideMark/>
          </w:tcPr>
          <w:p w14:paraId="662DD500" w14:textId="77777777" w:rsidR="00481394" w:rsidRPr="00481394" w:rsidRDefault="00481394" w:rsidP="00481394">
            <w:pPr>
              <w:rPr>
                <w:sz w:val="20"/>
                <w:szCs w:val="20"/>
              </w:rPr>
            </w:pPr>
            <w:r w:rsidRPr="00481394">
              <w:rPr>
                <w:sz w:val="20"/>
                <w:szCs w:val="20"/>
              </w:rPr>
              <w:t>Cuddly Dudley</w:t>
            </w:r>
          </w:p>
        </w:tc>
        <w:tc>
          <w:tcPr>
            <w:tcW w:w="7694" w:type="dxa"/>
            <w:noWrap/>
            <w:hideMark/>
          </w:tcPr>
          <w:p w14:paraId="07513D2A" w14:textId="77777777" w:rsidR="00481394" w:rsidRPr="00481394" w:rsidRDefault="00481394" w:rsidP="00481394">
            <w:pPr>
              <w:rPr>
                <w:sz w:val="20"/>
                <w:szCs w:val="20"/>
              </w:rPr>
            </w:pPr>
            <w:r w:rsidRPr="00481394">
              <w:rPr>
                <w:sz w:val="20"/>
                <w:szCs w:val="20"/>
              </w:rPr>
              <w:t xml:space="preserve">Jez </w:t>
            </w:r>
            <w:proofErr w:type="spellStart"/>
            <w:r w:rsidRPr="00481394">
              <w:rPr>
                <w:sz w:val="20"/>
                <w:szCs w:val="20"/>
              </w:rPr>
              <w:t>Alborough</w:t>
            </w:r>
            <w:proofErr w:type="spellEnd"/>
          </w:p>
        </w:tc>
      </w:tr>
      <w:tr w:rsidR="00481394" w:rsidRPr="00481394" w14:paraId="042BEDAB" w14:textId="77777777" w:rsidTr="005C6A05">
        <w:trPr>
          <w:trHeight w:val="255"/>
        </w:trPr>
        <w:tc>
          <w:tcPr>
            <w:tcW w:w="7694" w:type="dxa"/>
            <w:noWrap/>
            <w:hideMark/>
          </w:tcPr>
          <w:p w14:paraId="00FC4D4C" w14:textId="77777777" w:rsidR="00481394" w:rsidRPr="00481394" w:rsidRDefault="00481394" w:rsidP="00481394">
            <w:pPr>
              <w:rPr>
                <w:sz w:val="20"/>
                <w:szCs w:val="20"/>
              </w:rPr>
            </w:pPr>
            <w:r w:rsidRPr="00481394">
              <w:rPr>
                <w:sz w:val="20"/>
                <w:szCs w:val="20"/>
              </w:rPr>
              <w:t>Friends</w:t>
            </w:r>
          </w:p>
        </w:tc>
        <w:tc>
          <w:tcPr>
            <w:tcW w:w="7694" w:type="dxa"/>
            <w:noWrap/>
            <w:hideMark/>
          </w:tcPr>
          <w:p w14:paraId="6A2E1015" w14:textId="77777777" w:rsidR="00481394" w:rsidRPr="00481394" w:rsidRDefault="00481394" w:rsidP="00481394">
            <w:pPr>
              <w:rPr>
                <w:sz w:val="20"/>
                <w:szCs w:val="20"/>
              </w:rPr>
            </w:pPr>
            <w:r w:rsidRPr="00481394">
              <w:rPr>
                <w:sz w:val="20"/>
                <w:szCs w:val="20"/>
              </w:rPr>
              <w:t>Kim Lewis</w:t>
            </w:r>
          </w:p>
        </w:tc>
      </w:tr>
      <w:tr w:rsidR="00481394" w:rsidRPr="00481394" w14:paraId="5E3D93EE" w14:textId="77777777" w:rsidTr="005C6A05">
        <w:trPr>
          <w:trHeight w:val="255"/>
        </w:trPr>
        <w:tc>
          <w:tcPr>
            <w:tcW w:w="7694" w:type="dxa"/>
            <w:noWrap/>
            <w:hideMark/>
          </w:tcPr>
          <w:p w14:paraId="2449779D" w14:textId="77777777" w:rsidR="00481394" w:rsidRPr="00481394" w:rsidRDefault="00481394" w:rsidP="00481394">
            <w:pPr>
              <w:rPr>
                <w:sz w:val="20"/>
                <w:szCs w:val="20"/>
              </w:rPr>
            </w:pPr>
            <w:r w:rsidRPr="00481394">
              <w:rPr>
                <w:sz w:val="20"/>
                <w:szCs w:val="20"/>
              </w:rPr>
              <w:t xml:space="preserve">We're Going on a Bear Hunt (Paperback) </w:t>
            </w:r>
          </w:p>
        </w:tc>
        <w:tc>
          <w:tcPr>
            <w:tcW w:w="7694" w:type="dxa"/>
            <w:noWrap/>
            <w:hideMark/>
          </w:tcPr>
          <w:p w14:paraId="317E883F" w14:textId="77777777" w:rsidR="00481394" w:rsidRPr="00481394" w:rsidRDefault="00481394" w:rsidP="00481394">
            <w:pPr>
              <w:rPr>
                <w:sz w:val="20"/>
                <w:szCs w:val="20"/>
              </w:rPr>
            </w:pPr>
            <w:r w:rsidRPr="00481394">
              <w:rPr>
                <w:sz w:val="20"/>
                <w:szCs w:val="20"/>
              </w:rPr>
              <w:t>Michael Rosen</w:t>
            </w:r>
          </w:p>
        </w:tc>
      </w:tr>
      <w:tr w:rsidR="00481394" w:rsidRPr="00481394" w14:paraId="1CCC460C" w14:textId="77777777" w:rsidTr="005C6A05">
        <w:trPr>
          <w:trHeight w:val="255"/>
        </w:trPr>
        <w:tc>
          <w:tcPr>
            <w:tcW w:w="7694" w:type="dxa"/>
            <w:noWrap/>
            <w:hideMark/>
          </w:tcPr>
          <w:p w14:paraId="7B60F064" w14:textId="77777777" w:rsidR="00481394" w:rsidRPr="00481394" w:rsidRDefault="00481394" w:rsidP="00481394">
            <w:pPr>
              <w:rPr>
                <w:sz w:val="20"/>
                <w:szCs w:val="20"/>
              </w:rPr>
            </w:pPr>
            <w:r w:rsidRPr="00481394">
              <w:rPr>
                <w:sz w:val="20"/>
                <w:szCs w:val="20"/>
              </w:rPr>
              <w:t xml:space="preserve">This is the Bear (Big Books) (Paperback) </w:t>
            </w:r>
          </w:p>
        </w:tc>
        <w:tc>
          <w:tcPr>
            <w:tcW w:w="7694" w:type="dxa"/>
            <w:noWrap/>
            <w:hideMark/>
          </w:tcPr>
          <w:p w14:paraId="50F331DA" w14:textId="77777777" w:rsidR="00481394" w:rsidRPr="00481394" w:rsidRDefault="00481394" w:rsidP="00481394">
            <w:pPr>
              <w:rPr>
                <w:sz w:val="20"/>
                <w:szCs w:val="20"/>
              </w:rPr>
            </w:pPr>
            <w:r w:rsidRPr="00481394">
              <w:rPr>
                <w:sz w:val="20"/>
                <w:szCs w:val="20"/>
              </w:rPr>
              <w:t>Sarah Hayes</w:t>
            </w:r>
          </w:p>
        </w:tc>
      </w:tr>
      <w:tr w:rsidR="00481394" w:rsidRPr="00481394" w14:paraId="7FFABD54" w14:textId="77777777" w:rsidTr="005C6A05">
        <w:trPr>
          <w:trHeight w:val="255"/>
        </w:trPr>
        <w:tc>
          <w:tcPr>
            <w:tcW w:w="7694" w:type="dxa"/>
            <w:noWrap/>
            <w:hideMark/>
          </w:tcPr>
          <w:p w14:paraId="63A809A2" w14:textId="77777777" w:rsidR="00481394" w:rsidRPr="00481394" w:rsidRDefault="00481394" w:rsidP="00481394">
            <w:pPr>
              <w:rPr>
                <w:sz w:val="20"/>
                <w:szCs w:val="20"/>
              </w:rPr>
            </w:pPr>
            <w:r w:rsidRPr="00481394">
              <w:rPr>
                <w:sz w:val="20"/>
                <w:szCs w:val="20"/>
              </w:rPr>
              <w:t>Emma's lamb</w:t>
            </w:r>
          </w:p>
        </w:tc>
        <w:tc>
          <w:tcPr>
            <w:tcW w:w="7694" w:type="dxa"/>
            <w:noWrap/>
            <w:hideMark/>
          </w:tcPr>
          <w:p w14:paraId="40866C6F" w14:textId="77777777" w:rsidR="00481394" w:rsidRPr="00481394" w:rsidRDefault="00481394" w:rsidP="00481394">
            <w:pPr>
              <w:rPr>
                <w:sz w:val="20"/>
                <w:szCs w:val="20"/>
              </w:rPr>
            </w:pPr>
            <w:r w:rsidRPr="00481394">
              <w:rPr>
                <w:sz w:val="20"/>
                <w:szCs w:val="20"/>
              </w:rPr>
              <w:t>Kim Lewis</w:t>
            </w:r>
          </w:p>
        </w:tc>
      </w:tr>
      <w:tr w:rsidR="00481394" w:rsidRPr="00481394" w14:paraId="5C262248" w14:textId="77777777" w:rsidTr="005C6A05">
        <w:trPr>
          <w:trHeight w:val="255"/>
        </w:trPr>
        <w:tc>
          <w:tcPr>
            <w:tcW w:w="7694" w:type="dxa"/>
            <w:noWrap/>
            <w:hideMark/>
          </w:tcPr>
          <w:p w14:paraId="513E4C01" w14:textId="77777777" w:rsidR="00481394" w:rsidRPr="00481394" w:rsidRDefault="00481394" w:rsidP="00481394">
            <w:pPr>
              <w:rPr>
                <w:sz w:val="20"/>
                <w:szCs w:val="20"/>
              </w:rPr>
            </w:pPr>
            <w:r w:rsidRPr="00481394">
              <w:rPr>
                <w:sz w:val="20"/>
                <w:szCs w:val="20"/>
              </w:rPr>
              <w:t>Can't You Sleep, Little Bear (Paperback)</w:t>
            </w:r>
          </w:p>
        </w:tc>
        <w:tc>
          <w:tcPr>
            <w:tcW w:w="7694" w:type="dxa"/>
            <w:noWrap/>
            <w:hideMark/>
          </w:tcPr>
          <w:p w14:paraId="5DF6B261" w14:textId="77777777" w:rsidR="00481394" w:rsidRPr="00481394" w:rsidRDefault="00481394" w:rsidP="00481394">
            <w:pPr>
              <w:rPr>
                <w:sz w:val="20"/>
                <w:szCs w:val="20"/>
              </w:rPr>
            </w:pPr>
            <w:r w:rsidRPr="00481394">
              <w:rPr>
                <w:sz w:val="20"/>
                <w:szCs w:val="20"/>
              </w:rPr>
              <w:t>Martin Waddell</w:t>
            </w:r>
          </w:p>
        </w:tc>
      </w:tr>
      <w:tr w:rsidR="00481394" w:rsidRPr="00481394" w14:paraId="39FBC660" w14:textId="77777777" w:rsidTr="005C6A05">
        <w:trPr>
          <w:trHeight w:val="255"/>
        </w:trPr>
        <w:tc>
          <w:tcPr>
            <w:tcW w:w="7694" w:type="dxa"/>
            <w:noWrap/>
            <w:hideMark/>
          </w:tcPr>
          <w:p w14:paraId="3DFE0557" w14:textId="77777777" w:rsidR="00481394" w:rsidRPr="00481394" w:rsidRDefault="00481394" w:rsidP="00481394">
            <w:pPr>
              <w:rPr>
                <w:sz w:val="20"/>
                <w:szCs w:val="20"/>
              </w:rPr>
            </w:pPr>
            <w:r w:rsidRPr="00481394">
              <w:rPr>
                <w:sz w:val="20"/>
                <w:szCs w:val="20"/>
              </w:rPr>
              <w:t xml:space="preserve">The Train Ride: Big Book (Big Books) (Hardcover) </w:t>
            </w:r>
          </w:p>
        </w:tc>
        <w:tc>
          <w:tcPr>
            <w:tcW w:w="7694" w:type="dxa"/>
            <w:noWrap/>
            <w:hideMark/>
          </w:tcPr>
          <w:p w14:paraId="551FA4A2" w14:textId="77777777" w:rsidR="00481394" w:rsidRPr="00481394" w:rsidRDefault="00481394" w:rsidP="00481394">
            <w:pPr>
              <w:rPr>
                <w:sz w:val="20"/>
                <w:szCs w:val="20"/>
              </w:rPr>
            </w:pPr>
            <w:r w:rsidRPr="00481394">
              <w:rPr>
                <w:sz w:val="20"/>
                <w:szCs w:val="20"/>
              </w:rPr>
              <w:t xml:space="preserve">June </w:t>
            </w:r>
            <w:proofErr w:type="spellStart"/>
            <w:r w:rsidRPr="00481394">
              <w:rPr>
                <w:sz w:val="20"/>
                <w:szCs w:val="20"/>
              </w:rPr>
              <w:t>Grebbin</w:t>
            </w:r>
            <w:proofErr w:type="spellEnd"/>
          </w:p>
        </w:tc>
      </w:tr>
      <w:tr w:rsidR="00481394" w:rsidRPr="00481394" w14:paraId="617EFAE9" w14:textId="77777777" w:rsidTr="005C6A05">
        <w:trPr>
          <w:trHeight w:val="255"/>
        </w:trPr>
        <w:tc>
          <w:tcPr>
            <w:tcW w:w="7694" w:type="dxa"/>
            <w:noWrap/>
            <w:hideMark/>
          </w:tcPr>
          <w:p w14:paraId="0AF61D75" w14:textId="77777777" w:rsidR="00481394" w:rsidRPr="00481394" w:rsidRDefault="00481394" w:rsidP="00481394">
            <w:pPr>
              <w:rPr>
                <w:sz w:val="20"/>
                <w:szCs w:val="20"/>
              </w:rPr>
            </w:pPr>
            <w:r w:rsidRPr="00481394">
              <w:rPr>
                <w:sz w:val="20"/>
                <w:szCs w:val="20"/>
              </w:rPr>
              <w:t xml:space="preserve">Spot's Snowy Day (Board book) </w:t>
            </w:r>
          </w:p>
        </w:tc>
        <w:tc>
          <w:tcPr>
            <w:tcW w:w="7694" w:type="dxa"/>
            <w:noWrap/>
            <w:hideMark/>
          </w:tcPr>
          <w:p w14:paraId="1ED4B70C" w14:textId="77777777" w:rsidR="00481394" w:rsidRPr="00481394" w:rsidRDefault="00481394" w:rsidP="00481394">
            <w:pPr>
              <w:rPr>
                <w:sz w:val="20"/>
                <w:szCs w:val="20"/>
              </w:rPr>
            </w:pPr>
            <w:r w:rsidRPr="00481394">
              <w:rPr>
                <w:sz w:val="20"/>
                <w:szCs w:val="20"/>
              </w:rPr>
              <w:t>Eric Hill</w:t>
            </w:r>
          </w:p>
        </w:tc>
      </w:tr>
      <w:tr w:rsidR="00481394" w:rsidRPr="00481394" w14:paraId="3B4DA1FC" w14:textId="77777777" w:rsidTr="005C6A05">
        <w:trPr>
          <w:trHeight w:val="255"/>
        </w:trPr>
        <w:tc>
          <w:tcPr>
            <w:tcW w:w="7694" w:type="dxa"/>
            <w:noWrap/>
            <w:hideMark/>
          </w:tcPr>
          <w:p w14:paraId="5F6C9548" w14:textId="77777777" w:rsidR="00481394" w:rsidRPr="00481394" w:rsidRDefault="00481394" w:rsidP="00481394">
            <w:pPr>
              <w:rPr>
                <w:sz w:val="20"/>
                <w:szCs w:val="20"/>
              </w:rPr>
            </w:pPr>
            <w:r w:rsidRPr="00481394">
              <w:rPr>
                <w:sz w:val="20"/>
                <w:szCs w:val="20"/>
              </w:rPr>
              <w:t xml:space="preserve">Open Wide!: My First Trip to the Dentist (New Experiences) (Paperback) </w:t>
            </w:r>
          </w:p>
        </w:tc>
        <w:tc>
          <w:tcPr>
            <w:tcW w:w="7694" w:type="dxa"/>
            <w:noWrap/>
            <w:hideMark/>
          </w:tcPr>
          <w:p w14:paraId="63A7E6C9" w14:textId="77777777" w:rsidR="00481394" w:rsidRPr="00481394" w:rsidRDefault="00481394" w:rsidP="00481394">
            <w:pPr>
              <w:rPr>
                <w:sz w:val="20"/>
                <w:szCs w:val="20"/>
              </w:rPr>
            </w:pPr>
            <w:r w:rsidRPr="00481394">
              <w:rPr>
                <w:sz w:val="20"/>
                <w:szCs w:val="20"/>
              </w:rPr>
              <w:t>Jen Green &amp; Mike Gordon</w:t>
            </w:r>
          </w:p>
        </w:tc>
      </w:tr>
      <w:tr w:rsidR="004B5C47" w14:paraId="25D84300" w14:textId="77777777" w:rsidTr="005C6A05">
        <w:tc>
          <w:tcPr>
            <w:tcW w:w="15388" w:type="dxa"/>
            <w:gridSpan w:val="2"/>
            <w:shd w:val="clear" w:color="auto" w:fill="C00000"/>
          </w:tcPr>
          <w:p w14:paraId="19BDEA75" w14:textId="77777777" w:rsidR="004B5C47" w:rsidRDefault="004B5C47" w:rsidP="004B5C47">
            <w:pPr>
              <w:jc w:val="center"/>
              <w:rPr>
                <w:sz w:val="20"/>
                <w:szCs w:val="20"/>
              </w:rPr>
            </w:pPr>
            <w:r>
              <w:rPr>
                <w:rFonts w:ascii="Comic Sans MS" w:hAnsi="Comic Sans MS"/>
                <w:b/>
                <w:sz w:val="30"/>
              </w:rPr>
              <w:lastRenderedPageBreak/>
              <w:t>Y</w:t>
            </w:r>
            <w:r w:rsidRPr="00F52206">
              <w:rPr>
                <w:rFonts w:ascii="Comic Sans MS" w:hAnsi="Comic Sans MS"/>
                <w:b/>
                <w:sz w:val="30"/>
              </w:rPr>
              <w:t>ear 1</w:t>
            </w:r>
          </w:p>
        </w:tc>
      </w:tr>
      <w:tr w:rsidR="004B5C47" w14:paraId="1ED2BCAF" w14:textId="77777777" w:rsidTr="005C6A05">
        <w:tc>
          <w:tcPr>
            <w:tcW w:w="15388" w:type="dxa"/>
            <w:gridSpan w:val="2"/>
          </w:tcPr>
          <w:p w14:paraId="748F2F30" w14:textId="77777777" w:rsidR="004B5C47" w:rsidRPr="00E83505" w:rsidRDefault="004B5C47" w:rsidP="00F37403">
            <w:pPr>
              <w:jc w:val="center"/>
              <w:rPr>
                <w:rFonts w:ascii="Comic Sans MS" w:hAnsi="Comic Sans MS"/>
                <w:sz w:val="24"/>
              </w:rPr>
            </w:pPr>
            <w:r w:rsidRPr="00E83505">
              <w:rPr>
                <w:rFonts w:ascii="Comic Sans MS" w:hAnsi="Comic Sans MS"/>
                <w:sz w:val="24"/>
                <w:u w:val="single"/>
              </w:rPr>
              <w:t>Reading objectives: word reading</w:t>
            </w:r>
          </w:p>
          <w:p w14:paraId="34123CA0" w14:textId="77777777" w:rsidR="004B5C47" w:rsidRPr="004B5C47" w:rsidRDefault="004B5C47" w:rsidP="004B5C47">
            <w:pPr>
              <w:rPr>
                <w:rFonts w:ascii="Comic Sans MS" w:hAnsi="Comic Sans MS"/>
              </w:rPr>
            </w:pPr>
          </w:p>
          <w:p w14:paraId="3AAC8717" w14:textId="77777777" w:rsidR="004B5C47" w:rsidRPr="00F37403" w:rsidRDefault="004B5C47" w:rsidP="004B5C47">
            <w:pPr>
              <w:rPr>
                <w:rFonts w:ascii="Comic Sans MS" w:hAnsi="Comic Sans MS"/>
                <w:sz w:val="20"/>
              </w:rPr>
            </w:pPr>
            <w:r w:rsidRPr="00F37403">
              <w:rPr>
                <w:rFonts w:ascii="Comic Sans MS" w:hAnsi="Comic Sans MS"/>
                <w:sz w:val="20"/>
              </w:rPr>
              <w:t xml:space="preserve">Apply phonic knowledge and skills at the route to decode words. </w:t>
            </w:r>
          </w:p>
          <w:p w14:paraId="07C74358" w14:textId="77777777" w:rsidR="004B5C47" w:rsidRPr="00F37403" w:rsidRDefault="004B5C47" w:rsidP="004B5C47">
            <w:pPr>
              <w:rPr>
                <w:rFonts w:ascii="Comic Sans MS" w:hAnsi="Comic Sans MS"/>
                <w:sz w:val="20"/>
              </w:rPr>
            </w:pPr>
            <w:r w:rsidRPr="00F37403">
              <w:rPr>
                <w:rFonts w:ascii="Comic Sans MS" w:hAnsi="Comic Sans MS"/>
                <w:sz w:val="20"/>
              </w:rPr>
              <w:t>Respond speedily with the correct sound to graphemes (letters or groups of letters) for all 40+ phonemes, including, where applicable, alternative sounds for graphemes.</w:t>
            </w:r>
          </w:p>
          <w:p w14:paraId="026F2D1D" w14:textId="77777777" w:rsidR="004B5C47" w:rsidRPr="00F37403" w:rsidRDefault="004B5C47" w:rsidP="004B5C47">
            <w:pPr>
              <w:rPr>
                <w:rFonts w:ascii="Comic Sans MS" w:hAnsi="Comic Sans MS"/>
                <w:sz w:val="20"/>
              </w:rPr>
            </w:pPr>
            <w:r w:rsidRPr="00F37403">
              <w:rPr>
                <w:rFonts w:ascii="Comic Sans MS" w:hAnsi="Comic Sans MS"/>
                <w:sz w:val="20"/>
              </w:rPr>
              <w:t xml:space="preserve">Read accurately blending sounds in unfamiliar words containing GPCs that have been taught. </w:t>
            </w:r>
          </w:p>
          <w:p w14:paraId="7E22501A" w14:textId="77777777" w:rsidR="004B5C47" w:rsidRPr="00F37403" w:rsidRDefault="004B5C47" w:rsidP="004B5C47">
            <w:pPr>
              <w:rPr>
                <w:rFonts w:ascii="Comic Sans MS" w:hAnsi="Comic Sans MS"/>
                <w:sz w:val="20"/>
              </w:rPr>
            </w:pPr>
            <w:r w:rsidRPr="00F37403">
              <w:rPr>
                <w:rFonts w:ascii="Comic Sans MS" w:hAnsi="Comic Sans MS"/>
                <w:sz w:val="20"/>
              </w:rPr>
              <w:t>Read common exception words (tricky words) noting unusual correspondences between spelling and sound and where these occur in the word.</w:t>
            </w:r>
          </w:p>
          <w:p w14:paraId="0567F9DA" w14:textId="77777777" w:rsidR="004B5C47" w:rsidRPr="00F37403" w:rsidRDefault="004B5C47" w:rsidP="004B5C47">
            <w:pPr>
              <w:rPr>
                <w:rFonts w:ascii="Comic Sans MS" w:hAnsi="Comic Sans MS"/>
                <w:sz w:val="20"/>
              </w:rPr>
            </w:pPr>
            <w:r w:rsidRPr="00F37403">
              <w:rPr>
                <w:rFonts w:ascii="Comic Sans MS" w:hAnsi="Comic Sans MS"/>
                <w:sz w:val="20"/>
              </w:rPr>
              <w:t>Read words containing GPCs and –s, -es, -ing, - ed, -er and –est endings. -read words of more than one syllable that contain taught GPCs.</w:t>
            </w:r>
          </w:p>
          <w:p w14:paraId="00E8C2BE" w14:textId="77777777" w:rsidR="004B5C47" w:rsidRPr="00F37403" w:rsidRDefault="004B5C47" w:rsidP="004B5C47">
            <w:pPr>
              <w:rPr>
                <w:rFonts w:ascii="Comic Sans MS" w:hAnsi="Comic Sans MS"/>
                <w:sz w:val="20"/>
              </w:rPr>
            </w:pPr>
            <w:r w:rsidRPr="00F37403">
              <w:rPr>
                <w:rFonts w:ascii="Comic Sans MS" w:hAnsi="Comic Sans MS"/>
                <w:sz w:val="20"/>
              </w:rPr>
              <w:t xml:space="preserve">Read words with contractions (for example I’m, I’ll, we’ll) and understand that the apostrophe represents the omitted letter(s). </w:t>
            </w:r>
          </w:p>
          <w:p w14:paraId="7C839C61" w14:textId="77777777" w:rsidR="004B5C47" w:rsidRPr="00F37403" w:rsidRDefault="004B5C47" w:rsidP="004B5C47">
            <w:pPr>
              <w:rPr>
                <w:rFonts w:ascii="Comic Sans MS" w:hAnsi="Comic Sans MS"/>
                <w:sz w:val="20"/>
              </w:rPr>
            </w:pPr>
            <w:r w:rsidRPr="00F37403">
              <w:rPr>
                <w:rFonts w:ascii="Comic Sans MS" w:hAnsi="Comic Sans MS"/>
                <w:sz w:val="20"/>
              </w:rPr>
              <w:t xml:space="preserve">Read aloud accurately books that are consistent with their developing phonic knowledge and that do not require them to use other strategies to work out words. </w:t>
            </w:r>
          </w:p>
          <w:p w14:paraId="60133FA1" w14:textId="77777777" w:rsidR="004B5C47" w:rsidRPr="00F37403" w:rsidRDefault="004B5C47" w:rsidP="004B5C47">
            <w:pPr>
              <w:rPr>
                <w:rFonts w:ascii="Comic Sans MS" w:hAnsi="Comic Sans MS"/>
                <w:sz w:val="20"/>
              </w:rPr>
            </w:pPr>
            <w:r w:rsidRPr="00F37403">
              <w:rPr>
                <w:rFonts w:ascii="Comic Sans MS" w:hAnsi="Comic Sans MS"/>
                <w:sz w:val="20"/>
              </w:rPr>
              <w:t>Re-read these books to build up their fluency and confidence in reading words.</w:t>
            </w:r>
          </w:p>
          <w:p w14:paraId="5D7CFBBF" w14:textId="77777777" w:rsidR="003439B6" w:rsidRPr="004B5C47" w:rsidRDefault="003439B6" w:rsidP="004B5C47"/>
        </w:tc>
      </w:tr>
      <w:tr w:rsidR="004B5C47" w14:paraId="35BC92EC" w14:textId="77777777" w:rsidTr="005C6A05">
        <w:tc>
          <w:tcPr>
            <w:tcW w:w="15388" w:type="dxa"/>
            <w:gridSpan w:val="2"/>
          </w:tcPr>
          <w:p w14:paraId="159D4770" w14:textId="77777777" w:rsidR="004B5C47" w:rsidRPr="00E83505" w:rsidRDefault="004B5C47" w:rsidP="00F37403">
            <w:pPr>
              <w:jc w:val="center"/>
              <w:rPr>
                <w:rFonts w:ascii="Comic Sans MS" w:hAnsi="Comic Sans MS"/>
                <w:sz w:val="24"/>
                <w:u w:val="single"/>
              </w:rPr>
            </w:pPr>
            <w:r w:rsidRPr="00E83505">
              <w:rPr>
                <w:rFonts w:ascii="Comic Sans MS" w:hAnsi="Comic Sans MS"/>
                <w:sz w:val="24"/>
                <w:u w:val="single"/>
              </w:rPr>
              <w:t>Reading objectives: comprehension</w:t>
            </w:r>
          </w:p>
          <w:p w14:paraId="4DCA6090" w14:textId="77777777" w:rsidR="003439B6" w:rsidRPr="004B5C47" w:rsidRDefault="003439B6" w:rsidP="004B5C47">
            <w:pPr>
              <w:rPr>
                <w:rFonts w:ascii="Comic Sans MS" w:hAnsi="Comic Sans MS"/>
                <w:b/>
                <w:u w:val="single"/>
              </w:rPr>
            </w:pPr>
          </w:p>
          <w:p w14:paraId="67E75C16" w14:textId="77777777" w:rsidR="004B5C47" w:rsidRPr="00F37403" w:rsidRDefault="004B5C47" w:rsidP="004B5C47">
            <w:pPr>
              <w:rPr>
                <w:rFonts w:ascii="Comic Sans MS" w:hAnsi="Comic Sans MS"/>
                <w:sz w:val="20"/>
              </w:rPr>
            </w:pPr>
            <w:r w:rsidRPr="00F37403">
              <w:rPr>
                <w:rFonts w:ascii="Comic Sans MS" w:hAnsi="Comic Sans MS"/>
                <w:sz w:val="20"/>
              </w:rPr>
              <w:t xml:space="preserve">Develop pleasure in reading, motivation to read, vocabulary and understanding by: </w:t>
            </w:r>
          </w:p>
          <w:p w14:paraId="31C4A7C9" w14:textId="77777777" w:rsidR="004B5C47" w:rsidRPr="00F37403" w:rsidRDefault="004B5C47" w:rsidP="004B5C47">
            <w:pPr>
              <w:pStyle w:val="ListParagraph"/>
              <w:numPr>
                <w:ilvl w:val="0"/>
                <w:numId w:val="1"/>
              </w:numPr>
              <w:rPr>
                <w:rFonts w:ascii="Comic Sans MS" w:hAnsi="Comic Sans MS"/>
                <w:sz w:val="20"/>
              </w:rPr>
            </w:pPr>
            <w:r w:rsidRPr="00F37403">
              <w:rPr>
                <w:rFonts w:ascii="Comic Sans MS" w:hAnsi="Comic Sans MS"/>
                <w:sz w:val="20"/>
              </w:rPr>
              <w:t>Listening to and discussing a wide range of poems, stories and non-fiction at a level beyond that at which they can read independently.</w:t>
            </w:r>
          </w:p>
          <w:p w14:paraId="6065A428" w14:textId="77777777" w:rsidR="004B5C47" w:rsidRPr="00F37403" w:rsidRDefault="004B5C47" w:rsidP="004B5C47">
            <w:pPr>
              <w:pStyle w:val="ListParagraph"/>
              <w:numPr>
                <w:ilvl w:val="0"/>
                <w:numId w:val="1"/>
              </w:numPr>
              <w:rPr>
                <w:rFonts w:ascii="Comic Sans MS" w:hAnsi="Comic Sans MS"/>
                <w:sz w:val="20"/>
              </w:rPr>
            </w:pPr>
            <w:r w:rsidRPr="00F37403">
              <w:rPr>
                <w:rFonts w:ascii="Comic Sans MS" w:hAnsi="Comic Sans MS"/>
                <w:sz w:val="20"/>
              </w:rPr>
              <w:t>Being encouraged to link what they read or hear read to their own experiences.</w:t>
            </w:r>
          </w:p>
          <w:p w14:paraId="36578014" w14:textId="77777777" w:rsidR="004B5C47" w:rsidRPr="00F37403" w:rsidRDefault="004B5C47" w:rsidP="004B5C47">
            <w:pPr>
              <w:pStyle w:val="ListParagraph"/>
              <w:numPr>
                <w:ilvl w:val="0"/>
                <w:numId w:val="1"/>
              </w:numPr>
              <w:rPr>
                <w:rFonts w:ascii="Comic Sans MS" w:hAnsi="Comic Sans MS"/>
                <w:sz w:val="20"/>
              </w:rPr>
            </w:pPr>
            <w:r w:rsidRPr="00F37403">
              <w:rPr>
                <w:rFonts w:ascii="Comic Sans MS" w:hAnsi="Comic Sans MS"/>
                <w:sz w:val="20"/>
              </w:rPr>
              <w:t xml:space="preserve">Becoming very familiar with key stories, fairy stories and traditional tales, retelling them and considering their particular characteristics. </w:t>
            </w:r>
          </w:p>
          <w:p w14:paraId="55D9482B" w14:textId="77777777" w:rsidR="004B5C47" w:rsidRPr="00F37403" w:rsidRDefault="004B5C47" w:rsidP="004B5C47">
            <w:pPr>
              <w:pStyle w:val="ListParagraph"/>
              <w:numPr>
                <w:ilvl w:val="0"/>
                <w:numId w:val="1"/>
              </w:numPr>
              <w:rPr>
                <w:rFonts w:ascii="Comic Sans MS" w:hAnsi="Comic Sans MS"/>
                <w:sz w:val="20"/>
              </w:rPr>
            </w:pPr>
            <w:r w:rsidRPr="00F37403">
              <w:rPr>
                <w:rFonts w:ascii="Comic Sans MS" w:hAnsi="Comic Sans MS"/>
                <w:sz w:val="20"/>
              </w:rPr>
              <w:t xml:space="preserve">Recognising and joining in with predictable phrases </w:t>
            </w:r>
          </w:p>
          <w:p w14:paraId="0BB28FB6" w14:textId="77777777" w:rsidR="004B5C47" w:rsidRPr="00F37403" w:rsidRDefault="004B5C47" w:rsidP="004B5C47">
            <w:pPr>
              <w:pStyle w:val="ListParagraph"/>
              <w:numPr>
                <w:ilvl w:val="0"/>
                <w:numId w:val="1"/>
              </w:numPr>
              <w:rPr>
                <w:rFonts w:ascii="Comic Sans MS" w:hAnsi="Comic Sans MS"/>
                <w:sz w:val="20"/>
              </w:rPr>
            </w:pPr>
            <w:r w:rsidRPr="00F37403">
              <w:rPr>
                <w:rFonts w:ascii="Comic Sans MS" w:hAnsi="Comic Sans MS"/>
                <w:sz w:val="20"/>
              </w:rPr>
              <w:t xml:space="preserve">Learning to appreciate rhymes and poems, and recite some by heart. </w:t>
            </w:r>
          </w:p>
          <w:p w14:paraId="5C3FF6C8" w14:textId="77777777" w:rsidR="004B5C47" w:rsidRPr="00F37403" w:rsidRDefault="004B5C47" w:rsidP="004B5C47">
            <w:pPr>
              <w:pStyle w:val="ListParagraph"/>
              <w:numPr>
                <w:ilvl w:val="0"/>
                <w:numId w:val="1"/>
              </w:numPr>
              <w:rPr>
                <w:rFonts w:ascii="Comic Sans MS" w:hAnsi="Comic Sans MS"/>
                <w:sz w:val="20"/>
              </w:rPr>
            </w:pPr>
            <w:r w:rsidRPr="00F37403">
              <w:rPr>
                <w:rFonts w:ascii="Comic Sans MS" w:hAnsi="Comic Sans MS"/>
                <w:sz w:val="20"/>
              </w:rPr>
              <w:t>Discussing word meanings, linking new meanings to those already known.</w:t>
            </w:r>
          </w:p>
          <w:p w14:paraId="1CEB434E" w14:textId="77777777" w:rsidR="004B5C47" w:rsidRPr="00F37403" w:rsidRDefault="004B5C47" w:rsidP="004B5C47">
            <w:pPr>
              <w:rPr>
                <w:rFonts w:ascii="Comic Sans MS" w:hAnsi="Comic Sans MS"/>
                <w:sz w:val="20"/>
              </w:rPr>
            </w:pPr>
            <w:r w:rsidRPr="00F37403">
              <w:rPr>
                <w:rFonts w:ascii="Comic Sans MS" w:hAnsi="Comic Sans MS"/>
                <w:sz w:val="20"/>
              </w:rPr>
              <w:t xml:space="preserve">Understand both the books they can already read accurately and fluently and those they listen to by: </w:t>
            </w:r>
          </w:p>
          <w:p w14:paraId="0881C95A" w14:textId="77777777" w:rsidR="004B5C47" w:rsidRPr="00F37403" w:rsidRDefault="004B5C47" w:rsidP="004B5C47">
            <w:pPr>
              <w:pStyle w:val="ListParagraph"/>
              <w:numPr>
                <w:ilvl w:val="0"/>
                <w:numId w:val="2"/>
              </w:numPr>
              <w:rPr>
                <w:rFonts w:ascii="Comic Sans MS" w:hAnsi="Comic Sans MS"/>
                <w:sz w:val="20"/>
              </w:rPr>
            </w:pPr>
            <w:r w:rsidRPr="00F37403">
              <w:rPr>
                <w:rFonts w:ascii="Comic Sans MS" w:hAnsi="Comic Sans MS"/>
                <w:sz w:val="20"/>
              </w:rPr>
              <w:t xml:space="preserve">Drawing on what they already know or on background information and vocabulary provided by the teacher. </w:t>
            </w:r>
          </w:p>
          <w:p w14:paraId="76163624" w14:textId="77777777" w:rsidR="004B5C47" w:rsidRPr="00F37403" w:rsidRDefault="004B5C47" w:rsidP="004B5C47">
            <w:pPr>
              <w:pStyle w:val="ListParagraph"/>
              <w:numPr>
                <w:ilvl w:val="0"/>
                <w:numId w:val="2"/>
              </w:numPr>
              <w:rPr>
                <w:rFonts w:ascii="Comic Sans MS" w:hAnsi="Comic Sans MS"/>
                <w:sz w:val="20"/>
              </w:rPr>
            </w:pPr>
            <w:r w:rsidRPr="00F37403">
              <w:rPr>
                <w:rFonts w:ascii="Comic Sans MS" w:hAnsi="Comic Sans MS"/>
                <w:sz w:val="20"/>
              </w:rPr>
              <w:t xml:space="preserve">Checking that the text makes sense to them as they read and correcting inaccurate reading. </w:t>
            </w:r>
          </w:p>
          <w:p w14:paraId="4D2808F9" w14:textId="77777777" w:rsidR="004B5C47" w:rsidRPr="00F37403" w:rsidRDefault="004B5C47" w:rsidP="004B5C47">
            <w:pPr>
              <w:pStyle w:val="ListParagraph"/>
              <w:numPr>
                <w:ilvl w:val="0"/>
                <w:numId w:val="2"/>
              </w:numPr>
              <w:rPr>
                <w:rFonts w:ascii="Comic Sans MS" w:hAnsi="Comic Sans MS"/>
                <w:sz w:val="20"/>
              </w:rPr>
            </w:pPr>
            <w:r w:rsidRPr="00F37403">
              <w:rPr>
                <w:rFonts w:ascii="Comic Sans MS" w:hAnsi="Comic Sans MS"/>
                <w:sz w:val="20"/>
              </w:rPr>
              <w:t xml:space="preserve">Discussing the significance of the title and events. </w:t>
            </w:r>
          </w:p>
          <w:p w14:paraId="13ED2914" w14:textId="77777777" w:rsidR="004B5C47" w:rsidRPr="00F37403" w:rsidRDefault="004B5C47" w:rsidP="004B5C47">
            <w:pPr>
              <w:pStyle w:val="ListParagraph"/>
              <w:numPr>
                <w:ilvl w:val="0"/>
                <w:numId w:val="2"/>
              </w:numPr>
              <w:rPr>
                <w:rFonts w:ascii="Comic Sans MS" w:hAnsi="Comic Sans MS"/>
                <w:sz w:val="20"/>
              </w:rPr>
            </w:pPr>
            <w:r w:rsidRPr="00F37403">
              <w:rPr>
                <w:rFonts w:ascii="Comic Sans MS" w:hAnsi="Comic Sans MS"/>
                <w:sz w:val="20"/>
              </w:rPr>
              <w:t xml:space="preserve">Making inferences on the basis of what is being said and done. </w:t>
            </w:r>
          </w:p>
          <w:p w14:paraId="0C4D97F8" w14:textId="77777777" w:rsidR="004B5C47" w:rsidRPr="00F37403" w:rsidRDefault="004B5C47" w:rsidP="004B5C47">
            <w:pPr>
              <w:pStyle w:val="ListParagraph"/>
              <w:numPr>
                <w:ilvl w:val="0"/>
                <w:numId w:val="2"/>
              </w:numPr>
              <w:rPr>
                <w:rFonts w:ascii="Comic Sans MS" w:hAnsi="Comic Sans MS"/>
                <w:sz w:val="20"/>
              </w:rPr>
            </w:pPr>
            <w:r w:rsidRPr="00F37403">
              <w:rPr>
                <w:rFonts w:ascii="Comic Sans MS" w:hAnsi="Comic Sans MS"/>
                <w:sz w:val="20"/>
              </w:rPr>
              <w:t xml:space="preserve">Predicting what might happen on the basis of what has been read so far. </w:t>
            </w:r>
          </w:p>
          <w:p w14:paraId="17CBC54F" w14:textId="77777777" w:rsidR="004B5C47" w:rsidRPr="00F37403" w:rsidRDefault="004B5C47" w:rsidP="004B5C47">
            <w:pPr>
              <w:pStyle w:val="ListParagraph"/>
              <w:numPr>
                <w:ilvl w:val="0"/>
                <w:numId w:val="2"/>
              </w:numPr>
              <w:rPr>
                <w:rFonts w:ascii="Comic Sans MS" w:hAnsi="Comic Sans MS"/>
                <w:sz w:val="20"/>
              </w:rPr>
            </w:pPr>
            <w:r w:rsidRPr="00F37403">
              <w:rPr>
                <w:rFonts w:ascii="Comic Sans MS" w:hAnsi="Comic Sans MS"/>
                <w:sz w:val="20"/>
              </w:rPr>
              <w:t xml:space="preserve">Participate in discussion about what is read to them, taking turns and listening to what others say. </w:t>
            </w:r>
          </w:p>
          <w:p w14:paraId="7F5D34B9" w14:textId="77777777" w:rsidR="003439B6" w:rsidRPr="003439B6" w:rsidRDefault="004B5C47" w:rsidP="004B5C47">
            <w:pPr>
              <w:rPr>
                <w:rFonts w:ascii="Comic Sans MS" w:hAnsi="Comic Sans MS"/>
              </w:rPr>
            </w:pPr>
            <w:r w:rsidRPr="00F37403">
              <w:rPr>
                <w:rFonts w:ascii="Comic Sans MS" w:hAnsi="Comic Sans MS"/>
                <w:sz w:val="20"/>
              </w:rPr>
              <w:t>Explain clearly their understanding of what is read to them.</w:t>
            </w:r>
          </w:p>
        </w:tc>
      </w:tr>
      <w:tr w:rsidR="004B5C47" w14:paraId="63FC3F76" w14:textId="77777777" w:rsidTr="005C6A05">
        <w:tc>
          <w:tcPr>
            <w:tcW w:w="15388" w:type="dxa"/>
            <w:gridSpan w:val="2"/>
          </w:tcPr>
          <w:p w14:paraId="1E5D2900" w14:textId="77777777" w:rsidR="004B5C47" w:rsidRPr="00E83505" w:rsidRDefault="004B5C47" w:rsidP="00F37403">
            <w:pPr>
              <w:jc w:val="center"/>
              <w:rPr>
                <w:rFonts w:ascii="Comic Sans MS" w:hAnsi="Comic Sans MS"/>
                <w:sz w:val="24"/>
                <w:u w:val="single"/>
              </w:rPr>
            </w:pPr>
            <w:r w:rsidRPr="00E83505">
              <w:rPr>
                <w:rFonts w:ascii="Comic Sans MS" w:hAnsi="Comic Sans MS"/>
                <w:sz w:val="24"/>
                <w:u w:val="single"/>
              </w:rPr>
              <w:t>Speaking and listening objectives</w:t>
            </w:r>
          </w:p>
          <w:p w14:paraId="76FAA07D" w14:textId="77777777" w:rsidR="003439B6" w:rsidRPr="004B5C47" w:rsidRDefault="003439B6" w:rsidP="004B5C47"/>
          <w:p w14:paraId="07EBE428" w14:textId="77777777" w:rsidR="004B5C47"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 xml:space="preserve">Listen and respond appropriately to adults and their peers. </w:t>
            </w:r>
          </w:p>
          <w:p w14:paraId="7F9C9909" w14:textId="77777777" w:rsidR="004B5C47"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lastRenderedPageBreak/>
              <w:t xml:space="preserve">Ask relevant questions to extend their understanding and knowledge. </w:t>
            </w:r>
          </w:p>
          <w:p w14:paraId="35A7EB8D" w14:textId="77777777" w:rsidR="004B5C47"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 xml:space="preserve">Use relevant strategies to build their vocabulary. </w:t>
            </w:r>
          </w:p>
          <w:p w14:paraId="06044EAD" w14:textId="77777777" w:rsid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 xml:space="preserve">Articulate answers, arguments and opinions. </w:t>
            </w:r>
          </w:p>
          <w:p w14:paraId="6E4AFD24" w14:textId="77777777" w:rsidR="003439B6"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 xml:space="preserve">Structure descriptions, explanations and narratives including expressing feelings. </w:t>
            </w:r>
          </w:p>
          <w:p w14:paraId="4DDE340E" w14:textId="77777777" w:rsidR="004B5C47"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 xml:space="preserve">Maintain attention and participate effectively in collaborative conversations, staying on topic and initiating and responding to comments. </w:t>
            </w:r>
          </w:p>
          <w:p w14:paraId="607FDF2A" w14:textId="77777777" w:rsidR="004B5C47"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 xml:space="preserve">Use spoken language to develop understanding through imagining and exploring ideas. </w:t>
            </w:r>
          </w:p>
          <w:p w14:paraId="24A1458C" w14:textId="77777777" w:rsidR="004B5C47"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Speak audibly and fluently.</w:t>
            </w:r>
          </w:p>
          <w:p w14:paraId="59F5C5ED" w14:textId="77777777" w:rsidR="004B5C47"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 xml:space="preserve">Participate in discussions, performances, role play and improvisations. </w:t>
            </w:r>
          </w:p>
          <w:p w14:paraId="44B70C89" w14:textId="77777777" w:rsid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 xml:space="preserve">Gain and maintain the interest of the listener(s) </w:t>
            </w:r>
          </w:p>
          <w:p w14:paraId="3D68ABC7" w14:textId="77777777" w:rsidR="004B5C47"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 xml:space="preserve">Consider different viewpoints, attending to and building on the contributions of others. </w:t>
            </w:r>
          </w:p>
          <w:p w14:paraId="7392BA1F" w14:textId="77777777" w:rsidR="004B5C47" w:rsidRPr="00F37403" w:rsidRDefault="004B5C47" w:rsidP="00F37403">
            <w:pPr>
              <w:pStyle w:val="ListParagraph"/>
              <w:numPr>
                <w:ilvl w:val="0"/>
                <w:numId w:val="38"/>
              </w:numPr>
              <w:rPr>
                <w:rFonts w:ascii="Comic Sans MS" w:hAnsi="Comic Sans MS"/>
                <w:sz w:val="20"/>
              </w:rPr>
            </w:pPr>
            <w:r w:rsidRPr="00F37403">
              <w:rPr>
                <w:rFonts w:ascii="Comic Sans MS" w:hAnsi="Comic Sans MS"/>
                <w:sz w:val="20"/>
              </w:rPr>
              <w:t>Use appropriate registers for effective communication.</w:t>
            </w:r>
          </w:p>
          <w:p w14:paraId="5EFB2661" w14:textId="77777777" w:rsidR="003439B6" w:rsidRPr="004B5C47" w:rsidRDefault="003439B6" w:rsidP="004B5C47">
            <w:pPr>
              <w:rPr>
                <w:rFonts w:ascii="Comic Sans MS" w:hAnsi="Comic Sans MS"/>
                <w:b/>
                <w:u w:val="single"/>
              </w:rPr>
            </w:pPr>
          </w:p>
        </w:tc>
      </w:tr>
      <w:tr w:rsidR="004B5C47" w14:paraId="5E4626D1" w14:textId="77777777" w:rsidTr="005C6A05">
        <w:tc>
          <w:tcPr>
            <w:tcW w:w="15388" w:type="dxa"/>
            <w:gridSpan w:val="2"/>
          </w:tcPr>
          <w:p w14:paraId="5F1B851B" w14:textId="77777777" w:rsidR="004B5C47" w:rsidRPr="00E83505" w:rsidRDefault="004B5C47" w:rsidP="00F37403">
            <w:pPr>
              <w:autoSpaceDE w:val="0"/>
              <w:autoSpaceDN w:val="0"/>
              <w:adjustRightInd w:val="0"/>
              <w:jc w:val="center"/>
              <w:rPr>
                <w:rFonts w:ascii="Comic Sans MS" w:hAnsi="Comic Sans MS"/>
                <w:sz w:val="24"/>
                <w:u w:val="single"/>
              </w:rPr>
            </w:pPr>
            <w:r w:rsidRPr="00E83505">
              <w:rPr>
                <w:rFonts w:ascii="Comic Sans MS" w:hAnsi="Comic Sans MS"/>
                <w:sz w:val="24"/>
                <w:u w:val="single"/>
              </w:rPr>
              <w:lastRenderedPageBreak/>
              <w:t>Writing: transcription:</w:t>
            </w:r>
          </w:p>
          <w:p w14:paraId="3DCE4496" w14:textId="77777777" w:rsidR="003439B6" w:rsidRPr="00F37403" w:rsidRDefault="003439B6" w:rsidP="003439B6">
            <w:pPr>
              <w:autoSpaceDE w:val="0"/>
              <w:autoSpaceDN w:val="0"/>
              <w:adjustRightInd w:val="0"/>
              <w:rPr>
                <w:rFonts w:ascii="Comic Sans MS" w:hAnsi="Comic Sans MS"/>
                <w:b/>
                <w:sz w:val="20"/>
                <w:u w:val="single"/>
              </w:rPr>
            </w:pPr>
          </w:p>
          <w:p w14:paraId="2D29F7EC" w14:textId="77777777" w:rsidR="004B5C47" w:rsidRPr="00F37403" w:rsidRDefault="004B5C47" w:rsidP="004B5C47">
            <w:pPr>
              <w:autoSpaceDE w:val="0"/>
              <w:autoSpaceDN w:val="0"/>
              <w:adjustRightInd w:val="0"/>
              <w:rPr>
                <w:rFonts w:ascii="Comic Sans MS" w:hAnsi="Comic Sans MS"/>
                <w:sz w:val="20"/>
              </w:rPr>
            </w:pPr>
            <w:r w:rsidRPr="00F37403">
              <w:rPr>
                <w:rFonts w:ascii="Comic Sans MS" w:hAnsi="Comic Sans MS"/>
                <w:sz w:val="20"/>
              </w:rPr>
              <w:t>Spell:</w:t>
            </w:r>
          </w:p>
          <w:p w14:paraId="3E18F2E0" w14:textId="77777777" w:rsidR="004B5C47" w:rsidRPr="00F37403" w:rsidRDefault="004B5C47" w:rsidP="004B5C47">
            <w:pPr>
              <w:pStyle w:val="ListParagraph"/>
              <w:numPr>
                <w:ilvl w:val="0"/>
                <w:numId w:val="19"/>
              </w:numPr>
              <w:autoSpaceDE w:val="0"/>
              <w:autoSpaceDN w:val="0"/>
              <w:adjustRightInd w:val="0"/>
              <w:rPr>
                <w:rFonts w:ascii="Comic Sans MS" w:hAnsi="Comic Sans MS"/>
                <w:sz w:val="20"/>
              </w:rPr>
            </w:pPr>
            <w:r w:rsidRPr="00F37403">
              <w:rPr>
                <w:rFonts w:ascii="Comic Sans MS" w:hAnsi="Comic Sans MS"/>
                <w:sz w:val="20"/>
              </w:rPr>
              <w:t>Words containing each of the 40+ phonemes already taught.</w:t>
            </w:r>
          </w:p>
          <w:p w14:paraId="5E2A428E" w14:textId="77777777" w:rsidR="004B5C47" w:rsidRPr="00F37403" w:rsidRDefault="004B5C47" w:rsidP="004B5C47">
            <w:pPr>
              <w:pStyle w:val="ListParagraph"/>
              <w:numPr>
                <w:ilvl w:val="0"/>
                <w:numId w:val="19"/>
              </w:numPr>
              <w:autoSpaceDE w:val="0"/>
              <w:autoSpaceDN w:val="0"/>
              <w:adjustRightInd w:val="0"/>
              <w:rPr>
                <w:rFonts w:ascii="Comic Sans MS" w:hAnsi="Comic Sans MS"/>
                <w:sz w:val="20"/>
              </w:rPr>
            </w:pPr>
            <w:r w:rsidRPr="00F37403">
              <w:rPr>
                <w:rFonts w:ascii="Comic Sans MS" w:hAnsi="Comic Sans MS"/>
                <w:sz w:val="20"/>
              </w:rPr>
              <w:t>Common exception words.</w:t>
            </w:r>
          </w:p>
          <w:p w14:paraId="164830DB" w14:textId="77777777" w:rsidR="004B5C47" w:rsidRPr="00F37403" w:rsidRDefault="004B5C47" w:rsidP="004B5C47">
            <w:pPr>
              <w:pStyle w:val="ListParagraph"/>
              <w:numPr>
                <w:ilvl w:val="0"/>
                <w:numId w:val="19"/>
              </w:numPr>
              <w:autoSpaceDE w:val="0"/>
              <w:autoSpaceDN w:val="0"/>
              <w:adjustRightInd w:val="0"/>
              <w:rPr>
                <w:rFonts w:ascii="Comic Sans MS" w:hAnsi="Comic Sans MS"/>
                <w:sz w:val="20"/>
              </w:rPr>
            </w:pPr>
            <w:r w:rsidRPr="00F37403">
              <w:rPr>
                <w:rFonts w:ascii="Comic Sans MS" w:hAnsi="Comic Sans MS"/>
                <w:sz w:val="20"/>
              </w:rPr>
              <w:t>The days of the week.</w:t>
            </w:r>
          </w:p>
          <w:p w14:paraId="6A871148" w14:textId="77777777" w:rsidR="004B5C47" w:rsidRPr="00F37403" w:rsidRDefault="004B5C47" w:rsidP="004B5C47">
            <w:pPr>
              <w:autoSpaceDE w:val="0"/>
              <w:autoSpaceDN w:val="0"/>
              <w:adjustRightInd w:val="0"/>
              <w:rPr>
                <w:rFonts w:ascii="Comic Sans MS" w:hAnsi="Comic Sans MS"/>
                <w:sz w:val="20"/>
              </w:rPr>
            </w:pPr>
            <w:r w:rsidRPr="00F37403">
              <w:rPr>
                <w:rFonts w:ascii="Comic Sans MS" w:hAnsi="Comic Sans MS"/>
                <w:sz w:val="20"/>
              </w:rPr>
              <w:t>Name the letters of the alphabet:</w:t>
            </w:r>
          </w:p>
          <w:p w14:paraId="5AAEDB2F" w14:textId="77777777" w:rsidR="004B5C47" w:rsidRPr="00F37403" w:rsidRDefault="004B5C47" w:rsidP="004B5C47">
            <w:pPr>
              <w:pStyle w:val="ListParagraph"/>
              <w:numPr>
                <w:ilvl w:val="0"/>
                <w:numId w:val="20"/>
              </w:numPr>
              <w:autoSpaceDE w:val="0"/>
              <w:autoSpaceDN w:val="0"/>
              <w:adjustRightInd w:val="0"/>
              <w:rPr>
                <w:rFonts w:ascii="Comic Sans MS" w:hAnsi="Comic Sans MS"/>
                <w:sz w:val="20"/>
              </w:rPr>
            </w:pPr>
            <w:r w:rsidRPr="00F37403">
              <w:rPr>
                <w:rFonts w:ascii="Comic Sans MS" w:hAnsi="Comic Sans MS"/>
                <w:sz w:val="20"/>
              </w:rPr>
              <w:t>Naming the letters of the alphabet in order.</w:t>
            </w:r>
          </w:p>
          <w:p w14:paraId="011B86B9" w14:textId="77777777" w:rsidR="004B5C47" w:rsidRPr="00F37403" w:rsidRDefault="004B5C47" w:rsidP="004B5C47">
            <w:pPr>
              <w:pStyle w:val="ListParagraph"/>
              <w:numPr>
                <w:ilvl w:val="0"/>
                <w:numId w:val="20"/>
              </w:numPr>
              <w:autoSpaceDE w:val="0"/>
              <w:autoSpaceDN w:val="0"/>
              <w:adjustRightInd w:val="0"/>
              <w:rPr>
                <w:rFonts w:ascii="Comic Sans MS" w:hAnsi="Comic Sans MS"/>
                <w:sz w:val="20"/>
              </w:rPr>
            </w:pPr>
            <w:r w:rsidRPr="00F37403">
              <w:rPr>
                <w:rFonts w:ascii="Comic Sans MS" w:hAnsi="Comic Sans MS"/>
                <w:sz w:val="20"/>
              </w:rPr>
              <w:t>Using letter names to distinguish between alternative spellings of the same sound.</w:t>
            </w:r>
          </w:p>
          <w:p w14:paraId="180C2939" w14:textId="77777777" w:rsidR="004B5C47" w:rsidRPr="00F37403" w:rsidRDefault="004B5C47" w:rsidP="004B5C47">
            <w:pPr>
              <w:autoSpaceDE w:val="0"/>
              <w:autoSpaceDN w:val="0"/>
              <w:adjustRightInd w:val="0"/>
              <w:rPr>
                <w:rFonts w:ascii="Comic Sans MS" w:hAnsi="Comic Sans MS"/>
                <w:sz w:val="20"/>
              </w:rPr>
            </w:pPr>
            <w:r w:rsidRPr="00F37403">
              <w:rPr>
                <w:rFonts w:ascii="Comic Sans MS" w:hAnsi="Comic Sans MS"/>
                <w:sz w:val="20"/>
              </w:rPr>
              <w:t>Add prefixes and suffixes</w:t>
            </w:r>
          </w:p>
          <w:p w14:paraId="25962429" w14:textId="77777777" w:rsidR="004B5C47" w:rsidRPr="00F37403" w:rsidRDefault="004B5C47" w:rsidP="004B5C47">
            <w:pPr>
              <w:pStyle w:val="ListParagraph"/>
              <w:numPr>
                <w:ilvl w:val="0"/>
                <w:numId w:val="21"/>
              </w:numPr>
              <w:autoSpaceDE w:val="0"/>
              <w:autoSpaceDN w:val="0"/>
              <w:adjustRightInd w:val="0"/>
              <w:rPr>
                <w:rFonts w:ascii="Comic Sans MS" w:hAnsi="Comic Sans MS"/>
                <w:sz w:val="20"/>
              </w:rPr>
            </w:pPr>
            <w:r w:rsidRPr="00F37403">
              <w:rPr>
                <w:rFonts w:ascii="Comic Sans MS" w:hAnsi="Comic Sans MS"/>
                <w:sz w:val="20"/>
              </w:rPr>
              <w:t>Using the spelling rule for adding –s or –es as the plural marker for nouns and the third person singular marker for verbs.</w:t>
            </w:r>
          </w:p>
          <w:p w14:paraId="0BF5FD92" w14:textId="77777777" w:rsidR="004B5C47" w:rsidRPr="00F37403" w:rsidRDefault="004B5C47" w:rsidP="004B5C47">
            <w:pPr>
              <w:pStyle w:val="ListParagraph"/>
              <w:numPr>
                <w:ilvl w:val="0"/>
                <w:numId w:val="21"/>
              </w:numPr>
              <w:autoSpaceDE w:val="0"/>
              <w:autoSpaceDN w:val="0"/>
              <w:adjustRightInd w:val="0"/>
              <w:rPr>
                <w:rFonts w:ascii="Comic Sans MS" w:hAnsi="Comic Sans MS"/>
                <w:sz w:val="20"/>
              </w:rPr>
            </w:pPr>
            <w:r w:rsidRPr="00F37403">
              <w:rPr>
                <w:rFonts w:ascii="Comic Sans MS" w:hAnsi="Comic Sans MS"/>
                <w:sz w:val="20"/>
              </w:rPr>
              <w:t>Using the prefix un-</w:t>
            </w:r>
          </w:p>
          <w:p w14:paraId="770D7C80" w14:textId="77777777" w:rsidR="004B5C47" w:rsidRPr="00F37403" w:rsidRDefault="004B5C47" w:rsidP="004B5C47">
            <w:pPr>
              <w:pStyle w:val="ListParagraph"/>
              <w:numPr>
                <w:ilvl w:val="0"/>
                <w:numId w:val="21"/>
              </w:numPr>
              <w:autoSpaceDE w:val="0"/>
              <w:autoSpaceDN w:val="0"/>
              <w:adjustRightInd w:val="0"/>
              <w:rPr>
                <w:rFonts w:ascii="Comic Sans MS" w:hAnsi="Comic Sans MS"/>
                <w:sz w:val="20"/>
              </w:rPr>
            </w:pPr>
            <w:r w:rsidRPr="00F37403">
              <w:rPr>
                <w:rFonts w:ascii="Comic Sans MS" w:hAnsi="Comic Sans MS"/>
                <w:sz w:val="20"/>
              </w:rPr>
              <w:t>Using –ing, -ed, -er and –est where no change is needed in the spelling of root words [for example: helping, helped, helper, eating, quicker, quickest]</w:t>
            </w:r>
          </w:p>
          <w:p w14:paraId="5B6E345F" w14:textId="77777777" w:rsidR="004B5C47" w:rsidRPr="00F37403" w:rsidRDefault="004B5C47" w:rsidP="004B5C47">
            <w:pPr>
              <w:pStyle w:val="ListParagraph"/>
              <w:numPr>
                <w:ilvl w:val="0"/>
                <w:numId w:val="21"/>
              </w:numPr>
              <w:autoSpaceDE w:val="0"/>
              <w:autoSpaceDN w:val="0"/>
              <w:adjustRightInd w:val="0"/>
              <w:rPr>
                <w:rFonts w:ascii="Comic Sans MS" w:hAnsi="Comic Sans MS"/>
                <w:sz w:val="20"/>
              </w:rPr>
            </w:pPr>
            <w:r w:rsidRPr="00F37403">
              <w:rPr>
                <w:rFonts w:ascii="Comic Sans MS" w:hAnsi="Comic Sans MS"/>
                <w:sz w:val="20"/>
              </w:rPr>
              <w:t>Apply spelling rules and guidance [see spelling section]</w:t>
            </w:r>
          </w:p>
          <w:p w14:paraId="2DDBF81B" w14:textId="77777777" w:rsidR="003439B6" w:rsidRDefault="004B5C47" w:rsidP="004B5C47">
            <w:pPr>
              <w:pStyle w:val="ListParagraph"/>
              <w:numPr>
                <w:ilvl w:val="0"/>
                <w:numId w:val="21"/>
              </w:numPr>
              <w:rPr>
                <w:rFonts w:ascii="Comic Sans MS" w:hAnsi="Comic Sans MS"/>
                <w:sz w:val="20"/>
              </w:rPr>
            </w:pPr>
            <w:r w:rsidRPr="00F37403">
              <w:rPr>
                <w:rFonts w:ascii="Comic Sans MS" w:hAnsi="Comic Sans MS"/>
                <w:sz w:val="20"/>
              </w:rPr>
              <w:t>Write from memory simple sentences dictated by the teacher that include words using the GPCs and common exception words taught so far.</w:t>
            </w:r>
          </w:p>
          <w:p w14:paraId="6AC9E43F" w14:textId="77777777" w:rsidR="00F37403" w:rsidRPr="00F37403" w:rsidRDefault="00F37403" w:rsidP="00F37403">
            <w:pPr>
              <w:pStyle w:val="ListParagraph"/>
              <w:ind w:left="360"/>
              <w:rPr>
                <w:rFonts w:ascii="Comic Sans MS" w:hAnsi="Comic Sans MS"/>
                <w:sz w:val="20"/>
              </w:rPr>
            </w:pPr>
          </w:p>
        </w:tc>
      </w:tr>
      <w:tr w:rsidR="004B5C47" w14:paraId="7885CC43" w14:textId="77777777" w:rsidTr="005C6A05">
        <w:tc>
          <w:tcPr>
            <w:tcW w:w="15388" w:type="dxa"/>
            <w:gridSpan w:val="2"/>
          </w:tcPr>
          <w:p w14:paraId="444C095A" w14:textId="77777777" w:rsidR="004B5C47" w:rsidRPr="00E83505" w:rsidRDefault="00E83505" w:rsidP="00F37403">
            <w:pPr>
              <w:autoSpaceDE w:val="0"/>
              <w:autoSpaceDN w:val="0"/>
              <w:adjustRightInd w:val="0"/>
              <w:jc w:val="center"/>
              <w:rPr>
                <w:rFonts w:ascii="Comic Sans MS" w:hAnsi="Comic Sans MS"/>
                <w:sz w:val="24"/>
                <w:u w:val="single"/>
              </w:rPr>
            </w:pPr>
            <w:r>
              <w:rPr>
                <w:rFonts w:ascii="Comic Sans MS" w:hAnsi="Comic Sans MS"/>
                <w:sz w:val="24"/>
                <w:u w:val="single"/>
              </w:rPr>
              <w:t xml:space="preserve">Writing </w:t>
            </w:r>
            <w:r w:rsidR="004B5C47" w:rsidRPr="00E83505">
              <w:rPr>
                <w:rFonts w:ascii="Comic Sans MS" w:hAnsi="Comic Sans MS"/>
                <w:sz w:val="24"/>
                <w:u w:val="single"/>
              </w:rPr>
              <w:t>Composition:</w:t>
            </w:r>
          </w:p>
          <w:p w14:paraId="340F8AFA" w14:textId="77777777" w:rsidR="004B5C47" w:rsidRPr="00F37403" w:rsidRDefault="004B5C47" w:rsidP="004B5C47">
            <w:pPr>
              <w:autoSpaceDE w:val="0"/>
              <w:autoSpaceDN w:val="0"/>
              <w:adjustRightInd w:val="0"/>
              <w:rPr>
                <w:rFonts w:ascii="Comic Sans MS" w:hAnsi="Comic Sans MS"/>
                <w:b/>
                <w:sz w:val="20"/>
                <w:u w:val="single"/>
              </w:rPr>
            </w:pPr>
            <w:r w:rsidRPr="00F37403">
              <w:rPr>
                <w:rFonts w:ascii="Comic Sans MS" w:hAnsi="Comic Sans MS"/>
                <w:sz w:val="20"/>
              </w:rPr>
              <w:t>Write sentences by:</w:t>
            </w:r>
          </w:p>
          <w:p w14:paraId="53536506" w14:textId="77777777" w:rsidR="004B5C47" w:rsidRPr="00F37403" w:rsidRDefault="004B5C47" w:rsidP="004B5C47">
            <w:pPr>
              <w:pStyle w:val="ListParagraph"/>
              <w:numPr>
                <w:ilvl w:val="0"/>
                <w:numId w:val="18"/>
              </w:numPr>
              <w:autoSpaceDE w:val="0"/>
              <w:autoSpaceDN w:val="0"/>
              <w:adjustRightInd w:val="0"/>
              <w:rPr>
                <w:rFonts w:ascii="Comic Sans MS" w:hAnsi="Comic Sans MS"/>
                <w:b/>
                <w:sz w:val="20"/>
                <w:u w:val="single"/>
              </w:rPr>
            </w:pPr>
            <w:r w:rsidRPr="00F37403">
              <w:rPr>
                <w:rFonts w:ascii="Comic Sans MS" w:hAnsi="Comic Sans MS"/>
                <w:sz w:val="20"/>
              </w:rPr>
              <w:t>Saying out loud what they are going to write about.</w:t>
            </w:r>
          </w:p>
          <w:p w14:paraId="4157669B" w14:textId="77777777" w:rsidR="004B5C47" w:rsidRPr="00F37403" w:rsidRDefault="004B5C47" w:rsidP="004B5C47">
            <w:pPr>
              <w:pStyle w:val="ListParagraph"/>
              <w:numPr>
                <w:ilvl w:val="0"/>
                <w:numId w:val="18"/>
              </w:numPr>
              <w:autoSpaceDE w:val="0"/>
              <w:autoSpaceDN w:val="0"/>
              <w:adjustRightInd w:val="0"/>
              <w:rPr>
                <w:rFonts w:ascii="Comic Sans MS" w:hAnsi="Comic Sans MS"/>
                <w:sz w:val="20"/>
              </w:rPr>
            </w:pPr>
            <w:r w:rsidRPr="00F37403">
              <w:rPr>
                <w:rFonts w:ascii="Comic Sans MS" w:hAnsi="Comic Sans MS"/>
                <w:sz w:val="20"/>
              </w:rPr>
              <w:t>Composing a sentence orally before writing it.</w:t>
            </w:r>
          </w:p>
          <w:p w14:paraId="51081077" w14:textId="77777777" w:rsidR="004B5C47" w:rsidRPr="00F37403" w:rsidRDefault="004B5C47" w:rsidP="004B5C47">
            <w:pPr>
              <w:pStyle w:val="ListParagraph"/>
              <w:numPr>
                <w:ilvl w:val="0"/>
                <w:numId w:val="18"/>
              </w:numPr>
              <w:autoSpaceDE w:val="0"/>
              <w:autoSpaceDN w:val="0"/>
              <w:adjustRightInd w:val="0"/>
              <w:rPr>
                <w:rFonts w:ascii="Comic Sans MS" w:hAnsi="Comic Sans MS"/>
                <w:sz w:val="20"/>
              </w:rPr>
            </w:pPr>
            <w:r w:rsidRPr="00F37403">
              <w:rPr>
                <w:rFonts w:ascii="Comic Sans MS" w:hAnsi="Comic Sans MS"/>
                <w:sz w:val="20"/>
              </w:rPr>
              <w:t>Sequencing sentences to form short narratives.</w:t>
            </w:r>
          </w:p>
          <w:p w14:paraId="3D6C7BFF" w14:textId="77777777" w:rsidR="004B5C47" w:rsidRPr="00F37403" w:rsidRDefault="004B5C47" w:rsidP="004B5C47">
            <w:pPr>
              <w:pStyle w:val="ListParagraph"/>
              <w:numPr>
                <w:ilvl w:val="0"/>
                <w:numId w:val="18"/>
              </w:numPr>
              <w:autoSpaceDE w:val="0"/>
              <w:autoSpaceDN w:val="0"/>
              <w:adjustRightInd w:val="0"/>
              <w:rPr>
                <w:rFonts w:ascii="Comic Sans MS" w:hAnsi="Comic Sans MS"/>
                <w:sz w:val="20"/>
              </w:rPr>
            </w:pPr>
            <w:r w:rsidRPr="00F37403">
              <w:rPr>
                <w:rFonts w:ascii="Comic Sans MS" w:hAnsi="Comic Sans MS"/>
                <w:sz w:val="20"/>
              </w:rPr>
              <w:t>Re-reading what they have written to check it makes sense.</w:t>
            </w:r>
          </w:p>
          <w:p w14:paraId="05DDCC84" w14:textId="77777777" w:rsidR="003439B6" w:rsidRPr="00F37403" w:rsidRDefault="004B5C47" w:rsidP="003439B6">
            <w:pPr>
              <w:pStyle w:val="ListParagraph"/>
              <w:numPr>
                <w:ilvl w:val="0"/>
                <w:numId w:val="18"/>
              </w:numPr>
              <w:autoSpaceDE w:val="0"/>
              <w:autoSpaceDN w:val="0"/>
              <w:adjustRightInd w:val="0"/>
              <w:rPr>
                <w:rFonts w:ascii="Comic Sans MS" w:hAnsi="Comic Sans MS"/>
                <w:sz w:val="20"/>
              </w:rPr>
            </w:pPr>
            <w:r w:rsidRPr="00F37403">
              <w:rPr>
                <w:rFonts w:ascii="Comic Sans MS" w:hAnsi="Comic Sans MS"/>
                <w:sz w:val="20"/>
              </w:rPr>
              <w:lastRenderedPageBreak/>
              <w:t>Discuss what they have written with the teacher or other pupils.</w:t>
            </w:r>
          </w:p>
          <w:p w14:paraId="28FBA67E" w14:textId="77777777" w:rsidR="004B5C47" w:rsidRPr="00F37403" w:rsidRDefault="004B5C47" w:rsidP="003439B6">
            <w:pPr>
              <w:pStyle w:val="ListParagraph"/>
              <w:numPr>
                <w:ilvl w:val="0"/>
                <w:numId w:val="18"/>
              </w:numPr>
              <w:autoSpaceDE w:val="0"/>
              <w:autoSpaceDN w:val="0"/>
              <w:adjustRightInd w:val="0"/>
              <w:rPr>
                <w:rFonts w:ascii="Comic Sans MS" w:hAnsi="Comic Sans MS"/>
                <w:sz w:val="20"/>
              </w:rPr>
            </w:pPr>
            <w:r w:rsidRPr="00F37403">
              <w:rPr>
                <w:rFonts w:ascii="Comic Sans MS" w:hAnsi="Comic Sans MS"/>
                <w:sz w:val="20"/>
              </w:rPr>
              <w:t>Read aloud their writing clearly enough to be heard by their peers and the teacher.</w:t>
            </w:r>
          </w:p>
          <w:p w14:paraId="592EEEA3" w14:textId="77777777" w:rsidR="003439B6" w:rsidRPr="004B5C47" w:rsidRDefault="003439B6" w:rsidP="004B5C47">
            <w:pPr>
              <w:autoSpaceDE w:val="0"/>
              <w:autoSpaceDN w:val="0"/>
              <w:adjustRightInd w:val="0"/>
              <w:jc w:val="center"/>
              <w:rPr>
                <w:rFonts w:ascii="Comic Sans MS" w:hAnsi="Comic Sans MS"/>
                <w:b/>
                <w:u w:val="single"/>
              </w:rPr>
            </w:pPr>
          </w:p>
        </w:tc>
      </w:tr>
      <w:tr w:rsidR="004B5C47" w14:paraId="5C1CDE11" w14:textId="77777777" w:rsidTr="005C6A05">
        <w:tc>
          <w:tcPr>
            <w:tcW w:w="15388" w:type="dxa"/>
            <w:gridSpan w:val="2"/>
          </w:tcPr>
          <w:p w14:paraId="3FFA1981" w14:textId="77777777" w:rsidR="004B5C47" w:rsidRPr="00E83505" w:rsidRDefault="004B5C47" w:rsidP="00F37403">
            <w:pPr>
              <w:jc w:val="center"/>
              <w:rPr>
                <w:rFonts w:ascii="Comic Sans MS" w:hAnsi="Comic Sans MS"/>
                <w:sz w:val="24"/>
                <w:u w:val="single"/>
              </w:rPr>
            </w:pPr>
            <w:r w:rsidRPr="00E83505">
              <w:rPr>
                <w:rFonts w:ascii="Comic Sans MS" w:hAnsi="Comic Sans MS"/>
                <w:sz w:val="24"/>
                <w:u w:val="single"/>
              </w:rPr>
              <w:lastRenderedPageBreak/>
              <w:t>Handwriting objectives</w:t>
            </w:r>
            <w:r w:rsidR="00E83505" w:rsidRPr="00E83505">
              <w:rPr>
                <w:rFonts w:ascii="Comic Sans MS" w:hAnsi="Comic Sans MS"/>
                <w:sz w:val="24"/>
                <w:u w:val="single"/>
              </w:rPr>
              <w:t>:</w:t>
            </w:r>
          </w:p>
          <w:p w14:paraId="78B14ABE" w14:textId="77777777" w:rsidR="003439B6" w:rsidRDefault="003439B6" w:rsidP="004B5C47">
            <w:pPr>
              <w:rPr>
                <w:rFonts w:ascii="Comic Sans MS" w:hAnsi="Comic Sans MS"/>
              </w:rPr>
            </w:pPr>
          </w:p>
          <w:p w14:paraId="448D55E8" w14:textId="546A4B6F" w:rsidR="004B5C47" w:rsidRPr="00F37403" w:rsidRDefault="004B5C47" w:rsidP="004B5C47">
            <w:pPr>
              <w:rPr>
                <w:rFonts w:ascii="Comic Sans MS" w:hAnsi="Comic Sans MS"/>
                <w:sz w:val="20"/>
              </w:rPr>
            </w:pPr>
            <w:r w:rsidRPr="00F37403">
              <w:rPr>
                <w:rFonts w:ascii="Comic Sans MS" w:hAnsi="Comic Sans MS"/>
                <w:sz w:val="20"/>
              </w:rPr>
              <w:t xml:space="preserve">HANDWRITING TO BE TAUGHT </w:t>
            </w:r>
            <w:r w:rsidR="005C6A05">
              <w:rPr>
                <w:rFonts w:ascii="Comic Sans MS" w:hAnsi="Comic Sans MS"/>
                <w:sz w:val="20"/>
              </w:rPr>
              <w:t xml:space="preserve">AT LEAST </w:t>
            </w:r>
            <w:r w:rsidRPr="00F37403">
              <w:rPr>
                <w:rFonts w:ascii="Comic Sans MS" w:hAnsi="Comic Sans MS"/>
                <w:sz w:val="20"/>
              </w:rPr>
              <w:t xml:space="preserve">TWICE A WEEK. </w:t>
            </w:r>
          </w:p>
          <w:p w14:paraId="7D257AEC" w14:textId="77777777" w:rsidR="004B5C47" w:rsidRPr="00F37403" w:rsidRDefault="004B5C47" w:rsidP="004B5C47">
            <w:pPr>
              <w:rPr>
                <w:rFonts w:ascii="Comic Sans MS" w:hAnsi="Comic Sans MS"/>
                <w:sz w:val="20"/>
              </w:rPr>
            </w:pPr>
            <w:r w:rsidRPr="00F37403">
              <w:rPr>
                <w:rFonts w:ascii="Comic Sans MS" w:hAnsi="Comic Sans MS"/>
                <w:sz w:val="20"/>
              </w:rPr>
              <w:t xml:space="preserve">Pupils should be taught to: </w:t>
            </w:r>
          </w:p>
          <w:p w14:paraId="21E9A12E" w14:textId="77777777" w:rsidR="004B5C47" w:rsidRPr="00F37403" w:rsidRDefault="004B5C47" w:rsidP="004B5C47">
            <w:pPr>
              <w:pStyle w:val="ListParagraph"/>
              <w:numPr>
                <w:ilvl w:val="0"/>
                <w:numId w:val="3"/>
              </w:numPr>
              <w:rPr>
                <w:rFonts w:ascii="Comic Sans MS" w:hAnsi="Comic Sans MS"/>
                <w:sz w:val="20"/>
              </w:rPr>
            </w:pPr>
            <w:r w:rsidRPr="00F37403">
              <w:rPr>
                <w:rFonts w:ascii="Comic Sans MS" w:hAnsi="Comic Sans MS"/>
                <w:sz w:val="20"/>
              </w:rPr>
              <w:t xml:space="preserve">Sit correctly at a table, holding a pencil comfortably and correctly. </w:t>
            </w:r>
          </w:p>
          <w:p w14:paraId="1AD9157D" w14:textId="77777777" w:rsidR="004B5C47" w:rsidRPr="00F37403" w:rsidRDefault="004B5C47" w:rsidP="004B5C47">
            <w:pPr>
              <w:pStyle w:val="ListParagraph"/>
              <w:numPr>
                <w:ilvl w:val="0"/>
                <w:numId w:val="3"/>
              </w:numPr>
              <w:rPr>
                <w:rFonts w:ascii="Comic Sans MS" w:hAnsi="Comic Sans MS"/>
                <w:sz w:val="20"/>
              </w:rPr>
            </w:pPr>
            <w:r w:rsidRPr="00F37403">
              <w:rPr>
                <w:rFonts w:ascii="Comic Sans MS" w:hAnsi="Comic Sans MS"/>
                <w:sz w:val="20"/>
              </w:rPr>
              <w:t xml:space="preserve">Begin to form lower case letters in the correct direction, starting and finishing in the right place. </w:t>
            </w:r>
          </w:p>
          <w:p w14:paraId="151A2398" w14:textId="77777777" w:rsidR="004B5C47" w:rsidRPr="00F37403" w:rsidRDefault="004B5C47" w:rsidP="004B5C47">
            <w:pPr>
              <w:pStyle w:val="ListParagraph"/>
              <w:numPr>
                <w:ilvl w:val="0"/>
                <w:numId w:val="3"/>
              </w:numPr>
              <w:rPr>
                <w:rFonts w:ascii="Comic Sans MS" w:hAnsi="Comic Sans MS"/>
                <w:sz w:val="20"/>
              </w:rPr>
            </w:pPr>
            <w:r w:rsidRPr="00F37403">
              <w:rPr>
                <w:rFonts w:ascii="Comic Sans MS" w:hAnsi="Comic Sans MS"/>
                <w:sz w:val="20"/>
              </w:rPr>
              <w:t xml:space="preserve">Form capital letters. </w:t>
            </w:r>
          </w:p>
          <w:p w14:paraId="26D44720" w14:textId="77777777" w:rsidR="004B5C47" w:rsidRPr="00F37403" w:rsidRDefault="004B5C47" w:rsidP="004B5C47">
            <w:pPr>
              <w:pStyle w:val="ListParagraph"/>
              <w:numPr>
                <w:ilvl w:val="0"/>
                <w:numId w:val="3"/>
              </w:numPr>
              <w:rPr>
                <w:rFonts w:ascii="Comic Sans MS" w:hAnsi="Comic Sans MS"/>
                <w:sz w:val="20"/>
              </w:rPr>
            </w:pPr>
            <w:r w:rsidRPr="00F37403">
              <w:rPr>
                <w:rFonts w:ascii="Comic Sans MS" w:hAnsi="Comic Sans MS"/>
                <w:sz w:val="20"/>
              </w:rPr>
              <w:t xml:space="preserve">Form digits 0-9. </w:t>
            </w:r>
          </w:p>
          <w:p w14:paraId="38B96659" w14:textId="77777777" w:rsidR="004B5C47" w:rsidRPr="00F37403" w:rsidRDefault="004B5C47" w:rsidP="00F37403">
            <w:pPr>
              <w:pStyle w:val="ListParagraph"/>
              <w:numPr>
                <w:ilvl w:val="0"/>
                <w:numId w:val="3"/>
              </w:numPr>
              <w:rPr>
                <w:rFonts w:ascii="Comic Sans MS" w:hAnsi="Comic Sans MS"/>
                <w:sz w:val="20"/>
              </w:rPr>
            </w:pPr>
            <w:r w:rsidRPr="00F37403">
              <w:rPr>
                <w:rFonts w:ascii="Comic Sans MS" w:hAnsi="Comic Sans MS"/>
                <w:sz w:val="20"/>
              </w:rPr>
              <w:t>Understand which letters belong to which handwriting ‘families’ (i.e. letters that are formed in similar ways) and to practise these.</w:t>
            </w:r>
          </w:p>
          <w:p w14:paraId="3B98485D" w14:textId="77777777" w:rsidR="003439B6" w:rsidRPr="004B5C47" w:rsidRDefault="003439B6" w:rsidP="004B5C47">
            <w:pPr>
              <w:rPr>
                <w:rFonts w:ascii="Comic Sans MS" w:hAnsi="Comic Sans MS"/>
                <w:b/>
                <w:u w:val="single"/>
              </w:rPr>
            </w:pPr>
          </w:p>
        </w:tc>
      </w:tr>
      <w:tr w:rsidR="004B5C47" w14:paraId="392C8484" w14:textId="77777777" w:rsidTr="005C6A05">
        <w:tc>
          <w:tcPr>
            <w:tcW w:w="15388" w:type="dxa"/>
            <w:gridSpan w:val="2"/>
          </w:tcPr>
          <w:p w14:paraId="5A801A8D" w14:textId="77777777" w:rsidR="004B5C47" w:rsidRPr="00E83505" w:rsidRDefault="004B5C47" w:rsidP="00F37403">
            <w:pPr>
              <w:jc w:val="center"/>
              <w:rPr>
                <w:rFonts w:ascii="Comic Sans MS" w:hAnsi="Comic Sans MS"/>
                <w:sz w:val="24"/>
              </w:rPr>
            </w:pPr>
            <w:r w:rsidRPr="00E83505">
              <w:rPr>
                <w:rFonts w:ascii="Comic Sans MS" w:hAnsi="Comic Sans MS"/>
                <w:sz w:val="24"/>
                <w:u w:val="single"/>
              </w:rPr>
              <w:t>Vocabulary, grammar and punctuation</w:t>
            </w:r>
            <w:r w:rsidRPr="00E83505">
              <w:rPr>
                <w:rFonts w:ascii="Comic Sans MS" w:hAnsi="Comic Sans MS"/>
                <w:sz w:val="24"/>
              </w:rPr>
              <w:t xml:space="preserve"> </w:t>
            </w:r>
            <w:r w:rsidRPr="00E83505">
              <w:rPr>
                <w:rFonts w:ascii="Comic Sans MS" w:hAnsi="Comic Sans MS"/>
                <w:sz w:val="24"/>
                <w:u w:val="single"/>
              </w:rPr>
              <w:t>objectives:</w:t>
            </w:r>
          </w:p>
          <w:p w14:paraId="7F876E08" w14:textId="77777777" w:rsidR="003439B6" w:rsidRPr="004B5C47" w:rsidRDefault="003439B6" w:rsidP="00AC6AAC">
            <w:pPr>
              <w:rPr>
                <w:rFonts w:ascii="Comic Sans MS" w:hAnsi="Comic Sans MS"/>
              </w:rPr>
            </w:pPr>
          </w:p>
          <w:p w14:paraId="09952ECF" w14:textId="77777777" w:rsidR="004B5C47" w:rsidRPr="00F37403" w:rsidRDefault="004B5C47" w:rsidP="00AC6AAC">
            <w:pPr>
              <w:rPr>
                <w:rFonts w:ascii="Comic Sans MS" w:hAnsi="Comic Sans MS"/>
                <w:sz w:val="20"/>
              </w:rPr>
            </w:pPr>
            <w:r w:rsidRPr="00F37403">
              <w:rPr>
                <w:rFonts w:ascii="Comic Sans MS" w:hAnsi="Comic Sans MS"/>
                <w:sz w:val="20"/>
              </w:rPr>
              <w:t>Develop their understanding of:</w:t>
            </w:r>
          </w:p>
          <w:p w14:paraId="3B315F17" w14:textId="77777777" w:rsidR="004B5C47" w:rsidRPr="00F37403" w:rsidRDefault="004B5C47" w:rsidP="00AC6AAC">
            <w:pPr>
              <w:pStyle w:val="ListParagraph"/>
              <w:numPr>
                <w:ilvl w:val="0"/>
                <w:numId w:val="11"/>
              </w:numPr>
              <w:rPr>
                <w:rFonts w:ascii="Comic Sans MS" w:hAnsi="Comic Sans MS"/>
                <w:sz w:val="20"/>
              </w:rPr>
            </w:pPr>
            <w:r w:rsidRPr="00F37403">
              <w:rPr>
                <w:rFonts w:ascii="Comic Sans MS" w:hAnsi="Comic Sans MS"/>
                <w:sz w:val="20"/>
              </w:rPr>
              <w:t xml:space="preserve">Leaving spaces between words. </w:t>
            </w:r>
          </w:p>
          <w:p w14:paraId="7019CF6B" w14:textId="77777777" w:rsidR="004B5C47" w:rsidRPr="00F37403" w:rsidRDefault="004B5C47" w:rsidP="00AC6AAC">
            <w:pPr>
              <w:pStyle w:val="ListParagraph"/>
              <w:numPr>
                <w:ilvl w:val="0"/>
                <w:numId w:val="11"/>
              </w:numPr>
              <w:rPr>
                <w:rFonts w:ascii="Comic Sans MS" w:hAnsi="Comic Sans MS"/>
                <w:sz w:val="20"/>
              </w:rPr>
            </w:pPr>
            <w:r w:rsidRPr="00F37403">
              <w:rPr>
                <w:rFonts w:ascii="Comic Sans MS" w:hAnsi="Comic Sans MS"/>
                <w:sz w:val="20"/>
              </w:rPr>
              <w:t xml:space="preserve">Joining words and clauses using ‘and’ -Beginning to punctuate sentences using a capital letter and full stop, question mark or exclamation mark. </w:t>
            </w:r>
          </w:p>
          <w:p w14:paraId="29372273" w14:textId="77777777" w:rsidR="004B5C47" w:rsidRPr="00F37403" w:rsidRDefault="004B5C47" w:rsidP="00AC6AAC">
            <w:pPr>
              <w:pStyle w:val="ListParagraph"/>
              <w:numPr>
                <w:ilvl w:val="0"/>
                <w:numId w:val="11"/>
              </w:numPr>
              <w:rPr>
                <w:rFonts w:ascii="Comic Sans MS" w:hAnsi="Comic Sans MS"/>
                <w:sz w:val="20"/>
              </w:rPr>
            </w:pPr>
            <w:r w:rsidRPr="00F37403">
              <w:rPr>
                <w:rFonts w:ascii="Comic Sans MS" w:hAnsi="Comic Sans MS"/>
                <w:sz w:val="20"/>
              </w:rPr>
              <w:t>Using a capital letter for names of people, places, the days of the week and using the personal pronoun ’I’.</w:t>
            </w:r>
          </w:p>
          <w:p w14:paraId="433162E1" w14:textId="77777777" w:rsidR="004B5C47" w:rsidRPr="00F37403" w:rsidRDefault="004B5C47" w:rsidP="00AC6AAC">
            <w:pPr>
              <w:rPr>
                <w:rFonts w:ascii="Comic Sans MS" w:hAnsi="Comic Sans MS"/>
                <w:sz w:val="20"/>
              </w:rPr>
            </w:pPr>
            <w:r w:rsidRPr="00F37403">
              <w:rPr>
                <w:rFonts w:ascii="Comic Sans MS" w:hAnsi="Comic Sans MS"/>
                <w:sz w:val="20"/>
              </w:rPr>
              <w:t>(see vocabulary, grammar and punctuation overview for more details)</w:t>
            </w:r>
          </w:p>
          <w:p w14:paraId="58AB280E" w14:textId="77777777" w:rsidR="003439B6" w:rsidRPr="004B5C47" w:rsidRDefault="003439B6" w:rsidP="00AC6AAC">
            <w:pPr>
              <w:rPr>
                <w:rFonts w:ascii="Comic Sans MS" w:hAnsi="Comic Sans MS"/>
              </w:rPr>
            </w:pPr>
          </w:p>
        </w:tc>
      </w:tr>
      <w:tr w:rsidR="004B5C47" w14:paraId="4793E442" w14:textId="77777777" w:rsidTr="005C6A05">
        <w:tc>
          <w:tcPr>
            <w:tcW w:w="15388" w:type="dxa"/>
            <w:gridSpan w:val="2"/>
          </w:tcPr>
          <w:p w14:paraId="7BE49736" w14:textId="77777777" w:rsidR="004B5C47" w:rsidRPr="00E83505" w:rsidRDefault="004B5C47" w:rsidP="00F37403">
            <w:pPr>
              <w:jc w:val="center"/>
              <w:rPr>
                <w:rFonts w:ascii="Comic Sans MS" w:hAnsi="Comic Sans MS"/>
                <w:sz w:val="24"/>
                <w:u w:val="single"/>
              </w:rPr>
            </w:pPr>
            <w:r w:rsidRPr="00E83505">
              <w:rPr>
                <w:rFonts w:ascii="Comic Sans MS" w:hAnsi="Comic Sans MS"/>
                <w:sz w:val="24"/>
                <w:u w:val="single"/>
              </w:rPr>
              <w:t>Spelling objectives</w:t>
            </w:r>
          </w:p>
          <w:p w14:paraId="0B89FBF7" w14:textId="77777777" w:rsidR="004B5C47" w:rsidRPr="004B5C47" w:rsidRDefault="004B5C47" w:rsidP="004B5C47">
            <w:pPr>
              <w:rPr>
                <w:rFonts w:ascii="Comic Sans MS" w:hAnsi="Comic Sans MS"/>
                <w:b/>
                <w:u w:val="single"/>
              </w:rPr>
            </w:pPr>
            <w:r w:rsidRPr="00F37403">
              <w:rPr>
                <w:rFonts w:ascii="Comic Sans MS" w:hAnsi="Comic Sans MS"/>
                <w:sz w:val="20"/>
              </w:rPr>
              <w:t>Please see spelling overview</w:t>
            </w:r>
          </w:p>
        </w:tc>
      </w:tr>
    </w:tbl>
    <w:p w14:paraId="0FA8944B" w14:textId="77777777" w:rsidR="004B5C47" w:rsidRDefault="004B5C47">
      <w:pPr>
        <w:rPr>
          <w:sz w:val="20"/>
          <w:szCs w:val="20"/>
        </w:rPr>
      </w:pPr>
    </w:p>
    <w:p w14:paraId="514DAC54" w14:textId="77777777" w:rsidR="000B3E7E" w:rsidRDefault="000B3E7E">
      <w:pPr>
        <w:rPr>
          <w:sz w:val="20"/>
          <w:szCs w:val="20"/>
        </w:rPr>
      </w:pPr>
    </w:p>
    <w:p w14:paraId="2BD8FD5D" w14:textId="77777777" w:rsidR="000B3E7E" w:rsidRDefault="000B3E7E">
      <w:pPr>
        <w:rPr>
          <w:sz w:val="20"/>
          <w:szCs w:val="20"/>
        </w:rPr>
      </w:pPr>
    </w:p>
    <w:p w14:paraId="3E7CB360" w14:textId="77777777" w:rsidR="000B3E7E" w:rsidRDefault="000B3E7E">
      <w:pPr>
        <w:rPr>
          <w:sz w:val="20"/>
          <w:szCs w:val="20"/>
        </w:rPr>
      </w:pPr>
    </w:p>
    <w:p w14:paraId="50FA3481" w14:textId="77777777" w:rsidR="000B3E7E" w:rsidRDefault="000B3E7E">
      <w:pPr>
        <w:rPr>
          <w:sz w:val="20"/>
          <w:szCs w:val="20"/>
        </w:rPr>
      </w:pPr>
    </w:p>
    <w:p w14:paraId="29BD0F68" w14:textId="77777777" w:rsidR="000B3E7E" w:rsidRPr="004B5C47" w:rsidRDefault="000B3E7E">
      <w:pPr>
        <w:rPr>
          <w:sz w:val="20"/>
          <w:szCs w:val="20"/>
        </w:rPr>
      </w:pPr>
    </w:p>
    <w:tbl>
      <w:tblPr>
        <w:tblStyle w:val="TableGrid"/>
        <w:tblW w:w="0" w:type="auto"/>
        <w:tblLook w:val="04A0" w:firstRow="1" w:lastRow="0" w:firstColumn="1" w:lastColumn="0" w:noHBand="0" w:noVBand="1"/>
      </w:tblPr>
      <w:tblGrid>
        <w:gridCol w:w="15388"/>
      </w:tblGrid>
      <w:tr w:rsidR="00E1116C" w:rsidRPr="004B5C47" w14:paraId="3648ED04" w14:textId="77777777" w:rsidTr="006B77BD">
        <w:tc>
          <w:tcPr>
            <w:tcW w:w="15614" w:type="dxa"/>
            <w:shd w:val="clear" w:color="auto" w:fill="C00000"/>
          </w:tcPr>
          <w:p w14:paraId="5504DAC0" w14:textId="77777777" w:rsidR="00E1116C" w:rsidRPr="004B5C47" w:rsidRDefault="006B77BD" w:rsidP="006B77BD">
            <w:pPr>
              <w:jc w:val="center"/>
              <w:rPr>
                <w:rFonts w:ascii="Comic Sans MS" w:hAnsi="Comic Sans MS"/>
                <w:sz w:val="20"/>
                <w:szCs w:val="20"/>
              </w:rPr>
            </w:pPr>
            <w:r w:rsidRPr="003439B6">
              <w:rPr>
                <w:rFonts w:ascii="Comic Sans MS" w:hAnsi="Comic Sans MS"/>
                <w:sz w:val="30"/>
                <w:szCs w:val="20"/>
              </w:rPr>
              <w:lastRenderedPageBreak/>
              <w:t xml:space="preserve">Vocabulary, Grammar and Punctuation Overview </w:t>
            </w:r>
            <w:r w:rsidR="00E1116C" w:rsidRPr="003439B6">
              <w:rPr>
                <w:rFonts w:ascii="Comic Sans MS" w:hAnsi="Comic Sans MS"/>
                <w:sz w:val="30"/>
                <w:szCs w:val="20"/>
              </w:rPr>
              <w:t>– Year One</w:t>
            </w:r>
          </w:p>
        </w:tc>
      </w:tr>
    </w:tbl>
    <w:p w14:paraId="26B97032" w14:textId="77777777" w:rsidR="00E1116C" w:rsidRPr="004B5C47" w:rsidRDefault="00E1116C">
      <w:pPr>
        <w:rPr>
          <w:sz w:val="20"/>
          <w:szCs w:val="20"/>
        </w:rPr>
      </w:pPr>
    </w:p>
    <w:tbl>
      <w:tblPr>
        <w:tblStyle w:val="TableGrid"/>
        <w:tblW w:w="0" w:type="auto"/>
        <w:tblLook w:val="04A0" w:firstRow="1" w:lastRow="0" w:firstColumn="1" w:lastColumn="0" w:noHBand="0" w:noVBand="1"/>
      </w:tblPr>
      <w:tblGrid>
        <w:gridCol w:w="3076"/>
        <w:gridCol w:w="3078"/>
        <w:gridCol w:w="3077"/>
        <w:gridCol w:w="3078"/>
        <w:gridCol w:w="3079"/>
      </w:tblGrid>
      <w:tr w:rsidR="00E1116C" w:rsidRPr="004B5C47" w14:paraId="118031A7" w14:textId="77777777" w:rsidTr="00E1116C">
        <w:tc>
          <w:tcPr>
            <w:tcW w:w="3122" w:type="dxa"/>
          </w:tcPr>
          <w:p w14:paraId="3311FB6B" w14:textId="77777777" w:rsidR="00E1116C" w:rsidRPr="004B5C47" w:rsidRDefault="006B77BD" w:rsidP="006B77BD">
            <w:pPr>
              <w:jc w:val="center"/>
              <w:rPr>
                <w:rFonts w:ascii="Comic Sans MS" w:hAnsi="Comic Sans MS"/>
                <w:b/>
                <w:sz w:val="20"/>
                <w:szCs w:val="20"/>
                <w:u w:val="single"/>
              </w:rPr>
            </w:pPr>
            <w:r w:rsidRPr="004B5C47">
              <w:rPr>
                <w:rFonts w:ascii="Comic Sans MS" w:hAnsi="Comic Sans MS"/>
                <w:b/>
                <w:sz w:val="20"/>
                <w:szCs w:val="20"/>
                <w:u w:val="single"/>
              </w:rPr>
              <w:t>Word</w:t>
            </w:r>
          </w:p>
        </w:tc>
        <w:tc>
          <w:tcPr>
            <w:tcW w:w="3123" w:type="dxa"/>
          </w:tcPr>
          <w:p w14:paraId="53E6F5C3" w14:textId="77777777" w:rsidR="00E1116C" w:rsidRPr="004B5C47" w:rsidRDefault="006B77BD" w:rsidP="006B77BD">
            <w:pPr>
              <w:jc w:val="center"/>
              <w:rPr>
                <w:rFonts w:ascii="Comic Sans MS" w:hAnsi="Comic Sans MS"/>
                <w:b/>
                <w:sz w:val="20"/>
                <w:szCs w:val="20"/>
                <w:u w:val="single"/>
              </w:rPr>
            </w:pPr>
            <w:r w:rsidRPr="004B5C47">
              <w:rPr>
                <w:rFonts w:ascii="Comic Sans MS" w:hAnsi="Comic Sans MS"/>
                <w:b/>
                <w:sz w:val="20"/>
                <w:szCs w:val="20"/>
                <w:u w:val="single"/>
              </w:rPr>
              <w:t>Sentence</w:t>
            </w:r>
          </w:p>
        </w:tc>
        <w:tc>
          <w:tcPr>
            <w:tcW w:w="3123" w:type="dxa"/>
          </w:tcPr>
          <w:p w14:paraId="5E6F1507" w14:textId="77777777" w:rsidR="00E1116C" w:rsidRPr="004B5C47" w:rsidRDefault="006B77BD" w:rsidP="006B77BD">
            <w:pPr>
              <w:jc w:val="center"/>
              <w:rPr>
                <w:rFonts w:ascii="Comic Sans MS" w:hAnsi="Comic Sans MS"/>
                <w:b/>
                <w:sz w:val="20"/>
                <w:szCs w:val="20"/>
                <w:u w:val="single"/>
              </w:rPr>
            </w:pPr>
            <w:r w:rsidRPr="004B5C47">
              <w:rPr>
                <w:rFonts w:ascii="Comic Sans MS" w:hAnsi="Comic Sans MS"/>
                <w:b/>
                <w:sz w:val="20"/>
                <w:szCs w:val="20"/>
                <w:u w:val="single"/>
              </w:rPr>
              <w:t>Text</w:t>
            </w:r>
          </w:p>
        </w:tc>
        <w:tc>
          <w:tcPr>
            <w:tcW w:w="3123" w:type="dxa"/>
          </w:tcPr>
          <w:p w14:paraId="6686898E" w14:textId="77777777" w:rsidR="00E1116C" w:rsidRPr="004B5C47" w:rsidRDefault="006B77BD" w:rsidP="006B77BD">
            <w:pPr>
              <w:jc w:val="center"/>
              <w:rPr>
                <w:rFonts w:ascii="Comic Sans MS" w:hAnsi="Comic Sans MS"/>
                <w:b/>
                <w:sz w:val="20"/>
                <w:szCs w:val="20"/>
                <w:u w:val="single"/>
              </w:rPr>
            </w:pPr>
            <w:r w:rsidRPr="004B5C47">
              <w:rPr>
                <w:rFonts w:ascii="Comic Sans MS" w:hAnsi="Comic Sans MS"/>
                <w:b/>
                <w:sz w:val="20"/>
                <w:szCs w:val="20"/>
                <w:u w:val="single"/>
              </w:rPr>
              <w:t>Punctuation</w:t>
            </w:r>
          </w:p>
        </w:tc>
        <w:tc>
          <w:tcPr>
            <w:tcW w:w="3123" w:type="dxa"/>
          </w:tcPr>
          <w:p w14:paraId="5257E886" w14:textId="77777777" w:rsidR="00E1116C" w:rsidRPr="004B5C47" w:rsidRDefault="006B77BD" w:rsidP="006B77BD">
            <w:pPr>
              <w:jc w:val="center"/>
              <w:rPr>
                <w:rFonts w:ascii="Comic Sans MS" w:hAnsi="Comic Sans MS"/>
                <w:b/>
                <w:sz w:val="20"/>
                <w:szCs w:val="20"/>
                <w:u w:val="single"/>
              </w:rPr>
            </w:pPr>
            <w:r w:rsidRPr="004B5C47">
              <w:rPr>
                <w:rFonts w:ascii="Comic Sans MS" w:hAnsi="Comic Sans MS"/>
                <w:b/>
                <w:sz w:val="20"/>
                <w:szCs w:val="20"/>
                <w:u w:val="single"/>
              </w:rPr>
              <w:t>Terminology for pupils</w:t>
            </w:r>
          </w:p>
        </w:tc>
      </w:tr>
      <w:tr w:rsidR="006B77BD" w:rsidRPr="004B5C47" w14:paraId="583118A1" w14:textId="77777777" w:rsidTr="00E1116C">
        <w:tc>
          <w:tcPr>
            <w:tcW w:w="3122" w:type="dxa"/>
          </w:tcPr>
          <w:p w14:paraId="7DFD8664"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To use regular plural noun suffixes –s or – es [for example, dog, dogs; wish, wishes] including the effects of these suffixes on the meaning of the</w:t>
            </w:r>
          </w:p>
          <w:p w14:paraId="0219A969"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noun.</w:t>
            </w:r>
          </w:p>
          <w:p w14:paraId="2D84D705"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Recognise verbs as action words.</w:t>
            </w:r>
          </w:p>
          <w:p w14:paraId="5C39A54C"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Know that suffixes can be added to verbs where no change is needed in the spelling of root words (eg:</w:t>
            </w:r>
          </w:p>
          <w:p w14:paraId="2A873438"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helping, helped, helper)</w:t>
            </w:r>
          </w:p>
          <w:p w14:paraId="1FEB197E"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How the prefix changes the meaning of verbs.</w:t>
            </w:r>
          </w:p>
          <w:p w14:paraId="193DC5C0"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Recognise adjectives as describing words.</w:t>
            </w:r>
          </w:p>
          <w:p w14:paraId="71D81B75"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Recognise changes to</w:t>
            </w:r>
          </w:p>
          <w:p w14:paraId="0AA24700" w14:textId="77777777" w:rsidR="006B77BD" w:rsidRPr="004B5C47" w:rsidRDefault="006B77BD" w:rsidP="006B77BD">
            <w:pPr>
              <w:autoSpaceDE w:val="0"/>
              <w:autoSpaceDN w:val="0"/>
              <w:adjustRightInd w:val="0"/>
              <w:rPr>
                <w:sz w:val="20"/>
                <w:szCs w:val="20"/>
              </w:rPr>
            </w:pPr>
            <w:r w:rsidRPr="004B5C47">
              <w:rPr>
                <w:rFonts w:ascii="Comic Sans MS" w:hAnsi="Comic Sans MS"/>
                <w:sz w:val="20"/>
                <w:szCs w:val="20"/>
              </w:rPr>
              <w:t>the meaning of adjectives.</w:t>
            </w:r>
          </w:p>
        </w:tc>
        <w:tc>
          <w:tcPr>
            <w:tcW w:w="3123" w:type="dxa"/>
          </w:tcPr>
          <w:p w14:paraId="0E8A8945"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Know that every sentence has a subject and a verb.</w:t>
            </w:r>
          </w:p>
          <w:p w14:paraId="73C0CD5E"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Understand how words can be combined to make sentences.</w:t>
            </w:r>
          </w:p>
          <w:p w14:paraId="46937CEB"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To join words using ‘and’</w:t>
            </w:r>
          </w:p>
          <w:p w14:paraId="232C2142" w14:textId="77777777" w:rsidR="006B77BD"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To join clauses using ‘and’</w:t>
            </w:r>
          </w:p>
          <w:p w14:paraId="6F04AB4E" w14:textId="77777777" w:rsidR="00B3702E" w:rsidRPr="00B3702E" w:rsidRDefault="00B3702E" w:rsidP="00B3702E">
            <w:pPr>
              <w:rPr>
                <w:sz w:val="20"/>
                <w:szCs w:val="20"/>
              </w:rPr>
            </w:pPr>
          </w:p>
          <w:p w14:paraId="212CB05F" w14:textId="77777777" w:rsidR="00B3702E" w:rsidRPr="00B3702E" w:rsidRDefault="00B3702E" w:rsidP="00B3702E">
            <w:pPr>
              <w:rPr>
                <w:sz w:val="20"/>
                <w:szCs w:val="20"/>
              </w:rPr>
            </w:pPr>
          </w:p>
          <w:p w14:paraId="4A76E8AE" w14:textId="77777777" w:rsidR="00B3702E" w:rsidRPr="00B3702E" w:rsidRDefault="00B3702E" w:rsidP="00B3702E">
            <w:pPr>
              <w:rPr>
                <w:sz w:val="20"/>
                <w:szCs w:val="20"/>
              </w:rPr>
            </w:pPr>
          </w:p>
          <w:p w14:paraId="4EC92F94" w14:textId="77777777" w:rsidR="00B3702E" w:rsidRPr="00B3702E" w:rsidRDefault="00B3702E" w:rsidP="00B3702E">
            <w:pPr>
              <w:rPr>
                <w:sz w:val="20"/>
                <w:szCs w:val="20"/>
              </w:rPr>
            </w:pPr>
          </w:p>
          <w:p w14:paraId="17332ED7" w14:textId="77777777" w:rsidR="00B3702E" w:rsidRPr="00B3702E" w:rsidRDefault="00B3702E" w:rsidP="00B3702E">
            <w:pPr>
              <w:rPr>
                <w:sz w:val="20"/>
                <w:szCs w:val="20"/>
              </w:rPr>
            </w:pPr>
          </w:p>
          <w:p w14:paraId="21989B11" w14:textId="77777777" w:rsidR="00B3702E" w:rsidRPr="00B3702E" w:rsidRDefault="00B3702E" w:rsidP="00B3702E">
            <w:pPr>
              <w:rPr>
                <w:sz w:val="20"/>
                <w:szCs w:val="20"/>
              </w:rPr>
            </w:pPr>
          </w:p>
          <w:p w14:paraId="76818E0D" w14:textId="77777777" w:rsidR="00B3702E" w:rsidRDefault="00B3702E" w:rsidP="00B3702E">
            <w:pPr>
              <w:rPr>
                <w:rFonts w:ascii="Comic Sans MS" w:hAnsi="Comic Sans MS"/>
                <w:sz w:val="20"/>
                <w:szCs w:val="20"/>
              </w:rPr>
            </w:pPr>
          </w:p>
          <w:p w14:paraId="63336F5F" w14:textId="77777777" w:rsidR="00B3702E" w:rsidRPr="00B3702E" w:rsidRDefault="00B3702E" w:rsidP="00B3702E">
            <w:pPr>
              <w:rPr>
                <w:sz w:val="20"/>
                <w:szCs w:val="20"/>
              </w:rPr>
            </w:pPr>
          </w:p>
          <w:p w14:paraId="47448A05" w14:textId="77777777" w:rsidR="00B3702E" w:rsidRPr="00B3702E" w:rsidRDefault="00B3702E" w:rsidP="00B3702E">
            <w:pPr>
              <w:rPr>
                <w:sz w:val="20"/>
                <w:szCs w:val="20"/>
              </w:rPr>
            </w:pPr>
          </w:p>
          <w:p w14:paraId="2B6FBAFC" w14:textId="77777777" w:rsidR="00B3702E" w:rsidRDefault="00B3702E" w:rsidP="00B3702E">
            <w:pPr>
              <w:rPr>
                <w:rFonts w:ascii="Comic Sans MS" w:hAnsi="Comic Sans MS"/>
                <w:sz w:val="20"/>
                <w:szCs w:val="20"/>
              </w:rPr>
            </w:pPr>
          </w:p>
          <w:p w14:paraId="78650EDD" w14:textId="77777777" w:rsidR="00B3702E" w:rsidRDefault="00B3702E" w:rsidP="00B3702E">
            <w:pPr>
              <w:rPr>
                <w:rFonts w:ascii="Comic Sans MS" w:hAnsi="Comic Sans MS"/>
                <w:sz w:val="20"/>
                <w:szCs w:val="20"/>
              </w:rPr>
            </w:pPr>
          </w:p>
          <w:p w14:paraId="57F832C3" w14:textId="77777777" w:rsidR="00B3702E" w:rsidRDefault="00B3702E" w:rsidP="00B3702E">
            <w:pPr>
              <w:rPr>
                <w:rFonts w:ascii="Comic Sans MS" w:hAnsi="Comic Sans MS"/>
                <w:sz w:val="20"/>
                <w:szCs w:val="20"/>
              </w:rPr>
            </w:pPr>
          </w:p>
          <w:p w14:paraId="67C0540E" w14:textId="77777777" w:rsidR="00B3702E" w:rsidRPr="00B3702E" w:rsidRDefault="00B3702E" w:rsidP="00B3702E">
            <w:pPr>
              <w:jc w:val="center"/>
              <w:rPr>
                <w:sz w:val="20"/>
                <w:szCs w:val="20"/>
              </w:rPr>
            </w:pPr>
          </w:p>
        </w:tc>
        <w:tc>
          <w:tcPr>
            <w:tcW w:w="3123" w:type="dxa"/>
          </w:tcPr>
          <w:p w14:paraId="58658888" w14:textId="77777777" w:rsidR="006B77BD" w:rsidRPr="004B5C47" w:rsidRDefault="006B77BD" w:rsidP="006B77BD">
            <w:pPr>
              <w:autoSpaceDE w:val="0"/>
              <w:autoSpaceDN w:val="0"/>
              <w:adjustRightInd w:val="0"/>
              <w:rPr>
                <w:sz w:val="20"/>
                <w:szCs w:val="20"/>
              </w:rPr>
            </w:pPr>
            <w:r w:rsidRPr="004B5C47">
              <w:rPr>
                <w:rFonts w:ascii="Comic Sans MS" w:hAnsi="Comic Sans MS"/>
                <w:sz w:val="20"/>
                <w:szCs w:val="20"/>
              </w:rPr>
              <w:t>Sequencing sentences to form short narratives.</w:t>
            </w:r>
          </w:p>
        </w:tc>
        <w:tc>
          <w:tcPr>
            <w:tcW w:w="3123" w:type="dxa"/>
          </w:tcPr>
          <w:p w14:paraId="4A33B561" w14:textId="77777777" w:rsidR="006B77BD" w:rsidRPr="002B0BE6" w:rsidRDefault="006B77BD" w:rsidP="002B0BE6">
            <w:pPr>
              <w:autoSpaceDE w:val="0"/>
              <w:autoSpaceDN w:val="0"/>
              <w:adjustRightInd w:val="0"/>
              <w:rPr>
                <w:rFonts w:ascii="Comic Sans MS" w:hAnsi="Comic Sans MS"/>
                <w:sz w:val="20"/>
                <w:szCs w:val="20"/>
              </w:rPr>
            </w:pPr>
            <w:r w:rsidRPr="002B0BE6">
              <w:rPr>
                <w:rFonts w:ascii="Comic Sans MS" w:hAnsi="Comic Sans MS"/>
                <w:sz w:val="20"/>
                <w:szCs w:val="20"/>
              </w:rPr>
              <w:t>Separate words with spaces.</w:t>
            </w:r>
          </w:p>
          <w:p w14:paraId="3CC21A43"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Use a capital letter at the beginning of every sentence.</w:t>
            </w:r>
          </w:p>
          <w:p w14:paraId="7D7655E0"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Use a full stop at the end of a sentence.</w:t>
            </w:r>
          </w:p>
          <w:p w14:paraId="3FC974E7"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Use a question mark at the end of a question.</w:t>
            </w:r>
          </w:p>
          <w:p w14:paraId="2E968594"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Use an exclamation</w:t>
            </w:r>
            <w:r w:rsidR="001B65DF" w:rsidRPr="004B5C47">
              <w:rPr>
                <w:rFonts w:ascii="Comic Sans MS" w:hAnsi="Comic Sans MS"/>
                <w:sz w:val="20"/>
                <w:szCs w:val="20"/>
              </w:rPr>
              <w:t xml:space="preserve"> </w:t>
            </w:r>
            <w:r w:rsidRPr="004B5C47">
              <w:rPr>
                <w:rFonts w:ascii="Comic Sans MS" w:hAnsi="Comic Sans MS"/>
                <w:sz w:val="20"/>
                <w:szCs w:val="20"/>
              </w:rPr>
              <w:t>mark for a command</w:t>
            </w:r>
            <w:r w:rsidR="001B65DF" w:rsidRPr="004B5C47">
              <w:rPr>
                <w:rFonts w:ascii="Comic Sans MS" w:hAnsi="Comic Sans MS"/>
                <w:sz w:val="20"/>
                <w:szCs w:val="20"/>
              </w:rPr>
              <w:t xml:space="preserve"> </w:t>
            </w:r>
            <w:r w:rsidRPr="004B5C47">
              <w:rPr>
                <w:rFonts w:ascii="Comic Sans MS" w:hAnsi="Comic Sans MS"/>
                <w:sz w:val="20"/>
                <w:szCs w:val="20"/>
              </w:rPr>
              <w:t>or a dramatic sentence.</w:t>
            </w:r>
          </w:p>
          <w:p w14:paraId="5F8F596D"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Use capital letters for</w:t>
            </w:r>
            <w:r w:rsidR="001B65DF" w:rsidRPr="004B5C47">
              <w:rPr>
                <w:rFonts w:ascii="Comic Sans MS" w:hAnsi="Comic Sans MS"/>
                <w:sz w:val="20"/>
                <w:szCs w:val="20"/>
              </w:rPr>
              <w:t xml:space="preserve"> </w:t>
            </w:r>
            <w:r w:rsidRPr="004B5C47">
              <w:rPr>
                <w:rFonts w:ascii="Comic Sans MS" w:hAnsi="Comic Sans MS"/>
                <w:sz w:val="20"/>
                <w:szCs w:val="20"/>
              </w:rPr>
              <w:t>names of places.</w:t>
            </w:r>
          </w:p>
          <w:p w14:paraId="1966A28F"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Use capital letters for</w:t>
            </w:r>
            <w:r w:rsidR="001B65DF" w:rsidRPr="004B5C47">
              <w:rPr>
                <w:rFonts w:ascii="Comic Sans MS" w:hAnsi="Comic Sans MS"/>
                <w:sz w:val="20"/>
                <w:szCs w:val="20"/>
              </w:rPr>
              <w:t xml:space="preserve"> </w:t>
            </w:r>
            <w:r w:rsidRPr="004B5C47">
              <w:rPr>
                <w:rFonts w:ascii="Comic Sans MS" w:hAnsi="Comic Sans MS"/>
                <w:sz w:val="20"/>
                <w:szCs w:val="20"/>
              </w:rPr>
              <w:t>names of people.</w:t>
            </w:r>
          </w:p>
          <w:p w14:paraId="11771A60"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Use capital letters for</w:t>
            </w:r>
            <w:r w:rsidR="001B65DF" w:rsidRPr="004B5C47">
              <w:rPr>
                <w:rFonts w:ascii="Comic Sans MS" w:hAnsi="Comic Sans MS"/>
                <w:sz w:val="20"/>
                <w:szCs w:val="20"/>
              </w:rPr>
              <w:t xml:space="preserve"> </w:t>
            </w:r>
            <w:r w:rsidRPr="004B5C47">
              <w:rPr>
                <w:rFonts w:ascii="Comic Sans MS" w:hAnsi="Comic Sans MS"/>
                <w:sz w:val="20"/>
                <w:szCs w:val="20"/>
              </w:rPr>
              <w:t>the days of the week.</w:t>
            </w:r>
          </w:p>
          <w:p w14:paraId="213B80DC"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Use a capital ‘I’ for</w:t>
            </w:r>
            <w:r w:rsidR="001B65DF" w:rsidRPr="004B5C47">
              <w:rPr>
                <w:rFonts w:ascii="Comic Sans MS" w:hAnsi="Comic Sans MS"/>
                <w:sz w:val="20"/>
                <w:szCs w:val="20"/>
              </w:rPr>
              <w:t xml:space="preserve"> </w:t>
            </w:r>
            <w:r w:rsidRPr="004B5C47">
              <w:rPr>
                <w:rFonts w:ascii="Comic Sans MS" w:hAnsi="Comic Sans MS"/>
                <w:sz w:val="20"/>
                <w:szCs w:val="20"/>
              </w:rPr>
              <w:t>the personal pronoun.</w:t>
            </w:r>
          </w:p>
        </w:tc>
        <w:tc>
          <w:tcPr>
            <w:tcW w:w="3123" w:type="dxa"/>
          </w:tcPr>
          <w:p w14:paraId="02CB434E"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Please display this as part of your literacy working wall:</w:t>
            </w:r>
          </w:p>
          <w:p w14:paraId="4AE1B079"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verb</w:t>
            </w:r>
          </w:p>
          <w:p w14:paraId="4F3BE115"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xml:space="preserve">adjective </w:t>
            </w:r>
          </w:p>
          <w:p w14:paraId="4736CC47"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subject</w:t>
            </w:r>
          </w:p>
          <w:p w14:paraId="1C479DFB"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capital letter</w:t>
            </w:r>
          </w:p>
          <w:p w14:paraId="02846607"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word</w:t>
            </w:r>
          </w:p>
          <w:p w14:paraId="2C4AC4BB"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xml:space="preserve">singular </w:t>
            </w:r>
          </w:p>
          <w:p w14:paraId="4B69F787"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xml:space="preserve">plural </w:t>
            </w:r>
          </w:p>
          <w:p w14:paraId="3B49CC5C"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sentence</w:t>
            </w:r>
          </w:p>
          <w:p w14:paraId="1931C8DB"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 xml:space="preserve">punctuation </w:t>
            </w:r>
          </w:p>
          <w:p w14:paraId="25F32E76"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Full stop</w:t>
            </w:r>
          </w:p>
          <w:p w14:paraId="7D4A217B" w14:textId="77777777" w:rsidR="006B77BD" w:rsidRPr="004B5C47" w:rsidRDefault="006B77BD" w:rsidP="006B77BD">
            <w:pPr>
              <w:autoSpaceDE w:val="0"/>
              <w:autoSpaceDN w:val="0"/>
              <w:adjustRightInd w:val="0"/>
              <w:rPr>
                <w:rFonts w:ascii="Comic Sans MS" w:hAnsi="Comic Sans MS"/>
                <w:sz w:val="20"/>
                <w:szCs w:val="20"/>
              </w:rPr>
            </w:pPr>
            <w:r w:rsidRPr="004B5C47">
              <w:rPr>
                <w:rFonts w:ascii="Comic Sans MS" w:hAnsi="Comic Sans MS"/>
                <w:sz w:val="20"/>
                <w:szCs w:val="20"/>
              </w:rPr>
              <w:t>Question mark</w:t>
            </w:r>
          </w:p>
          <w:p w14:paraId="1FF369DD" w14:textId="77777777" w:rsidR="006B77BD" w:rsidRPr="004B5C47" w:rsidRDefault="006B77BD" w:rsidP="006B77BD">
            <w:pPr>
              <w:rPr>
                <w:sz w:val="20"/>
                <w:szCs w:val="20"/>
              </w:rPr>
            </w:pPr>
            <w:r w:rsidRPr="004B5C47">
              <w:rPr>
                <w:rFonts w:ascii="Comic Sans MS" w:hAnsi="Comic Sans MS"/>
                <w:sz w:val="20"/>
                <w:szCs w:val="20"/>
              </w:rPr>
              <w:t>Exclamation mark.</w:t>
            </w:r>
          </w:p>
        </w:tc>
      </w:tr>
    </w:tbl>
    <w:p w14:paraId="6E8AAE0E" w14:textId="77777777" w:rsidR="00E1116C" w:rsidRPr="004B5C47" w:rsidRDefault="00E1116C">
      <w:pPr>
        <w:rPr>
          <w:sz w:val="20"/>
          <w:szCs w:val="20"/>
        </w:rPr>
      </w:pPr>
    </w:p>
    <w:p w14:paraId="5944398F" w14:textId="77777777" w:rsidR="00F151DF" w:rsidRDefault="00F151DF">
      <w:pPr>
        <w:rPr>
          <w:sz w:val="20"/>
          <w:szCs w:val="20"/>
        </w:rPr>
      </w:pPr>
    </w:p>
    <w:p w14:paraId="29610123" w14:textId="77777777" w:rsidR="003439B6" w:rsidRDefault="003439B6">
      <w:pPr>
        <w:rPr>
          <w:sz w:val="20"/>
          <w:szCs w:val="20"/>
        </w:rPr>
      </w:pPr>
    </w:p>
    <w:p w14:paraId="09755B8F" w14:textId="77777777" w:rsidR="003439B6" w:rsidRDefault="003439B6">
      <w:pPr>
        <w:rPr>
          <w:sz w:val="20"/>
          <w:szCs w:val="20"/>
        </w:rPr>
      </w:pPr>
    </w:p>
    <w:p w14:paraId="76462722" w14:textId="77777777" w:rsidR="00E70DDB" w:rsidRDefault="00E70DDB">
      <w:pPr>
        <w:rPr>
          <w:sz w:val="20"/>
          <w:szCs w:val="20"/>
        </w:rPr>
      </w:pPr>
    </w:p>
    <w:p w14:paraId="7C58274D" w14:textId="77777777" w:rsidR="00E70DDB" w:rsidRDefault="00E70DDB">
      <w:pPr>
        <w:rPr>
          <w:sz w:val="20"/>
          <w:szCs w:val="20"/>
        </w:rPr>
      </w:pPr>
    </w:p>
    <w:tbl>
      <w:tblPr>
        <w:tblStyle w:val="TableGrid"/>
        <w:tblW w:w="0" w:type="auto"/>
        <w:tblLook w:val="04A0" w:firstRow="1" w:lastRow="0" w:firstColumn="1" w:lastColumn="0" w:noHBand="0" w:noVBand="1"/>
      </w:tblPr>
      <w:tblGrid>
        <w:gridCol w:w="15388"/>
      </w:tblGrid>
      <w:tr w:rsidR="00FB1F1C" w:rsidRPr="004B5C47" w14:paraId="68473C66" w14:textId="77777777" w:rsidTr="00FB1F1C">
        <w:tc>
          <w:tcPr>
            <w:tcW w:w="15614" w:type="dxa"/>
            <w:shd w:val="clear" w:color="auto" w:fill="DAEEF3" w:themeFill="accent5" w:themeFillTint="33"/>
          </w:tcPr>
          <w:p w14:paraId="5CE8C129" w14:textId="77777777" w:rsidR="00FB1F1C" w:rsidRPr="004B5C47" w:rsidRDefault="00FB1F1C" w:rsidP="00AC6AAC">
            <w:pPr>
              <w:jc w:val="center"/>
              <w:rPr>
                <w:rFonts w:ascii="Comic Sans MS" w:hAnsi="Comic Sans MS"/>
                <w:b/>
                <w:sz w:val="20"/>
                <w:szCs w:val="20"/>
              </w:rPr>
            </w:pPr>
            <w:r w:rsidRPr="003439B6">
              <w:rPr>
                <w:rFonts w:ascii="Comic Sans MS" w:hAnsi="Comic Sans MS"/>
                <w:b/>
                <w:sz w:val="30"/>
                <w:szCs w:val="20"/>
              </w:rPr>
              <w:lastRenderedPageBreak/>
              <w:t>Year 2</w:t>
            </w:r>
          </w:p>
        </w:tc>
      </w:tr>
      <w:tr w:rsidR="003439B6" w:rsidRPr="004B5C47" w14:paraId="412887DA" w14:textId="77777777" w:rsidTr="006163DC">
        <w:tc>
          <w:tcPr>
            <w:tcW w:w="15614" w:type="dxa"/>
            <w:shd w:val="clear" w:color="auto" w:fill="auto"/>
          </w:tcPr>
          <w:p w14:paraId="0FE51496" w14:textId="77777777" w:rsidR="003439B6" w:rsidRPr="006163DC" w:rsidRDefault="003439B6" w:rsidP="003439B6">
            <w:pPr>
              <w:jc w:val="center"/>
              <w:rPr>
                <w:rFonts w:ascii="Comic Sans MS" w:hAnsi="Comic Sans MS"/>
                <w:sz w:val="24"/>
                <w:szCs w:val="20"/>
                <w:u w:val="single"/>
              </w:rPr>
            </w:pPr>
            <w:r w:rsidRPr="006163DC">
              <w:rPr>
                <w:rFonts w:ascii="Comic Sans MS" w:hAnsi="Comic Sans MS"/>
                <w:sz w:val="24"/>
                <w:szCs w:val="20"/>
                <w:u w:val="single"/>
              </w:rPr>
              <w:t>Reading objectives: word reading</w:t>
            </w:r>
          </w:p>
          <w:p w14:paraId="625377D0" w14:textId="77777777" w:rsidR="003439B6" w:rsidRPr="00721F15" w:rsidRDefault="003439B6" w:rsidP="003439B6">
            <w:pPr>
              <w:autoSpaceDE w:val="0"/>
              <w:autoSpaceDN w:val="0"/>
              <w:adjustRightInd w:val="0"/>
              <w:rPr>
                <w:rFonts w:ascii="Comic Sans MS" w:hAnsi="Comic Sans MS"/>
                <w:sz w:val="20"/>
                <w:szCs w:val="20"/>
              </w:rPr>
            </w:pPr>
            <w:r w:rsidRPr="00721F15">
              <w:rPr>
                <w:rFonts w:ascii="Comic Sans MS" w:hAnsi="Comic Sans MS"/>
                <w:sz w:val="20"/>
                <w:szCs w:val="20"/>
              </w:rPr>
              <w:t>Continue to apply phonic knowledge and skills as the route to decode words until automatic decoding has become embedded and reading is fluent.</w:t>
            </w:r>
          </w:p>
          <w:p w14:paraId="37283EAE" w14:textId="77777777" w:rsidR="00721F15" w:rsidRDefault="003439B6" w:rsidP="00721F15">
            <w:pPr>
              <w:pStyle w:val="ListParagraph"/>
              <w:numPr>
                <w:ilvl w:val="0"/>
                <w:numId w:val="22"/>
              </w:numPr>
              <w:autoSpaceDE w:val="0"/>
              <w:autoSpaceDN w:val="0"/>
              <w:adjustRightInd w:val="0"/>
              <w:rPr>
                <w:rFonts w:ascii="Comic Sans MS" w:hAnsi="Comic Sans MS"/>
                <w:sz w:val="20"/>
                <w:szCs w:val="20"/>
              </w:rPr>
            </w:pPr>
            <w:r w:rsidRPr="00721F15">
              <w:rPr>
                <w:rFonts w:ascii="Comic Sans MS" w:hAnsi="Comic Sans MS"/>
                <w:sz w:val="20"/>
                <w:szCs w:val="20"/>
              </w:rPr>
              <w:t>Read accurately by blending the sounds in words that contain the graphemes taught so far, especially recognising alternative sounds for graphemes.</w:t>
            </w:r>
          </w:p>
          <w:p w14:paraId="1DF96411" w14:textId="77777777" w:rsidR="006163DC" w:rsidRPr="00721F15" w:rsidRDefault="003439B6" w:rsidP="00721F15">
            <w:pPr>
              <w:pStyle w:val="ListParagraph"/>
              <w:numPr>
                <w:ilvl w:val="0"/>
                <w:numId w:val="22"/>
              </w:numPr>
              <w:autoSpaceDE w:val="0"/>
              <w:autoSpaceDN w:val="0"/>
              <w:adjustRightInd w:val="0"/>
              <w:rPr>
                <w:rFonts w:ascii="Comic Sans MS" w:hAnsi="Comic Sans MS"/>
                <w:sz w:val="20"/>
                <w:szCs w:val="20"/>
              </w:rPr>
            </w:pPr>
            <w:r w:rsidRPr="00721F15">
              <w:rPr>
                <w:rFonts w:ascii="Comic Sans MS" w:hAnsi="Comic Sans MS"/>
                <w:sz w:val="20"/>
                <w:szCs w:val="20"/>
              </w:rPr>
              <w:t>Read accurately words of two or more syllables that contain the same graphemes as above.</w:t>
            </w:r>
          </w:p>
          <w:p w14:paraId="0380A544" w14:textId="77777777" w:rsidR="006163DC" w:rsidRPr="00721F15" w:rsidRDefault="003439B6" w:rsidP="003439B6">
            <w:pPr>
              <w:pStyle w:val="ListParagraph"/>
              <w:numPr>
                <w:ilvl w:val="0"/>
                <w:numId w:val="22"/>
              </w:numPr>
              <w:autoSpaceDE w:val="0"/>
              <w:autoSpaceDN w:val="0"/>
              <w:adjustRightInd w:val="0"/>
              <w:rPr>
                <w:rFonts w:ascii="Comic Sans MS" w:hAnsi="Comic Sans MS"/>
                <w:sz w:val="20"/>
                <w:szCs w:val="20"/>
              </w:rPr>
            </w:pPr>
            <w:r w:rsidRPr="00721F15">
              <w:rPr>
                <w:rFonts w:ascii="Comic Sans MS" w:hAnsi="Comic Sans MS"/>
                <w:sz w:val="20"/>
                <w:szCs w:val="20"/>
              </w:rPr>
              <w:t>Read words containing common suffixes.</w:t>
            </w:r>
          </w:p>
          <w:p w14:paraId="7950C0F2" w14:textId="77777777" w:rsidR="006163DC" w:rsidRPr="00721F15" w:rsidRDefault="006163DC" w:rsidP="003439B6">
            <w:pPr>
              <w:pStyle w:val="ListParagraph"/>
              <w:numPr>
                <w:ilvl w:val="0"/>
                <w:numId w:val="22"/>
              </w:numPr>
              <w:autoSpaceDE w:val="0"/>
              <w:autoSpaceDN w:val="0"/>
              <w:adjustRightInd w:val="0"/>
              <w:rPr>
                <w:rFonts w:ascii="Comic Sans MS" w:hAnsi="Comic Sans MS"/>
                <w:sz w:val="20"/>
                <w:szCs w:val="20"/>
              </w:rPr>
            </w:pPr>
            <w:r w:rsidRPr="00721F15">
              <w:rPr>
                <w:rFonts w:ascii="Comic Sans MS" w:hAnsi="Comic Sans MS"/>
                <w:sz w:val="20"/>
                <w:szCs w:val="20"/>
              </w:rPr>
              <w:t>R</w:t>
            </w:r>
            <w:r w:rsidR="003439B6" w:rsidRPr="00721F15">
              <w:rPr>
                <w:rFonts w:ascii="Comic Sans MS" w:hAnsi="Comic Sans MS"/>
                <w:sz w:val="20"/>
                <w:szCs w:val="20"/>
              </w:rPr>
              <w:t>ead further common exception words, noting</w:t>
            </w:r>
            <w:r w:rsidRPr="00721F15">
              <w:rPr>
                <w:rFonts w:ascii="Comic Sans MS" w:hAnsi="Comic Sans MS"/>
                <w:sz w:val="20"/>
                <w:szCs w:val="20"/>
              </w:rPr>
              <w:t xml:space="preserve"> </w:t>
            </w:r>
            <w:r w:rsidR="003439B6" w:rsidRPr="00721F15">
              <w:rPr>
                <w:rFonts w:ascii="Comic Sans MS" w:hAnsi="Comic Sans MS"/>
                <w:sz w:val="20"/>
                <w:szCs w:val="20"/>
              </w:rPr>
              <w:t>unusual correspondences between spelling and</w:t>
            </w:r>
            <w:r w:rsidRPr="00721F15">
              <w:rPr>
                <w:rFonts w:ascii="Comic Sans MS" w:hAnsi="Comic Sans MS"/>
                <w:sz w:val="20"/>
                <w:szCs w:val="20"/>
              </w:rPr>
              <w:t xml:space="preserve"> </w:t>
            </w:r>
            <w:r w:rsidR="003439B6" w:rsidRPr="00721F15">
              <w:rPr>
                <w:rFonts w:ascii="Comic Sans MS" w:hAnsi="Comic Sans MS"/>
                <w:sz w:val="20"/>
                <w:szCs w:val="20"/>
              </w:rPr>
              <w:t>sound and where these occur in the word.</w:t>
            </w:r>
          </w:p>
          <w:p w14:paraId="2A06FA4D" w14:textId="77777777" w:rsidR="006163DC" w:rsidRPr="00721F15" w:rsidRDefault="003439B6" w:rsidP="006163DC">
            <w:pPr>
              <w:pStyle w:val="ListParagraph"/>
              <w:numPr>
                <w:ilvl w:val="0"/>
                <w:numId w:val="22"/>
              </w:numPr>
              <w:autoSpaceDE w:val="0"/>
              <w:autoSpaceDN w:val="0"/>
              <w:adjustRightInd w:val="0"/>
              <w:rPr>
                <w:rFonts w:ascii="Comic Sans MS" w:hAnsi="Comic Sans MS"/>
                <w:sz w:val="20"/>
                <w:szCs w:val="20"/>
              </w:rPr>
            </w:pPr>
            <w:r w:rsidRPr="00721F15">
              <w:rPr>
                <w:rFonts w:ascii="Comic Sans MS" w:hAnsi="Comic Sans MS"/>
                <w:sz w:val="20"/>
                <w:szCs w:val="20"/>
              </w:rPr>
              <w:t>Read most words quickly and accurately, without overt sounding and blending, when they have been frequently encountered.</w:t>
            </w:r>
          </w:p>
          <w:p w14:paraId="68BD3583" w14:textId="77777777" w:rsidR="006163DC" w:rsidRPr="00721F15" w:rsidRDefault="003439B6" w:rsidP="006163DC">
            <w:pPr>
              <w:pStyle w:val="ListParagraph"/>
              <w:numPr>
                <w:ilvl w:val="0"/>
                <w:numId w:val="22"/>
              </w:numPr>
              <w:autoSpaceDE w:val="0"/>
              <w:autoSpaceDN w:val="0"/>
              <w:adjustRightInd w:val="0"/>
              <w:rPr>
                <w:rFonts w:ascii="Comic Sans MS" w:hAnsi="Comic Sans MS"/>
                <w:sz w:val="20"/>
                <w:szCs w:val="20"/>
              </w:rPr>
            </w:pPr>
            <w:r w:rsidRPr="00721F15">
              <w:rPr>
                <w:rFonts w:ascii="Comic Sans MS" w:hAnsi="Comic Sans MS"/>
                <w:sz w:val="20"/>
                <w:szCs w:val="20"/>
              </w:rPr>
              <w:t>Read aloud books closely matched to their improving phonic knowledge, sounding out unfamiliar words accurately, automatically and without undue hesitation.</w:t>
            </w:r>
          </w:p>
          <w:p w14:paraId="3DBABEC1" w14:textId="77777777" w:rsidR="006163DC" w:rsidRPr="00721F15" w:rsidRDefault="003439B6" w:rsidP="006163DC">
            <w:pPr>
              <w:pStyle w:val="ListParagraph"/>
              <w:numPr>
                <w:ilvl w:val="0"/>
                <w:numId w:val="22"/>
              </w:numPr>
              <w:autoSpaceDE w:val="0"/>
              <w:autoSpaceDN w:val="0"/>
              <w:adjustRightInd w:val="0"/>
              <w:rPr>
                <w:rFonts w:ascii="Comic Sans MS" w:hAnsi="Comic Sans MS"/>
                <w:sz w:val="20"/>
                <w:szCs w:val="20"/>
              </w:rPr>
            </w:pPr>
            <w:r w:rsidRPr="00721F15">
              <w:rPr>
                <w:rFonts w:ascii="Comic Sans MS" w:hAnsi="Comic Sans MS"/>
                <w:sz w:val="20"/>
                <w:szCs w:val="20"/>
              </w:rPr>
              <w:t>Re-read these books to build up their fluency and confidence in word reading.</w:t>
            </w:r>
          </w:p>
          <w:p w14:paraId="4034B5A0" w14:textId="77777777" w:rsidR="006163DC" w:rsidRPr="006163DC" w:rsidRDefault="006163DC" w:rsidP="006163DC">
            <w:pPr>
              <w:pStyle w:val="ListParagraph"/>
              <w:autoSpaceDE w:val="0"/>
              <w:autoSpaceDN w:val="0"/>
              <w:adjustRightInd w:val="0"/>
              <w:ind w:left="360"/>
              <w:rPr>
                <w:rFonts w:ascii="Comic Sans MS" w:hAnsi="Comic Sans MS"/>
                <w:sz w:val="20"/>
                <w:szCs w:val="20"/>
              </w:rPr>
            </w:pPr>
          </w:p>
        </w:tc>
      </w:tr>
      <w:tr w:rsidR="003439B6" w:rsidRPr="004B5C47" w14:paraId="73056946" w14:textId="77777777" w:rsidTr="006163DC">
        <w:tc>
          <w:tcPr>
            <w:tcW w:w="15614" w:type="dxa"/>
            <w:shd w:val="clear" w:color="auto" w:fill="auto"/>
          </w:tcPr>
          <w:p w14:paraId="4AF09009" w14:textId="77777777" w:rsidR="003439B6" w:rsidRDefault="003439B6" w:rsidP="003439B6">
            <w:pPr>
              <w:jc w:val="center"/>
              <w:rPr>
                <w:rFonts w:ascii="Comic Sans MS" w:hAnsi="Comic Sans MS"/>
                <w:sz w:val="24"/>
                <w:szCs w:val="20"/>
                <w:u w:val="single"/>
              </w:rPr>
            </w:pPr>
            <w:r w:rsidRPr="006163DC">
              <w:rPr>
                <w:rFonts w:ascii="Comic Sans MS" w:hAnsi="Comic Sans MS"/>
                <w:sz w:val="24"/>
                <w:szCs w:val="20"/>
                <w:u w:val="single"/>
              </w:rPr>
              <w:t>Reading objectives: comprehension</w:t>
            </w:r>
          </w:p>
          <w:p w14:paraId="09D27AF2" w14:textId="77777777" w:rsidR="003439B6" w:rsidRPr="006163DC" w:rsidRDefault="003439B6" w:rsidP="006163DC">
            <w:pPr>
              <w:autoSpaceDE w:val="0"/>
              <w:autoSpaceDN w:val="0"/>
              <w:adjustRightInd w:val="0"/>
              <w:rPr>
                <w:rFonts w:ascii="Comic Sans MS" w:hAnsi="Comic Sans MS"/>
                <w:sz w:val="20"/>
                <w:szCs w:val="20"/>
              </w:rPr>
            </w:pPr>
            <w:r w:rsidRPr="006163DC">
              <w:rPr>
                <w:rFonts w:ascii="Comic Sans MS" w:hAnsi="Comic Sans MS"/>
                <w:sz w:val="20"/>
                <w:szCs w:val="20"/>
              </w:rPr>
              <w:t>Develop pleasure in reading, motivation to read, vocabulary and understanding by:</w:t>
            </w:r>
          </w:p>
          <w:p w14:paraId="6AC348F0" w14:textId="77777777" w:rsidR="003439B6" w:rsidRPr="004B5C47" w:rsidRDefault="003439B6" w:rsidP="003439B6">
            <w:pPr>
              <w:pStyle w:val="ListParagraph"/>
              <w:numPr>
                <w:ilvl w:val="0"/>
                <w:numId w:val="9"/>
              </w:numPr>
              <w:autoSpaceDE w:val="0"/>
              <w:autoSpaceDN w:val="0"/>
              <w:adjustRightInd w:val="0"/>
              <w:rPr>
                <w:rFonts w:ascii="Comic Sans MS" w:hAnsi="Comic Sans MS"/>
                <w:sz w:val="20"/>
                <w:szCs w:val="20"/>
              </w:rPr>
            </w:pPr>
            <w:r w:rsidRPr="004B5C47">
              <w:rPr>
                <w:rFonts w:ascii="Comic Sans MS" w:hAnsi="Comic Sans MS"/>
                <w:sz w:val="20"/>
                <w:szCs w:val="20"/>
              </w:rPr>
              <w:t>Listening to, discussing and expressing views about a wide range of contemporary and classic poetry, stories and non-fiction at a level beyond that at which they can read independently.</w:t>
            </w:r>
          </w:p>
          <w:p w14:paraId="60D213C6" w14:textId="77777777" w:rsidR="006163DC" w:rsidRDefault="003439B6" w:rsidP="006163DC">
            <w:pPr>
              <w:pStyle w:val="ListParagraph"/>
              <w:numPr>
                <w:ilvl w:val="0"/>
                <w:numId w:val="9"/>
              </w:numPr>
              <w:autoSpaceDE w:val="0"/>
              <w:autoSpaceDN w:val="0"/>
              <w:adjustRightInd w:val="0"/>
              <w:rPr>
                <w:rFonts w:ascii="Comic Sans MS" w:hAnsi="Comic Sans MS"/>
                <w:sz w:val="20"/>
                <w:szCs w:val="20"/>
              </w:rPr>
            </w:pPr>
            <w:r w:rsidRPr="004B5C47">
              <w:rPr>
                <w:rFonts w:ascii="Comic Sans MS" w:hAnsi="Comic Sans MS"/>
                <w:sz w:val="20"/>
                <w:szCs w:val="20"/>
              </w:rPr>
              <w:t>Discussing the sequence of events in books and how items of information can be related.</w:t>
            </w:r>
          </w:p>
          <w:p w14:paraId="764D850B" w14:textId="77777777" w:rsidR="003439B6" w:rsidRDefault="003439B6" w:rsidP="006163DC">
            <w:pPr>
              <w:pStyle w:val="ListParagraph"/>
              <w:numPr>
                <w:ilvl w:val="0"/>
                <w:numId w:val="9"/>
              </w:numPr>
              <w:autoSpaceDE w:val="0"/>
              <w:autoSpaceDN w:val="0"/>
              <w:adjustRightInd w:val="0"/>
              <w:rPr>
                <w:rFonts w:ascii="Comic Sans MS" w:hAnsi="Comic Sans MS"/>
                <w:sz w:val="20"/>
                <w:szCs w:val="20"/>
              </w:rPr>
            </w:pPr>
            <w:r w:rsidRPr="006163DC">
              <w:rPr>
                <w:rFonts w:ascii="Comic Sans MS" w:hAnsi="Comic Sans MS"/>
                <w:sz w:val="20"/>
                <w:szCs w:val="20"/>
              </w:rPr>
              <w:t>Becoming increasingly familiar with a wider range of stories, fairy stories and traditional tales.</w:t>
            </w:r>
          </w:p>
          <w:p w14:paraId="16F5E957" w14:textId="77777777" w:rsidR="006163DC" w:rsidRPr="006163DC" w:rsidRDefault="006163DC" w:rsidP="006163DC">
            <w:pPr>
              <w:pStyle w:val="ListParagraph"/>
              <w:autoSpaceDE w:val="0"/>
              <w:autoSpaceDN w:val="0"/>
              <w:adjustRightInd w:val="0"/>
              <w:ind w:left="360"/>
              <w:rPr>
                <w:rFonts w:ascii="Comic Sans MS" w:hAnsi="Comic Sans MS"/>
                <w:sz w:val="20"/>
                <w:szCs w:val="20"/>
              </w:rPr>
            </w:pPr>
          </w:p>
        </w:tc>
      </w:tr>
      <w:tr w:rsidR="003439B6" w:rsidRPr="004B5C47" w14:paraId="5AAABABE" w14:textId="77777777" w:rsidTr="006163DC">
        <w:tc>
          <w:tcPr>
            <w:tcW w:w="15614" w:type="dxa"/>
            <w:shd w:val="clear" w:color="auto" w:fill="auto"/>
          </w:tcPr>
          <w:p w14:paraId="31A484E3" w14:textId="77777777" w:rsidR="006163DC" w:rsidRPr="006163DC" w:rsidRDefault="003439B6" w:rsidP="006163DC">
            <w:pPr>
              <w:jc w:val="center"/>
              <w:rPr>
                <w:rFonts w:ascii="Comic Sans MS" w:hAnsi="Comic Sans MS"/>
                <w:sz w:val="24"/>
                <w:szCs w:val="20"/>
                <w:u w:val="single"/>
              </w:rPr>
            </w:pPr>
            <w:r w:rsidRPr="006163DC">
              <w:rPr>
                <w:rFonts w:ascii="Comic Sans MS" w:hAnsi="Comic Sans MS"/>
                <w:sz w:val="24"/>
                <w:szCs w:val="20"/>
                <w:u w:val="single"/>
              </w:rPr>
              <w:t>Speaking and listening objectives</w:t>
            </w:r>
          </w:p>
          <w:p w14:paraId="0F8AC605" w14:textId="77777777" w:rsidR="003439B6" w:rsidRPr="004B5C47" w:rsidRDefault="003439B6" w:rsidP="003439B6">
            <w:pPr>
              <w:pStyle w:val="ListParagraph"/>
              <w:numPr>
                <w:ilvl w:val="0"/>
                <w:numId w:val="6"/>
              </w:numPr>
              <w:autoSpaceDE w:val="0"/>
              <w:autoSpaceDN w:val="0"/>
              <w:adjustRightInd w:val="0"/>
              <w:rPr>
                <w:rFonts w:ascii="Comic Sans MS" w:hAnsi="Comic Sans MS"/>
                <w:sz w:val="20"/>
                <w:szCs w:val="20"/>
              </w:rPr>
            </w:pPr>
            <w:r w:rsidRPr="004B5C47">
              <w:rPr>
                <w:rFonts w:ascii="Comic Sans MS" w:hAnsi="Comic Sans MS"/>
                <w:sz w:val="20"/>
                <w:szCs w:val="20"/>
              </w:rPr>
              <w:t>Listen and respond appropriately to adults and their peers.</w:t>
            </w:r>
          </w:p>
          <w:p w14:paraId="59DB6137" w14:textId="77777777" w:rsidR="003439B6" w:rsidRPr="004B5C47" w:rsidRDefault="003439B6" w:rsidP="003439B6">
            <w:pPr>
              <w:pStyle w:val="ListParagraph"/>
              <w:numPr>
                <w:ilvl w:val="0"/>
                <w:numId w:val="6"/>
              </w:numPr>
              <w:autoSpaceDE w:val="0"/>
              <w:autoSpaceDN w:val="0"/>
              <w:adjustRightInd w:val="0"/>
              <w:rPr>
                <w:rFonts w:ascii="Comic Sans MS" w:hAnsi="Comic Sans MS"/>
                <w:sz w:val="20"/>
                <w:szCs w:val="20"/>
              </w:rPr>
            </w:pPr>
            <w:r w:rsidRPr="004B5C47">
              <w:rPr>
                <w:rFonts w:ascii="Comic Sans MS" w:hAnsi="Comic Sans MS"/>
                <w:sz w:val="20"/>
                <w:szCs w:val="20"/>
              </w:rPr>
              <w:t>Ask relevant questions to extend their understanding and knowledge.</w:t>
            </w:r>
          </w:p>
          <w:p w14:paraId="502D6C0C" w14:textId="77777777" w:rsidR="003439B6" w:rsidRPr="004B5C47" w:rsidRDefault="003439B6" w:rsidP="003439B6">
            <w:pPr>
              <w:pStyle w:val="ListParagraph"/>
              <w:numPr>
                <w:ilvl w:val="0"/>
                <w:numId w:val="7"/>
              </w:numPr>
              <w:autoSpaceDE w:val="0"/>
              <w:autoSpaceDN w:val="0"/>
              <w:adjustRightInd w:val="0"/>
              <w:rPr>
                <w:rFonts w:ascii="Comic Sans MS" w:hAnsi="Comic Sans MS"/>
                <w:sz w:val="20"/>
                <w:szCs w:val="20"/>
              </w:rPr>
            </w:pPr>
            <w:r w:rsidRPr="004B5C47">
              <w:rPr>
                <w:rFonts w:ascii="Comic Sans MS" w:hAnsi="Comic Sans MS"/>
                <w:sz w:val="20"/>
                <w:szCs w:val="20"/>
              </w:rPr>
              <w:t>Use relevant strategies to build their vocabulary.</w:t>
            </w:r>
          </w:p>
          <w:p w14:paraId="7996E5DE" w14:textId="77777777" w:rsidR="003439B6" w:rsidRPr="004B5C47" w:rsidRDefault="003439B6" w:rsidP="003439B6">
            <w:pPr>
              <w:pStyle w:val="ListParagraph"/>
              <w:numPr>
                <w:ilvl w:val="0"/>
                <w:numId w:val="7"/>
              </w:numPr>
              <w:autoSpaceDE w:val="0"/>
              <w:autoSpaceDN w:val="0"/>
              <w:adjustRightInd w:val="0"/>
              <w:rPr>
                <w:rFonts w:ascii="Comic Sans MS" w:hAnsi="Comic Sans MS"/>
                <w:sz w:val="20"/>
                <w:szCs w:val="20"/>
              </w:rPr>
            </w:pPr>
            <w:r w:rsidRPr="004B5C47">
              <w:rPr>
                <w:rFonts w:ascii="Comic Sans MS" w:hAnsi="Comic Sans MS"/>
                <w:sz w:val="20"/>
                <w:szCs w:val="20"/>
              </w:rPr>
              <w:t>Articulate answers, arguments and opinions.</w:t>
            </w:r>
          </w:p>
          <w:p w14:paraId="2CFD69DD" w14:textId="77777777" w:rsidR="003439B6" w:rsidRPr="004B5C47" w:rsidRDefault="003439B6" w:rsidP="003439B6">
            <w:pPr>
              <w:pStyle w:val="ListParagraph"/>
              <w:numPr>
                <w:ilvl w:val="0"/>
                <w:numId w:val="7"/>
              </w:numPr>
              <w:autoSpaceDE w:val="0"/>
              <w:autoSpaceDN w:val="0"/>
              <w:adjustRightInd w:val="0"/>
              <w:rPr>
                <w:rFonts w:ascii="Comic Sans MS" w:hAnsi="Comic Sans MS"/>
                <w:sz w:val="20"/>
                <w:szCs w:val="20"/>
              </w:rPr>
            </w:pPr>
            <w:r w:rsidRPr="004B5C47">
              <w:rPr>
                <w:rFonts w:ascii="Comic Sans MS" w:hAnsi="Comic Sans MS"/>
                <w:sz w:val="20"/>
                <w:szCs w:val="20"/>
              </w:rPr>
              <w:t>Structure descriptions, explanations and narratives including expressing feelings.</w:t>
            </w:r>
          </w:p>
          <w:p w14:paraId="10D312A3" w14:textId="77777777" w:rsidR="003439B6" w:rsidRPr="004B5C47" w:rsidRDefault="003439B6" w:rsidP="003439B6">
            <w:pPr>
              <w:pStyle w:val="ListParagraph"/>
              <w:numPr>
                <w:ilvl w:val="0"/>
                <w:numId w:val="8"/>
              </w:numPr>
              <w:autoSpaceDE w:val="0"/>
              <w:autoSpaceDN w:val="0"/>
              <w:adjustRightInd w:val="0"/>
              <w:rPr>
                <w:rFonts w:ascii="Comic Sans MS" w:hAnsi="Comic Sans MS"/>
                <w:sz w:val="20"/>
                <w:szCs w:val="20"/>
              </w:rPr>
            </w:pPr>
            <w:r w:rsidRPr="004B5C47">
              <w:rPr>
                <w:rFonts w:ascii="Comic Sans MS" w:hAnsi="Comic Sans MS"/>
                <w:sz w:val="20"/>
                <w:szCs w:val="20"/>
              </w:rPr>
              <w:t>Maintain attention and participate effectively in collaborative conversations, staying on topic and initiating and responding to comments.</w:t>
            </w:r>
          </w:p>
          <w:p w14:paraId="0C7EB868" w14:textId="77777777" w:rsidR="003439B6" w:rsidRPr="004B5C47" w:rsidRDefault="003439B6" w:rsidP="003439B6">
            <w:pPr>
              <w:pStyle w:val="ListParagraph"/>
              <w:numPr>
                <w:ilvl w:val="0"/>
                <w:numId w:val="8"/>
              </w:numPr>
              <w:autoSpaceDE w:val="0"/>
              <w:autoSpaceDN w:val="0"/>
              <w:adjustRightInd w:val="0"/>
              <w:rPr>
                <w:rFonts w:ascii="Comic Sans MS" w:hAnsi="Comic Sans MS"/>
                <w:sz w:val="20"/>
                <w:szCs w:val="20"/>
              </w:rPr>
            </w:pPr>
            <w:r w:rsidRPr="004B5C47">
              <w:rPr>
                <w:rFonts w:ascii="Comic Sans MS" w:hAnsi="Comic Sans MS"/>
                <w:sz w:val="20"/>
                <w:szCs w:val="20"/>
              </w:rPr>
              <w:t>Use spoken language to develop understanding through imagining and exploring ideas.</w:t>
            </w:r>
          </w:p>
          <w:p w14:paraId="7475224E" w14:textId="77777777" w:rsidR="003439B6" w:rsidRPr="004B5C47" w:rsidRDefault="003439B6" w:rsidP="003439B6">
            <w:pPr>
              <w:pStyle w:val="ListParagraph"/>
              <w:numPr>
                <w:ilvl w:val="0"/>
                <w:numId w:val="8"/>
              </w:numPr>
              <w:autoSpaceDE w:val="0"/>
              <w:autoSpaceDN w:val="0"/>
              <w:adjustRightInd w:val="0"/>
              <w:rPr>
                <w:rFonts w:ascii="Comic Sans MS" w:hAnsi="Comic Sans MS"/>
                <w:sz w:val="20"/>
                <w:szCs w:val="20"/>
              </w:rPr>
            </w:pPr>
            <w:r w:rsidRPr="004B5C47">
              <w:rPr>
                <w:rFonts w:ascii="Comic Sans MS" w:hAnsi="Comic Sans MS"/>
                <w:sz w:val="20"/>
                <w:szCs w:val="20"/>
              </w:rPr>
              <w:t>Speak audibly and fluently.</w:t>
            </w:r>
          </w:p>
          <w:p w14:paraId="4CB1F0D6" w14:textId="77777777" w:rsidR="003439B6" w:rsidRPr="004B5C47" w:rsidRDefault="003439B6" w:rsidP="003439B6">
            <w:pPr>
              <w:pStyle w:val="ListParagraph"/>
              <w:numPr>
                <w:ilvl w:val="0"/>
                <w:numId w:val="8"/>
              </w:numPr>
              <w:autoSpaceDE w:val="0"/>
              <w:autoSpaceDN w:val="0"/>
              <w:adjustRightInd w:val="0"/>
              <w:rPr>
                <w:rFonts w:ascii="Comic Sans MS" w:hAnsi="Comic Sans MS"/>
                <w:sz w:val="20"/>
                <w:szCs w:val="20"/>
              </w:rPr>
            </w:pPr>
            <w:r w:rsidRPr="004B5C47">
              <w:rPr>
                <w:rFonts w:ascii="Comic Sans MS" w:hAnsi="Comic Sans MS"/>
                <w:sz w:val="20"/>
                <w:szCs w:val="20"/>
              </w:rPr>
              <w:t>Participate in discussions, performances, role play and improvisations.</w:t>
            </w:r>
          </w:p>
          <w:p w14:paraId="61712E29" w14:textId="77777777" w:rsidR="003439B6" w:rsidRPr="004B5C47" w:rsidRDefault="003439B6" w:rsidP="003439B6">
            <w:pPr>
              <w:pStyle w:val="ListParagraph"/>
              <w:numPr>
                <w:ilvl w:val="0"/>
                <w:numId w:val="8"/>
              </w:numPr>
              <w:autoSpaceDE w:val="0"/>
              <w:autoSpaceDN w:val="0"/>
              <w:adjustRightInd w:val="0"/>
              <w:rPr>
                <w:rFonts w:ascii="Comic Sans MS" w:hAnsi="Comic Sans MS"/>
                <w:sz w:val="20"/>
                <w:szCs w:val="20"/>
              </w:rPr>
            </w:pPr>
            <w:r w:rsidRPr="004B5C47">
              <w:rPr>
                <w:rFonts w:ascii="Comic Sans MS" w:hAnsi="Comic Sans MS"/>
                <w:sz w:val="20"/>
                <w:szCs w:val="20"/>
              </w:rPr>
              <w:t>Gain and maintain the interest of the listener(s)</w:t>
            </w:r>
          </w:p>
          <w:p w14:paraId="4E04D4BA" w14:textId="77777777" w:rsidR="006163DC" w:rsidRDefault="003439B6" w:rsidP="006163DC">
            <w:pPr>
              <w:pStyle w:val="ListParagraph"/>
              <w:numPr>
                <w:ilvl w:val="0"/>
                <w:numId w:val="8"/>
              </w:numPr>
              <w:autoSpaceDE w:val="0"/>
              <w:autoSpaceDN w:val="0"/>
              <w:adjustRightInd w:val="0"/>
              <w:rPr>
                <w:rFonts w:ascii="Comic Sans MS" w:hAnsi="Comic Sans MS"/>
                <w:sz w:val="20"/>
                <w:szCs w:val="20"/>
              </w:rPr>
            </w:pPr>
            <w:r w:rsidRPr="004B5C47">
              <w:rPr>
                <w:rFonts w:ascii="Comic Sans MS" w:hAnsi="Comic Sans MS"/>
                <w:sz w:val="20"/>
                <w:szCs w:val="20"/>
              </w:rPr>
              <w:t>Consider different viewpoints, attending to and building on the contributions of others.</w:t>
            </w:r>
          </w:p>
          <w:p w14:paraId="2A61CAC0" w14:textId="77777777" w:rsidR="003439B6" w:rsidRDefault="006163DC" w:rsidP="006163DC">
            <w:pPr>
              <w:pStyle w:val="ListParagraph"/>
              <w:numPr>
                <w:ilvl w:val="0"/>
                <w:numId w:val="8"/>
              </w:numPr>
              <w:autoSpaceDE w:val="0"/>
              <w:autoSpaceDN w:val="0"/>
              <w:adjustRightInd w:val="0"/>
              <w:rPr>
                <w:rFonts w:ascii="Comic Sans MS" w:hAnsi="Comic Sans MS"/>
                <w:sz w:val="20"/>
                <w:szCs w:val="20"/>
              </w:rPr>
            </w:pPr>
            <w:r>
              <w:rPr>
                <w:rFonts w:ascii="Comic Sans MS" w:hAnsi="Comic Sans MS"/>
                <w:sz w:val="20"/>
                <w:szCs w:val="20"/>
              </w:rPr>
              <w:t>U</w:t>
            </w:r>
            <w:r w:rsidR="003439B6" w:rsidRPr="006163DC">
              <w:rPr>
                <w:rFonts w:ascii="Comic Sans MS" w:hAnsi="Comic Sans MS"/>
                <w:sz w:val="20"/>
                <w:szCs w:val="20"/>
              </w:rPr>
              <w:t>se appropriate registers for effective communication.</w:t>
            </w:r>
          </w:p>
          <w:p w14:paraId="04ABDFCD" w14:textId="77777777" w:rsidR="006163DC" w:rsidRDefault="006163DC" w:rsidP="006163DC">
            <w:pPr>
              <w:pStyle w:val="ListParagraph"/>
              <w:autoSpaceDE w:val="0"/>
              <w:autoSpaceDN w:val="0"/>
              <w:adjustRightInd w:val="0"/>
              <w:ind w:left="360"/>
              <w:rPr>
                <w:rFonts w:ascii="Comic Sans MS" w:hAnsi="Comic Sans MS"/>
                <w:sz w:val="20"/>
                <w:szCs w:val="20"/>
              </w:rPr>
            </w:pPr>
          </w:p>
          <w:p w14:paraId="50B569DA" w14:textId="77777777" w:rsidR="00741729" w:rsidRPr="006163DC" w:rsidRDefault="00741729" w:rsidP="006163DC">
            <w:pPr>
              <w:pStyle w:val="ListParagraph"/>
              <w:autoSpaceDE w:val="0"/>
              <w:autoSpaceDN w:val="0"/>
              <w:adjustRightInd w:val="0"/>
              <w:ind w:left="360"/>
              <w:rPr>
                <w:rFonts w:ascii="Comic Sans MS" w:hAnsi="Comic Sans MS"/>
                <w:sz w:val="20"/>
                <w:szCs w:val="20"/>
              </w:rPr>
            </w:pPr>
          </w:p>
        </w:tc>
      </w:tr>
      <w:tr w:rsidR="003439B6" w:rsidRPr="004B5C47" w14:paraId="4F671767" w14:textId="77777777" w:rsidTr="006163DC">
        <w:tc>
          <w:tcPr>
            <w:tcW w:w="15614" w:type="dxa"/>
            <w:shd w:val="clear" w:color="auto" w:fill="auto"/>
          </w:tcPr>
          <w:p w14:paraId="62CAF01A" w14:textId="77777777" w:rsidR="003439B6" w:rsidRPr="006163DC" w:rsidRDefault="003439B6" w:rsidP="003439B6">
            <w:pPr>
              <w:autoSpaceDE w:val="0"/>
              <w:autoSpaceDN w:val="0"/>
              <w:adjustRightInd w:val="0"/>
              <w:jc w:val="center"/>
              <w:rPr>
                <w:rFonts w:ascii="Comic Sans MS" w:hAnsi="Comic Sans MS"/>
                <w:sz w:val="24"/>
                <w:szCs w:val="20"/>
                <w:u w:val="single"/>
              </w:rPr>
            </w:pPr>
            <w:r w:rsidRPr="006163DC">
              <w:rPr>
                <w:rFonts w:ascii="Comic Sans MS" w:hAnsi="Comic Sans MS"/>
                <w:sz w:val="24"/>
                <w:szCs w:val="20"/>
                <w:u w:val="single"/>
              </w:rPr>
              <w:lastRenderedPageBreak/>
              <w:t>Writing transcription:</w:t>
            </w:r>
          </w:p>
          <w:p w14:paraId="1E69F08F" w14:textId="77777777" w:rsidR="003439B6" w:rsidRPr="004B5C47" w:rsidRDefault="003439B6" w:rsidP="003439B6">
            <w:pPr>
              <w:autoSpaceDE w:val="0"/>
              <w:autoSpaceDN w:val="0"/>
              <w:adjustRightInd w:val="0"/>
              <w:rPr>
                <w:rFonts w:ascii="Comic Sans MS" w:hAnsi="Comic Sans MS"/>
                <w:sz w:val="20"/>
                <w:szCs w:val="20"/>
              </w:rPr>
            </w:pPr>
            <w:r w:rsidRPr="004B5C47">
              <w:rPr>
                <w:rFonts w:ascii="Comic Sans MS" w:hAnsi="Comic Sans MS"/>
                <w:sz w:val="20"/>
                <w:szCs w:val="20"/>
              </w:rPr>
              <w:t>Spell by:</w:t>
            </w:r>
          </w:p>
          <w:p w14:paraId="613E72FE" w14:textId="77777777" w:rsidR="003439B6" w:rsidRPr="006163DC" w:rsidRDefault="003439B6" w:rsidP="003439B6">
            <w:pPr>
              <w:pStyle w:val="ListParagraph"/>
              <w:numPr>
                <w:ilvl w:val="0"/>
                <w:numId w:val="16"/>
              </w:numPr>
              <w:autoSpaceDE w:val="0"/>
              <w:autoSpaceDN w:val="0"/>
              <w:adjustRightInd w:val="0"/>
              <w:rPr>
                <w:rFonts w:ascii="Comic Sans MS" w:hAnsi="Comic Sans MS"/>
                <w:sz w:val="20"/>
                <w:szCs w:val="20"/>
              </w:rPr>
            </w:pPr>
            <w:r w:rsidRPr="004B5C47">
              <w:rPr>
                <w:rFonts w:ascii="Comic Sans MS" w:hAnsi="Comic Sans MS"/>
                <w:sz w:val="20"/>
                <w:szCs w:val="20"/>
              </w:rPr>
              <w:t>Segmenting spoken words into phonemes and</w:t>
            </w:r>
            <w:r w:rsidR="006163DC">
              <w:rPr>
                <w:rFonts w:ascii="Comic Sans MS" w:hAnsi="Comic Sans MS"/>
                <w:sz w:val="20"/>
                <w:szCs w:val="20"/>
              </w:rPr>
              <w:t xml:space="preserve"> </w:t>
            </w:r>
            <w:r w:rsidRPr="006163DC">
              <w:rPr>
                <w:rFonts w:ascii="Comic Sans MS" w:hAnsi="Comic Sans MS"/>
                <w:sz w:val="20"/>
                <w:szCs w:val="20"/>
              </w:rPr>
              <w:t>representing these by graphemes, spelling many</w:t>
            </w:r>
            <w:r w:rsidR="00EF4244">
              <w:rPr>
                <w:rFonts w:ascii="Comic Sans MS" w:hAnsi="Comic Sans MS"/>
                <w:sz w:val="20"/>
                <w:szCs w:val="20"/>
              </w:rPr>
              <w:t xml:space="preserve"> </w:t>
            </w:r>
            <w:r w:rsidRPr="006163DC">
              <w:rPr>
                <w:rFonts w:ascii="Comic Sans MS" w:hAnsi="Comic Sans MS"/>
                <w:sz w:val="20"/>
                <w:szCs w:val="20"/>
              </w:rPr>
              <w:t>correctly.</w:t>
            </w:r>
          </w:p>
          <w:p w14:paraId="33CE5A55" w14:textId="77777777" w:rsidR="003439B6" w:rsidRPr="004B5C47" w:rsidRDefault="003439B6" w:rsidP="003439B6">
            <w:pPr>
              <w:pStyle w:val="ListParagraph"/>
              <w:numPr>
                <w:ilvl w:val="0"/>
                <w:numId w:val="16"/>
              </w:numPr>
              <w:autoSpaceDE w:val="0"/>
              <w:autoSpaceDN w:val="0"/>
              <w:adjustRightInd w:val="0"/>
              <w:rPr>
                <w:rFonts w:ascii="Comic Sans MS" w:hAnsi="Comic Sans MS"/>
                <w:sz w:val="20"/>
                <w:szCs w:val="20"/>
              </w:rPr>
            </w:pPr>
            <w:r w:rsidRPr="004B5C47">
              <w:rPr>
                <w:rFonts w:ascii="Comic Sans MS" w:hAnsi="Comic Sans MS"/>
                <w:sz w:val="20"/>
                <w:szCs w:val="20"/>
              </w:rPr>
              <w:t>Learning new ways of spelling phonemes for which one or more spellings are already known, and learn some new words with each spelling, including a few common homophones.</w:t>
            </w:r>
          </w:p>
          <w:p w14:paraId="0E6C437A" w14:textId="77777777" w:rsidR="003439B6" w:rsidRPr="004B5C47" w:rsidRDefault="003439B6" w:rsidP="003439B6">
            <w:pPr>
              <w:pStyle w:val="ListParagraph"/>
              <w:numPr>
                <w:ilvl w:val="0"/>
                <w:numId w:val="16"/>
              </w:numPr>
              <w:autoSpaceDE w:val="0"/>
              <w:autoSpaceDN w:val="0"/>
              <w:adjustRightInd w:val="0"/>
              <w:rPr>
                <w:rFonts w:ascii="Comic Sans MS" w:hAnsi="Comic Sans MS"/>
                <w:sz w:val="20"/>
                <w:szCs w:val="20"/>
              </w:rPr>
            </w:pPr>
            <w:r w:rsidRPr="004B5C47">
              <w:rPr>
                <w:rFonts w:ascii="Comic Sans MS" w:hAnsi="Comic Sans MS"/>
                <w:sz w:val="20"/>
                <w:szCs w:val="20"/>
              </w:rPr>
              <w:t>Learning to spell common exception words.</w:t>
            </w:r>
          </w:p>
          <w:p w14:paraId="6A655591" w14:textId="77777777" w:rsidR="003439B6" w:rsidRPr="004B5C47" w:rsidRDefault="003439B6" w:rsidP="003439B6">
            <w:pPr>
              <w:pStyle w:val="ListParagraph"/>
              <w:numPr>
                <w:ilvl w:val="0"/>
                <w:numId w:val="16"/>
              </w:numPr>
              <w:autoSpaceDE w:val="0"/>
              <w:autoSpaceDN w:val="0"/>
              <w:adjustRightInd w:val="0"/>
              <w:rPr>
                <w:rFonts w:ascii="Comic Sans MS" w:hAnsi="Comic Sans MS"/>
                <w:sz w:val="20"/>
                <w:szCs w:val="20"/>
              </w:rPr>
            </w:pPr>
            <w:r w:rsidRPr="004B5C47">
              <w:rPr>
                <w:rFonts w:ascii="Comic Sans MS" w:hAnsi="Comic Sans MS"/>
                <w:sz w:val="20"/>
                <w:szCs w:val="20"/>
              </w:rPr>
              <w:t>Learning to spell more words with contracted forms.</w:t>
            </w:r>
          </w:p>
          <w:p w14:paraId="4C9088FF" w14:textId="77777777" w:rsidR="003439B6" w:rsidRPr="004B5C47" w:rsidRDefault="003439B6" w:rsidP="003439B6">
            <w:pPr>
              <w:pStyle w:val="ListParagraph"/>
              <w:numPr>
                <w:ilvl w:val="0"/>
                <w:numId w:val="16"/>
              </w:numPr>
              <w:autoSpaceDE w:val="0"/>
              <w:autoSpaceDN w:val="0"/>
              <w:adjustRightInd w:val="0"/>
              <w:rPr>
                <w:rFonts w:ascii="Comic Sans MS" w:hAnsi="Comic Sans MS"/>
                <w:sz w:val="20"/>
                <w:szCs w:val="20"/>
              </w:rPr>
            </w:pPr>
            <w:r w:rsidRPr="004B5C47">
              <w:rPr>
                <w:rFonts w:ascii="Comic Sans MS" w:hAnsi="Comic Sans MS"/>
                <w:sz w:val="20"/>
                <w:szCs w:val="20"/>
              </w:rPr>
              <w:t>Learning the possessive apostrophe (singular) [for example, the girl’s book]</w:t>
            </w:r>
          </w:p>
          <w:p w14:paraId="5FE47900" w14:textId="77777777" w:rsidR="00EF4244" w:rsidRDefault="003439B6" w:rsidP="00EF4244">
            <w:pPr>
              <w:pStyle w:val="ListParagraph"/>
              <w:numPr>
                <w:ilvl w:val="0"/>
                <w:numId w:val="16"/>
              </w:numPr>
              <w:autoSpaceDE w:val="0"/>
              <w:autoSpaceDN w:val="0"/>
              <w:adjustRightInd w:val="0"/>
              <w:rPr>
                <w:rFonts w:ascii="Comic Sans MS" w:hAnsi="Comic Sans MS"/>
                <w:sz w:val="20"/>
                <w:szCs w:val="20"/>
              </w:rPr>
            </w:pPr>
            <w:r w:rsidRPr="004B5C47">
              <w:rPr>
                <w:rFonts w:ascii="Comic Sans MS" w:hAnsi="Comic Sans MS"/>
                <w:sz w:val="20"/>
                <w:szCs w:val="20"/>
              </w:rPr>
              <w:t>Distinguishing between homophones and near homophones.</w:t>
            </w:r>
          </w:p>
          <w:p w14:paraId="5B02D116" w14:textId="77777777" w:rsidR="003439B6" w:rsidRDefault="003439B6" w:rsidP="00EF4244">
            <w:pPr>
              <w:pStyle w:val="ListParagraph"/>
              <w:numPr>
                <w:ilvl w:val="0"/>
                <w:numId w:val="16"/>
              </w:numPr>
              <w:autoSpaceDE w:val="0"/>
              <w:autoSpaceDN w:val="0"/>
              <w:adjustRightInd w:val="0"/>
              <w:rPr>
                <w:rFonts w:ascii="Comic Sans MS" w:hAnsi="Comic Sans MS"/>
                <w:sz w:val="20"/>
                <w:szCs w:val="20"/>
              </w:rPr>
            </w:pPr>
            <w:r w:rsidRPr="00EF4244">
              <w:rPr>
                <w:rFonts w:ascii="Comic Sans MS" w:hAnsi="Comic Sans MS"/>
                <w:sz w:val="20"/>
                <w:szCs w:val="20"/>
              </w:rPr>
              <w:t>Add suffixes to spell longer words, including –ment, ness, -ful, -less and –ly.</w:t>
            </w:r>
          </w:p>
          <w:p w14:paraId="161C1BE7" w14:textId="77777777" w:rsidR="00EF4244" w:rsidRPr="00EF4244" w:rsidRDefault="00EF4244" w:rsidP="00EF4244">
            <w:pPr>
              <w:pStyle w:val="ListParagraph"/>
              <w:autoSpaceDE w:val="0"/>
              <w:autoSpaceDN w:val="0"/>
              <w:adjustRightInd w:val="0"/>
              <w:ind w:left="360"/>
              <w:rPr>
                <w:rFonts w:ascii="Comic Sans MS" w:hAnsi="Comic Sans MS"/>
                <w:sz w:val="20"/>
                <w:szCs w:val="20"/>
              </w:rPr>
            </w:pPr>
          </w:p>
        </w:tc>
      </w:tr>
      <w:tr w:rsidR="003439B6" w:rsidRPr="004B5C47" w14:paraId="5E995415" w14:textId="77777777" w:rsidTr="006163DC">
        <w:tc>
          <w:tcPr>
            <w:tcW w:w="15614" w:type="dxa"/>
            <w:shd w:val="clear" w:color="auto" w:fill="auto"/>
          </w:tcPr>
          <w:p w14:paraId="40F9A3E2" w14:textId="77777777" w:rsidR="003439B6" w:rsidRPr="00F37403" w:rsidRDefault="003439B6" w:rsidP="003439B6">
            <w:pPr>
              <w:autoSpaceDE w:val="0"/>
              <w:autoSpaceDN w:val="0"/>
              <w:adjustRightInd w:val="0"/>
              <w:jc w:val="center"/>
              <w:rPr>
                <w:rFonts w:ascii="Comic Sans MS" w:hAnsi="Comic Sans MS"/>
                <w:sz w:val="24"/>
                <w:szCs w:val="20"/>
                <w:u w:val="single"/>
              </w:rPr>
            </w:pPr>
            <w:r w:rsidRPr="00F37403">
              <w:rPr>
                <w:rFonts w:ascii="Comic Sans MS" w:hAnsi="Comic Sans MS"/>
                <w:sz w:val="24"/>
                <w:szCs w:val="20"/>
                <w:u w:val="single"/>
              </w:rPr>
              <w:t>Writing composition:</w:t>
            </w:r>
          </w:p>
          <w:p w14:paraId="4410EA4C" w14:textId="77777777" w:rsidR="003439B6" w:rsidRPr="004B5C47" w:rsidRDefault="003439B6" w:rsidP="003439B6">
            <w:pPr>
              <w:autoSpaceDE w:val="0"/>
              <w:autoSpaceDN w:val="0"/>
              <w:adjustRightInd w:val="0"/>
              <w:rPr>
                <w:rFonts w:ascii="Comic Sans MS" w:hAnsi="Comic Sans MS"/>
                <w:sz w:val="20"/>
                <w:szCs w:val="20"/>
              </w:rPr>
            </w:pPr>
            <w:r w:rsidRPr="004B5C47">
              <w:rPr>
                <w:rFonts w:ascii="Comic Sans MS" w:hAnsi="Comic Sans MS"/>
                <w:sz w:val="20"/>
                <w:szCs w:val="20"/>
              </w:rPr>
              <w:t>Develop positive attitudes towards and stamina for writing by:</w:t>
            </w:r>
          </w:p>
          <w:p w14:paraId="57F92D3D" w14:textId="77777777" w:rsidR="003439B6" w:rsidRPr="004B5C47" w:rsidRDefault="003439B6" w:rsidP="003439B6">
            <w:pPr>
              <w:pStyle w:val="ListParagraph"/>
              <w:numPr>
                <w:ilvl w:val="0"/>
                <w:numId w:val="15"/>
              </w:numPr>
              <w:autoSpaceDE w:val="0"/>
              <w:autoSpaceDN w:val="0"/>
              <w:adjustRightInd w:val="0"/>
              <w:rPr>
                <w:rFonts w:ascii="Comic Sans MS" w:hAnsi="Comic Sans MS"/>
                <w:sz w:val="20"/>
                <w:szCs w:val="20"/>
              </w:rPr>
            </w:pPr>
            <w:r w:rsidRPr="004B5C47">
              <w:rPr>
                <w:rFonts w:ascii="Comic Sans MS" w:hAnsi="Comic Sans MS"/>
                <w:sz w:val="20"/>
                <w:szCs w:val="20"/>
              </w:rPr>
              <w:t>Writing narratives about personal experiences and those of others (real and fictional)</w:t>
            </w:r>
          </w:p>
          <w:p w14:paraId="0D496FE1" w14:textId="77777777" w:rsidR="003439B6" w:rsidRPr="004B5C47" w:rsidRDefault="003439B6" w:rsidP="003439B6">
            <w:pPr>
              <w:pStyle w:val="ListParagraph"/>
              <w:numPr>
                <w:ilvl w:val="0"/>
                <w:numId w:val="15"/>
              </w:numPr>
              <w:autoSpaceDE w:val="0"/>
              <w:autoSpaceDN w:val="0"/>
              <w:adjustRightInd w:val="0"/>
              <w:rPr>
                <w:rFonts w:ascii="Comic Sans MS" w:hAnsi="Comic Sans MS"/>
                <w:sz w:val="20"/>
                <w:szCs w:val="20"/>
              </w:rPr>
            </w:pPr>
            <w:r w:rsidRPr="004B5C47">
              <w:rPr>
                <w:rFonts w:ascii="Comic Sans MS" w:hAnsi="Comic Sans MS"/>
                <w:sz w:val="20"/>
                <w:szCs w:val="20"/>
              </w:rPr>
              <w:t>Writing about real events</w:t>
            </w:r>
          </w:p>
          <w:p w14:paraId="5555C1BC" w14:textId="77777777" w:rsidR="003439B6" w:rsidRPr="004B5C47" w:rsidRDefault="003439B6" w:rsidP="003439B6">
            <w:pPr>
              <w:pStyle w:val="ListParagraph"/>
              <w:numPr>
                <w:ilvl w:val="0"/>
                <w:numId w:val="15"/>
              </w:numPr>
              <w:autoSpaceDE w:val="0"/>
              <w:autoSpaceDN w:val="0"/>
              <w:adjustRightInd w:val="0"/>
              <w:rPr>
                <w:rFonts w:ascii="Comic Sans MS" w:hAnsi="Comic Sans MS"/>
                <w:sz w:val="20"/>
                <w:szCs w:val="20"/>
              </w:rPr>
            </w:pPr>
            <w:r w:rsidRPr="004B5C47">
              <w:rPr>
                <w:rFonts w:ascii="Comic Sans MS" w:hAnsi="Comic Sans MS"/>
                <w:sz w:val="20"/>
                <w:szCs w:val="20"/>
              </w:rPr>
              <w:t>Writing poetry.</w:t>
            </w:r>
          </w:p>
          <w:p w14:paraId="55F62F93" w14:textId="77777777" w:rsidR="003439B6" w:rsidRPr="004B5C47" w:rsidRDefault="003439B6" w:rsidP="003439B6">
            <w:pPr>
              <w:pStyle w:val="ListParagraph"/>
              <w:numPr>
                <w:ilvl w:val="0"/>
                <w:numId w:val="14"/>
              </w:numPr>
              <w:autoSpaceDE w:val="0"/>
              <w:autoSpaceDN w:val="0"/>
              <w:adjustRightInd w:val="0"/>
              <w:rPr>
                <w:rFonts w:ascii="Comic Sans MS" w:hAnsi="Comic Sans MS"/>
                <w:sz w:val="20"/>
                <w:szCs w:val="20"/>
              </w:rPr>
            </w:pPr>
            <w:r w:rsidRPr="004B5C47">
              <w:rPr>
                <w:rFonts w:ascii="Comic Sans MS" w:hAnsi="Comic Sans MS"/>
                <w:sz w:val="20"/>
                <w:szCs w:val="20"/>
              </w:rPr>
              <w:t>Writing for different purposes</w:t>
            </w:r>
            <w:r w:rsidR="00EF4244">
              <w:rPr>
                <w:rFonts w:ascii="Comic Sans MS" w:hAnsi="Comic Sans MS"/>
                <w:sz w:val="20"/>
                <w:szCs w:val="20"/>
              </w:rPr>
              <w:t>.</w:t>
            </w:r>
          </w:p>
          <w:p w14:paraId="608BF1EB" w14:textId="77777777" w:rsidR="003439B6" w:rsidRPr="004B5C47" w:rsidRDefault="003439B6" w:rsidP="003439B6">
            <w:pPr>
              <w:autoSpaceDE w:val="0"/>
              <w:autoSpaceDN w:val="0"/>
              <w:adjustRightInd w:val="0"/>
              <w:rPr>
                <w:rFonts w:ascii="Comic Sans MS" w:hAnsi="Comic Sans MS"/>
                <w:sz w:val="20"/>
                <w:szCs w:val="20"/>
              </w:rPr>
            </w:pPr>
            <w:r w:rsidRPr="004B5C47">
              <w:rPr>
                <w:rFonts w:ascii="Comic Sans MS" w:hAnsi="Comic Sans MS"/>
                <w:sz w:val="20"/>
                <w:szCs w:val="20"/>
              </w:rPr>
              <w:t>Consider what they are going to write before beginning by:</w:t>
            </w:r>
          </w:p>
          <w:p w14:paraId="73CCA434" w14:textId="77777777" w:rsidR="003439B6" w:rsidRPr="004B5C47" w:rsidRDefault="003439B6" w:rsidP="003439B6">
            <w:pPr>
              <w:pStyle w:val="ListParagraph"/>
              <w:numPr>
                <w:ilvl w:val="0"/>
                <w:numId w:val="14"/>
              </w:numPr>
              <w:autoSpaceDE w:val="0"/>
              <w:autoSpaceDN w:val="0"/>
              <w:adjustRightInd w:val="0"/>
              <w:rPr>
                <w:rFonts w:ascii="Comic Sans MS" w:hAnsi="Comic Sans MS"/>
                <w:sz w:val="20"/>
                <w:szCs w:val="20"/>
              </w:rPr>
            </w:pPr>
            <w:r w:rsidRPr="004B5C47">
              <w:rPr>
                <w:rFonts w:ascii="Comic Sans MS" w:hAnsi="Comic Sans MS"/>
                <w:sz w:val="20"/>
                <w:szCs w:val="20"/>
              </w:rPr>
              <w:t>Planning or saying out loud what they are going to write about.</w:t>
            </w:r>
          </w:p>
          <w:p w14:paraId="0CC444F2" w14:textId="77777777" w:rsidR="00EF4244" w:rsidRDefault="003439B6" w:rsidP="00EF4244">
            <w:pPr>
              <w:pStyle w:val="ListParagraph"/>
              <w:numPr>
                <w:ilvl w:val="0"/>
                <w:numId w:val="9"/>
              </w:numPr>
              <w:autoSpaceDE w:val="0"/>
              <w:autoSpaceDN w:val="0"/>
              <w:adjustRightInd w:val="0"/>
              <w:rPr>
                <w:rFonts w:ascii="Comic Sans MS" w:hAnsi="Comic Sans MS"/>
                <w:sz w:val="20"/>
                <w:szCs w:val="20"/>
              </w:rPr>
            </w:pPr>
            <w:r w:rsidRPr="004B5C47">
              <w:rPr>
                <w:rFonts w:ascii="Comic Sans MS" w:hAnsi="Comic Sans MS"/>
                <w:sz w:val="20"/>
                <w:szCs w:val="20"/>
              </w:rPr>
              <w:t>Writing down ideas and/or key words, including new vocabulary.</w:t>
            </w:r>
          </w:p>
          <w:p w14:paraId="6095BAAC" w14:textId="77777777" w:rsidR="003439B6" w:rsidRDefault="003439B6" w:rsidP="00EF4244">
            <w:pPr>
              <w:pStyle w:val="ListParagraph"/>
              <w:numPr>
                <w:ilvl w:val="0"/>
                <w:numId w:val="9"/>
              </w:numPr>
              <w:autoSpaceDE w:val="0"/>
              <w:autoSpaceDN w:val="0"/>
              <w:adjustRightInd w:val="0"/>
              <w:rPr>
                <w:rFonts w:ascii="Comic Sans MS" w:hAnsi="Comic Sans MS"/>
                <w:sz w:val="20"/>
                <w:szCs w:val="20"/>
              </w:rPr>
            </w:pPr>
            <w:r w:rsidRPr="00EF4244">
              <w:rPr>
                <w:rFonts w:ascii="Comic Sans MS" w:hAnsi="Comic Sans MS"/>
                <w:sz w:val="20"/>
                <w:szCs w:val="20"/>
              </w:rPr>
              <w:t>Encapsulating what they want to say, sentence by sentence.</w:t>
            </w:r>
          </w:p>
          <w:p w14:paraId="6B27529D" w14:textId="77777777" w:rsidR="00EF4244" w:rsidRPr="00EF4244" w:rsidRDefault="00EF4244" w:rsidP="00EF4244">
            <w:pPr>
              <w:pStyle w:val="ListParagraph"/>
              <w:numPr>
                <w:ilvl w:val="0"/>
                <w:numId w:val="9"/>
              </w:numPr>
              <w:autoSpaceDE w:val="0"/>
              <w:autoSpaceDN w:val="0"/>
              <w:adjustRightInd w:val="0"/>
              <w:rPr>
                <w:rFonts w:ascii="Comic Sans MS" w:hAnsi="Comic Sans MS"/>
                <w:sz w:val="20"/>
                <w:szCs w:val="20"/>
              </w:rPr>
            </w:pPr>
          </w:p>
        </w:tc>
      </w:tr>
      <w:tr w:rsidR="003439B6" w:rsidRPr="004B5C47" w14:paraId="59B20B66" w14:textId="77777777" w:rsidTr="006163DC">
        <w:tc>
          <w:tcPr>
            <w:tcW w:w="15614" w:type="dxa"/>
            <w:shd w:val="clear" w:color="auto" w:fill="auto"/>
          </w:tcPr>
          <w:p w14:paraId="3B3B9DFE" w14:textId="77777777" w:rsidR="003439B6" w:rsidRPr="00F37403" w:rsidRDefault="003439B6" w:rsidP="003439B6">
            <w:pPr>
              <w:jc w:val="center"/>
              <w:rPr>
                <w:rFonts w:ascii="Comic Sans MS" w:hAnsi="Comic Sans MS"/>
                <w:sz w:val="24"/>
                <w:szCs w:val="20"/>
                <w:u w:val="single"/>
              </w:rPr>
            </w:pPr>
            <w:r w:rsidRPr="00F37403">
              <w:rPr>
                <w:rFonts w:ascii="Comic Sans MS" w:hAnsi="Comic Sans MS"/>
                <w:sz w:val="24"/>
                <w:szCs w:val="20"/>
                <w:u w:val="single"/>
              </w:rPr>
              <w:t>Handwriting objectives</w:t>
            </w:r>
          </w:p>
          <w:p w14:paraId="7928F67B" w14:textId="77777777" w:rsidR="003439B6" w:rsidRPr="004B5C47" w:rsidRDefault="003439B6" w:rsidP="003439B6">
            <w:pPr>
              <w:rPr>
                <w:rFonts w:ascii="Comic Sans MS" w:hAnsi="Comic Sans MS"/>
                <w:sz w:val="20"/>
                <w:szCs w:val="20"/>
              </w:rPr>
            </w:pPr>
            <w:r w:rsidRPr="004B5C47">
              <w:rPr>
                <w:rFonts w:ascii="Comic Sans MS" w:hAnsi="Comic Sans MS"/>
                <w:sz w:val="20"/>
                <w:szCs w:val="20"/>
              </w:rPr>
              <w:t xml:space="preserve">HANDWRITING TO BE TAUGHT TWICE A WEEK. </w:t>
            </w:r>
          </w:p>
          <w:p w14:paraId="3384CB63" w14:textId="77777777" w:rsidR="003439B6" w:rsidRPr="004B5C47" w:rsidRDefault="003439B6" w:rsidP="003439B6">
            <w:pPr>
              <w:pStyle w:val="ListParagraph"/>
              <w:numPr>
                <w:ilvl w:val="0"/>
                <w:numId w:val="9"/>
              </w:numPr>
              <w:autoSpaceDE w:val="0"/>
              <w:autoSpaceDN w:val="0"/>
              <w:adjustRightInd w:val="0"/>
              <w:rPr>
                <w:rFonts w:ascii="Comic Sans MS" w:hAnsi="Comic Sans MS"/>
                <w:sz w:val="20"/>
                <w:szCs w:val="20"/>
              </w:rPr>
            </w:pPr>
            <w:r w:rsidRPr="004B5C47">
              <w:rPr>
                <w:rFonts w:ascii="Helvetica" w:hAnsi="Helvetica" w:cs="Helvetica"/>
                <w:sz w:val="20"/>
                <w:szCs w:val="20"/>
              </w:rPr>
              <w:t>F</w:t>
            </w:r>
            <w:r w:rsidRPr="004B5C47">
              <w:rPr>
                <w:rFonts w:ascii="Comic Sans MS" w:hAnsi="Comic Sans MS"/>
                <w:sz w:val="20"/>
                <w:szCs w:val="20"/>
              </w:rPr>
              <w:t>orm lower-case letters of the correct size relative to one another.</w:t>
            </w:r>
          </w:p>
          <w:p w14:paraId="087B74CD" w14:textId="77777777" w:rsidR="003439B6" w:rsidRPr="004B5C47" w:rsidRDefault="003439B6" w:rsidP="003439B6">
            <w:pPr>
              <w:pStyle w:val="ListParagraph"/>
              <w:numPr>
                <w:ilvl w:val="0"/>
                <w:numId w:val="9"/>
              </w:numPr>
              <w:autoSpaceDE w:val="0"/>
              <w:autoSpaceDN w:val="0"/>
              <w:adjustRightInd w:val="0"/>
              <w:rPr>
                <w:rFonts w:ascii="Comic Sans MS" w:hAnsi="Comic Sans MS"/>
                <w:sz w:val="20"/>
                <w:szCs w:val="20"/>
              </w:rPr>
            </w:pPr>
            <w:r w:rsidRPr="004B5C47">
              <w:rPr>
                <w:rFonts w:ascii="Comic Sans MS" w:hAnsi="Comic Sans MS"/>
                <w:sz w:val="20"/>
                <w:szCs w:val="20"/>
              </w:rPr>
              <w:t>Start using some of the diagonal and horizontal strokes needed to join letters and understand which letters, when adjacen</w:t>
            </w:r>
            <w:r w:rsidR="00EF4244">
              <w:rPr>
                <w:rFonts w:ascii="Comic Sans MS" w:hAnsi="Comic Sans MS"/>
                <w:sz w:val="20"/>
                <w:szCs w:val="20"/>
              </w:rPr>
              <w:t xml:space="preserve">t to one another, are best left </w:t>
            </w:r>
            <w:r w:rsidRPr="004B5C47">
              <w:rPr>
                <w:rFonts w:ascii="Comic Sans MS" w:hAnsi="Comic Sans MS"/>
                <w:sz w:val="20"/>
                <w:szCs w:val="20"/>
              </w:rPr>
              <w:t>unjoined.</w:t>
            </w:r>
          </w:p>
          <w:p w14:paraId="033C9C2A" w14:textId="77777777" w:rsidR="00EF4244" w:rsidRDefault="003439B6" w:rsidP="00EF4244">
            <w:pPr>
              <w:pStyle w:val="ListParagraph"/>
              <w:numPr>
                <w:ilvl w:val="0"/>
                <w:numId w:val="9"/>
              </w:numPr>
              <w:autoSpaceDE w:val="0"/>
              <w:autoSpaceDN w:val="0"/>
              <w:adjustRightInd w:val="0"/>
              <w:rPr>
                <w:rFonts w:ascii="Comic Sans MS" w:hAnsi="Comic Sans MS"/>
                <w:sz w:val="20"/>
                <w:szCs w:val="20"/>
              </w:rPr>
            </w:pPr>
            <w:r w:rsidRPr="004B5C47">
              <w:rPr>
                <w:rFonts w:ascii="Comic Sans MS" w:hAnsi="Comic Sans MS"/>
                <w:sz w:val="20"/>
                <w:szCs w:val="20"/>
              </w:rPr>
              <w:t>Write capital letters and digits of the correct size, orientation and relationship to one another and to lower case letters.</w:t>
            </w:r>
          </w:p>
          <w:p w14:paraId="473FB9DE" w14:textId="77777777" w:rsidR="003439B6" w:rsidRDefault="003439B6" w:rsidP="00EF4244">
            <w:pPr>
              <w:pStyle w:val="ListParagraph"/>
              <w:numPr>
                <w:ilvl w:val="0"/>
                <w:numId w:val="9"/>
              </w:numPr>
              <w:autoSpaceDE w:val="0"/>
              <w:autoSpaceDN w:val="0"/>
              <w:adjustRightInd w:val="0"/>
              <w:rPr>
                <w:rFonts w:ascii="Comic Sans MS" w:hAnsi="Comic Sans MS"/>
                <w:sz w:val="20"/>
                <w:szCs w:val="20"/>
              </w:rPr>
            </w:pPr>
            <w:r w:rsidRPr="00EF4244">
              <w:rPr>
                <w:rFonts w:ascii="Comic Sans MS" w:hAnsi="Comic Sans MS"/>
                <w:sz w:val="20"/>
                <w:szCs w:val="20"/>
              </w:rPr>
              <w:t>Use spacing between words that reflects the size of the letters.</w:t>
            </w:r>
          </w:p>
          <w:p w14:paraId="72CA65D8" w14:textId="77777777" w:rsidR="00EF4244" w:rsidRPr="00EF4244" w:rsidRDefault="00EF4244" w:rsidP="00EF4244">
            <w:pPr>
              <w:pStyle w:val="ListParagraph"/>
              <w:numPr>
                <w:ilvl w:val="0"/>
                <w:numId w:val="9"/>
              </w:numPr>
              <w:autoSpaceDE w:val="0"/>
              <w:autoSpaceDN w:val="0"/>
              <w:adjustRightInd w:val="0"/>
              <w:rPr>
                <w:rFonts w:ascii="Comic Sans MS" w:hAnsi="Comic Sans MS"/>
                <w:sz w:val="20"/>
                <w:szCs w:val="20"/>
              </w:rPr>
            </w:pPr>
          </w:p>
        </w:tc>
      </w:tr>
      <w:tr w:rsidR="003439B6" w:rsidRPr="004B5C47" w14:paraId="6D689C5B" w14:textId="77777777" w:rsidTr="006163DC">
        <w:tc>
          <w:tcPr>
            <w:tcW w:w="15614" w:type="dxa"/>
            <w:shd w:val="clear" w:color="auto" w:fill="auto"/>
          </w:tcPr>
          <w:p w14:paraId="1E6C32AE" w14:textId="77777777" w:rsidR="003439B6" w:rsidRPr="00F37403" w:rsidRDefault="003439B6" w:rsidP="003439B6">
            <w:pPr>
              <w:jc w:val="center"/>
              <w:rPr>
                <w:rFonts w:ascii="Comic Sans MS" w:hAnsi="Comic Sans MS"/>
                <w:sz w:val="24"/>
                <w:szCs w:val="20"/>
                <w:u w:val="single"/>
              </w:rPr>
            </w:pPr>
            <w:r w:rsidRPr="00F37403">
              <w:rPr>
                <w:rFonts w:ascii="Comic Sans MS" w:hAnsi="Comic Sans MS"/>
                <w:sz w:val="24"/>
                <w:szCs w:val="20"/>
                <w:u w:val="single"/>
              </w:rPr>
              <w:t>Vocabulary, grammar and punctuation</w:t>
            </w:r>
            <w:r w:rsidRPr="00F37403">
              <w:rPr>
                <w:rFonts w:ascii="Comic Sans MS" w:hAnsi="Comic Sans MS"/>
                <w:sz w:val="24"/>
                <w:szCs w:val="20"/>
              </w:rPr>
              <w:t xml:space="preserve"> </w:t>
            </w:r>
            <w:r w:rsidRPr="00F37403">
              <w:rPr>
                <w:rFonts w:ascii="Comic Sans MS" w:hAnsi="Comic Sans MS"/>
                <w:sz w:val="24"/>
                <w:szCs w:val="20"/>
                <w:u w:val="single"/>
              </w:rPr>
              <w:t>objectives:</w:t>
            </w:r>
          </w:p>
          <w:p w14:paraId="37E102E5" w14:textId="77777777" w:rsidR="003439B6" w:rsidRPr="004B5C47" w:rsidRDefault="003439B6" w:rsidP="003439B6">
            <w:pPr>
              <w:pStyle w:val="ListParagraph"/>
              <w:numPr>
                <w:ilvl w:val="0"/>
                <w:numId w:val="12"/>
              </w:numPr>
              <w:autoSpaceDE w:val="0"/>
              <w:autoSpaceDN w:val="0"/>
              <w:adjustRightInd w:val="0"/>
              <w:rPr>
                <w:rFonts w:ascii="Comic Sans MS" w:hAnsi="Comic Sans MS"/>
                <w:sz w:val="20"/>
                <w:szCs w:val="20"/>
              </w:rPr>
            </w:pPr>
            <w:r w:rsidRPr="004B5C47">
              <w:rPr>
                <w:rFonts w:ascii="Comic Sans MS" w:hAnsi="Comic Sans MS"/>
                <w:sz w:val="20"/>
                <w:szCs w:val="20"/>
              </w:rPr>
              <w:t>Learn how to use both familiar and new punctuation correctly including full stops, capital letters, exclamation marks, question marks, commas for lists and apostrophes for contracted forms.</w:t>
            </w:r>
          </w:p>
          <w:p w14:paraId="4E38E22F" w14:textId="77777777" w:rsidR="003439B6" w:rsidRPr="004B5C47" w:rsidRDefault="003439B6" w:rsidP="003439B6">
            <w:pPr>
              <w:autoSpaceDE w:val="0"/>
              <w:autoSpaceDN w:val="0"/>
              <w:adjustRightInd w:val="0"/>
              <w:rPr>
                <w:rFonts w:ascii="Comic Sans MS" w:hAnsi="Comic Sans MS"/>
                <w:sz w:val="20"/>
                <w:szCs w:val="20"/>
              </w:rPr>
            </w:pPr>
            <w:r w:rsidRPr="004B5C47">
              <w:rPr>
                <w:rFonts w:ascii="Comic Sans MS" w:hAnsi="Comic Sans MS"/>
                <w:sz w:val="20"/>
                <w:szCs w:val="20"/>
              </w:rPr>
              <w:t>Learn how to use:</w:t>
            </w:r>
          </w:p>
          <w:p w14:paraId="7749FA7D" w14:textId="77777777" w:rsidR="003439B6" w:rsidRPr="004B5C47" w:rsidRDefault="003439B6" w:rsidP="003439B6">
            <w:pPr>
              <w:pStyle w:val="ListParagraph"/>
              <w:numPr>
                <w:ilvl w:val="0"/>
                <w:numId w:val="12"/>
              </w:numPr>
              <w:autoSpaceDE w:val="0"/>
              <w:autoSpaceDN w:val="0"/>
              <w:adjustRightInd w:val="0"/>
              <w:rPr>
                <w:rFonts w:ascii="Comic Sans MS" w:hAnsi="Comic Sans MS"/>
                <w:sz w:val="20"/>
                <w:szCs w:val="20"/>
              </w:rPr>
            </w:pPr>
            <w:r w:rsidRPr="004B5C47">
              <w:rPr>
                <w:rFonts w:ascii="Comic Sans MS" w:hAnsi="Comic Sans MS"/>
                <w:sz w:val="20"/>
                <w:szCs w:val="20"/>
              </w:rPr>
              <w:lastRenderedPageBreak/>
              <w:t>Sentences with different forms: statement, question, exclamation, command.</w:t>
            </w:r>
          </w:p>
          <w:p w14:paraId="6C1B904F" w14:textId="77777777" w:rsidR="003439B6" w:rsidRPr="004B5C47" w:rsidRDefault="003439B6" w:rsidP="003439B6">
            <w:pPr>
              <w:pStyle w:val="ListParagraph"/>
              <w:numPr>
                <w:ilvl w:val="0"/>
                <w:numId w:val="12"/>
              </w:numPr>
              <w:autoSpaceDE w:val="0"/>
              <w:autoSpaceDN w:val="0"/>
              <w:adjustRightInd w:val="0"/>
              <w:rPr>
                <w:rFonts w:ascii="Comic Sans MS" w:hAnsi="Comic Sans MS"/>
                <w:sz w:val="20"/>
                <w:szCs w:val="20"/>
              </w:rPr>
            </w:pPr>
            <w:r w:rsidRPr="004B5C47">
              <w:rPr>
                <w:rFonts w:ascii="Comic Sans MS" w:hAnsi="Comic Sans MS"/>
                <w:sz w:val="20"/>
                <w:szCs w:val="20"/>
              </w:rPr>
              <w:t>Expanded noun phrases.</w:t>
            </w:r>
          </w:p>
          <w:p w14:paraId="787C0D20" w14:textId="77777777" w:rsidR="003439B6" w:rsidRPr="004B5C47" w:rsidRDefault="003439B6" w:rsidP="003439B6">
            <w:pPr>
              <w:pStyle w:val="ListParagraph"/>
              <w:numPr>
                <w:ilvl w:val="0"/>
                <w:numId w:val="12"/>
              </w:numPr>
              <w:autoSpaceDE w:val="0"/>
              <w:autoSpaceDN w:val="0"/>
              <w:adjustRightInd w:val="0"/>
              <w:rPr>
                <w:rFonts w:ascii="Comic Sans MS" w:hAnsi="Comic Sans MS"/>
                <w:sz w:val="20"/>
                <w:szCs w:val="20"/>
              </w:rPr>
            </w:pPr>
            <w:r w:rsidRPr="004B5C47">
              <w:rPr>
                <w:rFonts w:ascii="Comic Sans MS" w:hAnsi="Comic Sans MS"/>
                <w:sz w:val="20"/>
                <w:szCs w:val="20"/>
              </w:rPr>
              <w:t>Present and past tenses correctly and</w:t>
            </w:r>
            <w:r w:rsidRPr="004B5C47">
              <w:rPr>
                <w:rFonts w:ascii="Helvetica" w:hAnsi="Helvetica" w:cs="Helvetica"/>
                <w:sz w:val="20"/>
                <w:szCs w:val="20"/>
              </w:rPr>
              <w:t xml:space="preserve"> </w:t>
            </w:r>
            <w:r w:rsidRPr="004B5C47">
              <w:rPr>
                <w:rFonts w:ascii="Comic Sans MS" w:hAnsi="Comic Sans MS"/>
                <w:sz w:val="20"/>
                <w:szCs w:val="20"/>
              </w:rPr>
              <w:t>consistently including the progressive form.</w:t>
            </w:r>
          </w:p>
          <w:p w14:paraId="4A106A27" w14:textId="77777777" w:rsidR="003439B6" w:rsidRPr="004B5C47" w:rsidRDefault="003439B6" w:rsidP="003439B6">
            <w:pPr>
              <w:pStyle w:val="ListParagraph"/>
              <w:numPr>
                <w:ilvl w:val="0"/>
                <w:numId w:val="12"/>
              </w:numPr>
              <w:autoSpaceDE w:val="0"/>
              <w:autoSpaceDN w:val="0"/>
              <w:adjustRightInd w:val="0"/>
              <w:rPr>
                <w:rFonts w:ascii="Comic Sans MS" w:hAnsi="Comic Sans MS"/>
                <w:sz w:val="20"/>
                <w:szCs w:val="20"/>
              </w:rPr>
            </w:pPr>
            <w:r w:rsidRPr="004B5C47">
              <w:rPr>
                <w:rFonts w:ascii="Comic Sans MS" w:hAnsi="Comic Sans MS"/>
                <w:sz w:val="20"/>
                <w:szCs w:val="20"/>
              </w:rPr>
              <w:t>Subordination and co-ordination.</w:t>
            </w:r>
          </w:p>
          <w:p w14:paraId="72C538CD" w14:textId="77777777" w:rsidR="003439B6" w:rsidRPr="004B5C47" w:rsidRDefault="003439B6" w:rsidP="003439B6">
            <w:pPr>
              <w:pStyle w:val="ListParagraph"/>
              <w:numPr>
                <w:ilvl w:val="0"/>
                <w:numId w:val="12"/>
              </w:numPr>
              <w:autoSpaceDE w:val="0"/>
              <w:autoSpaceDN w:val="0"/>
              <w:adjustRightInd w:val="0"/>
              <w:rPr>
                <w:rFonts w:ascii="Comic Sans MS" w:hAnsi="Comic Sans MS"/>
                <w:sz w:val="20"/>
                <w:szCs w:val="20"/>
              </w:rPr>
            </w:pPr>
            <w:r w:rsidRPr="004B5C47">
              <w:rPr>
                <w:rFonts w:ascii="Comic Sans MS" w:hAnsi="Comic Sans MS"/>
                <w:sz w:val="20"/>
                <w:szCs w:val="20"/>
              </w:rPr>
              <w:t>Some features of written Standard English.</w:t>
            </w:r>
          </w:p>
          <w:p w14:paraId="1320FA20" w14:textId="77777777" w:rsidR="003439B6" w:rsidRPr="004B5C47" w:rsidRDefault="003439B6" w:rsidP="003439B6">
            <w:pPr>
              <w:rPr>
                <w:rFonts w:ascii="Comic Sans MS" w:hAnsi="Comic Sans MS"/>
                <w:sz w:val="20"/>
                <w:szCs w:val="20"/>
              </w:rPr>
            </w:pPr>
            <w:r w:rsidRPr="004B5C47">
              <w:rPr>
                <w:rFonts w:ascii="Comic Sans MS" w:hAnsi="Comic Sans MS"/>
                <w:sz w:val="20"/>
                <w:szCs w:val="20"/>
              </w:rPr>
              <w:t xml:space="preserve"> </w:t>
            </w:r>
          </w:p>
          <w:p w14:paraId="73285598" w14:textId="77777777" w:rsidR="003439B6" w:rsidRPr="004B5C47" w:rsidRDefault="003439B6" w:rsidP="003439B6">
            <w:pPr>
              <w:jc w:val="center"/>
              <w:rPr>
                <w:rFonts w:ascii="Comic Sans MS" w:hAnsi="Comic Sans MS"/>
                <w:b/>
                <w:sz w:val="20"/>
                <w:szCs w:val="20"/>
                <w:u w:val="single"/>
              </w:rPr>
            </w:pPr>
          </w:p>
        </w:tc>
      </w:tr>
      <w:tr w:rsidR="003439B6" w:rsidRPr="004B5C47" w14:paraId="676228B7" w14:textId="77777777" w:rsidTr="006163DC">
        <w:tc>
          <w:tcPr>
            <w:tcW w:w="15614" w:type="dxa"/>
            <w:shd w:val="clear" w:color="auto" w:fill="auto"/>
          </w:tcPr>
          <w:p w14:paraId="61433DE0" w14:textId="77777777" w:rsidR="003439B6" w:rsidRPr="00F37403" w:rsidRDefault="003439B6" w:rsidP="003439B6">
            <w:pPr>
              <w:jc w:val="center"/>
              <w:rPr>
                <w:sz w:val="24"/>
                <w:szCs w:val="20"/>
              </w:rPr>
            </w:pPr>
            <w:r w:rsidRPr="00F37403">
              <w:rPr>
                <w:rFonts w:ascii="Comic Sans MS" w:hAnsi="Comic Sans MS"/>
                <w:sz w:val="24"/>
                <w:szCs w:val="20"/>
                <w:u w:val="single"/>
              </w:rPr>
              <w:lastRenderedPageBreak/>
              <w:t>Spelling objectives</w:t>
            </w:r>
          </w:p>
          <w:p w14:paraId="6BA9AD16" w14:textId="77777777" w:rsidR="003439B6" w:rsidRPr="004B5C47" w:rsidRDefault="003439B6" w:rsidP="003439B6">
            <w:pPr>
              <w:jc w:val="center"/>
              <w:rPr>
                <w:rFonts w:ascii="Comic Sans MS" w:hAnsi="Comic Sans MS"/>
                <w:b/>
                <w:sz w:val="20"/>
                <w:szCs w:val="20"/>
                <w:u w:val="single"/>
              </w:rPr>
            </w:pPr>
            <w:r w:rsidRPr="004B5C47">
              <w:rPr>
                <w:rFonts w:ascii="Comic Sans MS" w:hAnsi="Comic Sans MS"/>
                <w:sz w:val="20"/>
                <w:szCs w:val="20"/>
              </w:rPr>
              <w:t>Please see spelling overview</w:t>
            </w:r>
          </w:p>
        </w:tc>
      </w:tr>
    </w:tbl>
    <w:p w14:paraId="3BC0DAE8" w14:textId="77777777" w:rsidR="00FB1F1C" w:rsidRPr="004B5C47" w:rsidRDefault="00FB1F1C">
      <w:pPr>
        <w:rPr>
          <w:sz w:val="20"/>
          <w:szCs w:val="20"/>
        </w:rPr>
      </w:pPr>
    </w:p>
    <w:tbl>
      <w:tblPr>
        <w:tblStyle w:val="TableGrid"/>
        <w:tblW w:w="0" w:type="auto"/>
        <w:tblLook w:val="04A0" w:firstRow="1" w:lastRow="0" w:firstColumn="1" w:lastColumn="0" w:noHBand="0" w:noVBand="1"/>
      </w:tblPr>
      <w:tblGrid>
        <w:gridCol w:w="3074"/>
        <w:gridCol w:w="3081"/>
        <w:gridCol w:w="3077"/>
        <w:gridCol w:w="3079"/>
        <w:gridCol w:w="3077"/>
      </w:tblGrid>
      <w:tr w:rsidR="004D7CA7" w:rsidRPr="004B5C47" w14:paraId="7FEC92E2" w14:textId="77777777" w:rsidTr="004D7CA7">
        <w:tc>
          <w:tcPr>
            <w:tcW w:w="15614" w:type="dxa"/>
            <w:gridSpan w:val="5"/>
            <w:shd w:val="clear" w:color="auto" w:fill="DBE5F1" w:themeFill="accent1" w:themeFillTint="33"/>
          </w:tcPr>
          <w:p w14:paraId="709ADBBB" w14:textId="77777777" w:rsidR="004D7CA7" w:rsidRPr="004B5C47" w:rsidRDefault="004D7CA7" w:rsidP="004D7CA7">
            <w:pPr>
              <w:jc w:val="center"/>
              <w:rPr>
                <w:sz w:val="20"/>
                <w:szCs w:val="20"/>
              </w:rPr>
            </w:pPr>
            <w:r w:rsidRPr="004B5C47">
              <w:rPr>
                <w:rFonts w:ascii="Comic Sans MS" w:hAnsi="Comic Sans MS"/>
                <w:sz w:val="20"/>
                <w:szCs w:val="20"/>
              </w:rPr>
              <w:t>Vocabulary, Grammar and Punctuation Overview – Year Two</w:t>
            </w:r>
          </w:p>
        </w:tc>
      </w:tr>
      <w:tr w:rsidR="008F1422" w:rsidRPr="004B5C47" w14:paraId="24E19E4F" w14:textId="77777777" w:rsidTr="00AC6AAC">
        <w:tc>
          <w:tcPr>
            <w:tcW w:w="3122" w:type="dxa"/>
          </w:tcPr>
          <w:p w14:paraId="31CBF558" w14:textId="77777777" w:rsidR="008F1422" w:rsidRPr="004B5C47" w:rsidRDefault="008F1422" w:rsidP="00AC6AAC">
            <w:pPr>
              <w:jc w:val="center"/>
              <w:rPr>
                <w:rFonts w:ascii="Comic Sans MS" w:hAnsi="Comic Sans MS"/>
                <w:b/>
                <w:sz w:val="20"/>
                <w:szCs w:val="20"/>
                <w:u w:val="single"/>
              </w:rPr>
            </w:pPr>
            <w:r w:rsidRPr="004B5C47">
              <w:rPr>
                <w:rFonts w:ascii="Comic Sans MS" w:hAnsi="Comic Sans MS"/>
                <w:b/>
                <w:sz w:val="20"/>
                <w:szCs w:val="20"/>
                <w:u w:val="single"/>
              </w:rPr>
              <w:t>Word</w:t>
            </w:r>
          </w:p>
        </w:tc>
        <w:tc>
          <w:tcPr>
            <w:tcW w:w="3123" w:type="dxa"/>
          </w:tcPr>
          <w:p w14:paraId="788FF394" w14:textId="77777777" w:rsidR="008F1422" w:rsidRPr="004B5C47" w:rsidRDefault="008F1422" w:rsidP="00AC6AAC">
            <w:pPr>
              <w:jc w:val="center"/>
              <w:rPr>
                <w:rFonts w:ascii="Comic Sans MS" w:hAnsi="Comic Sans MS"/>
                <w:b/>
                <w:sz w:val="20"/>
                <w:szCs w:val="20"/>
                <w:u w:val="single"/>
              </w:rPr>
            </w:pPr>
            <w:r w:rsidRPr="004B5C47">
              <w:rPr>
                <w:rFonts w:ascii="Comic Sans MS" w:hAnsi="Comic Sans MS"/>
                <w:b/>
                <w:sz w:val="20"/>
                <w:szCs w:val="20"/>
                <w:u w:val="single"/>
              </w:rPr>
              <w:t>Sentence</w:t>
            </w:r>
          </w:p>
        </w:tc>
        <w:tc>
          <w:tcPr>
            <w:tcW w:w="3123" w:type="dxa"/>
          </w:tcPr>
          <w:p w14:paraId="458060F6" w14:textId="77777777" w:rsidR="008F1422" w:rsidRPr="004B5C47" w:rsidRDefault="008F1422" w:rsidP="00AC6AAC">
            <w:pPr>
              <w:jc w:val="center"/>
              <w:rPr>
                <w:rFonts w:ascii="Comic Sans MS" w:hAnsi="Comic Sans MS"/>
                <w:b/>
                <w:sz w:val="20"/>
                <w:szCs w:val="20"/>
                <w:u w:val="single"/>
              </w:rPr>
            </w:pPr>
            <w:r w:rsidRPr="004B5C47">
              <w:rPr>
                <w:rFonts w:ascii="Comic Sans MS" w:hAnsi="Comic Sans MS"/>
                <w:b/>
                <w:sz w:val="20"/>
                <w:szCs w:val="20"/>
                <w:u w:val="single"/>
              </w:rPr>
              <w:t>Text</w:t>
            </w:r>
          </w:p>
        </w:tc>
        <w:tc>
          <w:tcPr>
            <w:tcW w:w="3123" w:type="dxa"/>
          </w:tcPr>
          <w:p w14:paraId="6914A24B" w14:textId="77777777" w:rsidR="008F1422" w:rsidRPr="004B5C47" w:rsidRDefault="008F1422" w:rsidP="00AC6AAC">
            <w:pPr>
              <w:jc w:val="center"/>
              <w:rPr>
                <w:rFonts w:ascii="Comic Sans MS" w:hAnsi="Comic Sans MS"/>
                <w:b/>
                <w:sz w:val="20"/>
                <w:szCs w:val="20"/>
                <w:u w:val="single"/>
              </w:rPr>
            </w:pPr>
            <w:r w:rsidRPr="004B5C47">
              <w:rPr>
                <w:rFonts w:ascii="Comic Sans MS" w:hAnsi="Comic Sans MS"/>
                <w:b/>
                <w:sz w:val="20"/>
                <w:szCs w:val="20"/>
                <w:u w:val="single"/>
              </w:rPr>
              <w:t>Punctuation</w:t>
            </w:r>
          </w:p>
        </w:tc>
        <w:tc>
          <w:tcPr>
            <w:tcW w:w="3123" w:type="dxa"/>
          </w:tcPr>
          <w:p w14:paraId="57A30AC9" w14:textId="77777777" w:rsidR="008F1422" w:rsidRPr="004B5C47" w:rsidRDefault="008F1422" w:rsidP="00AC6AAC">
            <w:pPr>
              <w:jc w:val="center"/>
              <w:rPr>
                <w:rFonts w:ascii="Comic Sans MS" w:hAnsi="Comic Sans MS"/>
                <w:b/>
                <w:sz w:val="20"/>
                <w:szCs w:val="20"/>
                <w:u w:val="single"/>
              </w:rPr>
            </w:pPr>
            <w:r w:rsidRPr="004B5C47">
              <w:rPr>
                <w:rFonts w:ascii="Comic Sans MS" w:hAnsi="Comic Sans MS"/>
                <w:b/>
                <w:sz w:val="20"/>
                <w:szCs w:val="20"/>
                <w:u w:val="single"/>
              </w:rPr>
              <w:t>Terminology for pupils</w:t>
            </w:r>
          </w:p>
        </w:tc>
      </w:tr>
      <w:tr w:rsidR="008F1422" w:rsidRPr="004B5C47" w14:paraId="4699FD2E" w14:textId="77777777" w:rsidTr="00AC6AAC">
        <w:tc>
          <w:tcPr>
            <w:tcW w:w="3122" w:type="dxa"/>
          </w:tcPr>
          <w:p w14:paraId="7E82F5A4"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xml:space="preserve">• </w:t>
            </w:r>
            <w:r w:rsidR="00DF3A47" w:rsidRPr="004B5C47">
              <w:rPr>
                <w:rFonts w:ascii="Comic Sans MS" w:hAnsi="Comic Sans MS"/>
                <w:sz w:val="20"/>
                <w:szCs w:val="20"/>
              </w:rPr>
              <w:t>To know that a noun i</w:t>
            </w:r>
            <w:r w:rsidRPr="004B5C47">
              <w:rPr>
                <w:rFonts w:ascii="Comic Sans MS" w:hAnsi="Comic Sans MS"/>
                <w:sz w:val="20"/>
                <w:szCs w:val="20"/>
              </w:rPr>
              <w:t>s a naming word.</w:t>
            </w:r>
          </w:p>
          <w:p w14:paraId="01169695"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create compound</w:t>
            </w:r>
            <w:r w:rsidR="00DF3A47" w:rsidRPr="004B5C47">
              <w:rPr>
                <w:rFonts w:ascii="Comic Sans MS" w:hAnsi="Comic Sans MS"/>
                <w:sz w:val="20"/>
                <w:szCs w:val="20"/>
              </w:rPr>
              <w:t xml:space="preserve"> words </w:t>
            </w:r>
            <w:r w:rsidRPr="004B5C47">
              <w:rPr>
                <w:rFonts w:ascii="Comic Sans MS" w:hAnsi="Comic Sans MS"/>
                <w:sz w:val="20"/>
                <w:szCs w:val="20"/>
              </w:rPr>
              <w:t>for example</w:t>
            </w:r>
            <w:r w:rsidR="00DF3A47" w:rsidRPr="004B5C47">
              <w:rPr>
                <w:rFonts w:ascii="Comic Sans MS" w:hAnsi="Comic Sans MS"/>
                <w:sz w:val="20"/>
                <w:szCs w:val="20"/>
              </w:rPr>
              <w:t xml:space="preserve"> </w:t>
            </w:r>
            <w:r w:rsidRPr="004B5C47">
              <w:rPr>
                <w:rFonts w:ascii="Comic Sans MS" w:hAnsi="Comic Sans MS"/>
                <w:sz w:val="20"/>
                <w:szCs w:val="20"/>
              </w:rPr>
              <w:t>superman</w:t>
            </w:r>
            <w:r w:rsidR="00DF3A47" w:rsidRPr="004B5C47">
              <w:rPr>
                <w:rFonts w:ascii="Comic Sans MS" w:hAnsi="Comic Sans MS"/>
                <w:sz w:val="20"/>
                <w:szCs w:val="20"/>
              </w:rPr>
              <w:t xml:space="preserve">, </w:t>
            </w:r>
            <w:r w:rsidRPr="004B5C47">
              <w:rPr>
                <w:rFonts w:ascii="Comic Sans MS" w:hAnsi="Comic Sans MS"/>
                <w:sz w:val="20"/>
                <w:szCs w:val="20"/>
              </w:rPr>
              <w:t>whiteboard</w:t>
            </w:r>
          </w:p>
          <w:p w14:paraId="5A9B8B4C"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change adjectives</w:t>
            </w:r>
            <w:r w:rsidR="004D7CA7" w:rsidRPr="004B5C47">
              <w:rPr>
                <w:rFonts w:ascii="Comic Sans MS" w:hAnsi="Comic Sans MS"/>
                <w:sz w:val="20"/>
                <w:szCs w:val="20"/>
              </w:rPr>
              <w:t xml:space="preserve"> </w:t>
            </w:r>
            <w:r w:rsidRPr="004B5C47">
              <w:rPr>
                <w:rFonts w:ascii="Comic Sans MS" w:hAnsi="Comic Sans MS"/>
                <w:sz w:val="20"/>
                <w:szCs w:val="20"/>
              </w:rPr>
              <w:t>into nouns by using –</w:t>
            </w:r>
            <w:r w:rsidR="00DF3A47" w:rsidRPr="004B5C47">
              <w:rPr>
                <w:rFonts w:ascii="Comic Sans MS" w:hAnsi="Comic Sans MS"/>
                <w:sz w:val="20"/>
                <w:szCs w:val="20"/>
              </w:rPr>
              <w:t xml:space="preserve"> </w:t>
            </w:r>
            <w:r w:rsidRPr="004B5C47">
              <w:rPr>
                <w:rFonts w:ascii="Comic Sans MS" w:hAnsi="Comic Sans MS"/>
                <w:sz w:val="20"/>
                <w:szCs w:val="20"/>
              </w:rPr>
              <w:t>ness</w:t>
            </w:r>
          </w:p>
          <w:p w14:paraId="1C3BD328"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change verbs into</w:t>
            </w:r>
            <w:r w:rsidR="004D7CA7" w:rsidRPr="004B5C47">
              <w:rPr>
                <w:rFonts w:ascii="Comic Sans MS" w:hAnsi="Comic Sans MS"/>
                <w:sz w:val="20"/>
                <w:szCs w:val="20"/>
              </w:rPr>
              <w:t xml:space="preserve"> </w:t>
            </w:r>
            <w:r w:rsidRPr="004B5C47">
              <w:rPr>
                <w:rFonts w:ascii="Comic Sans MS" w:hAnsi="Comic Sans MS"/>
                <w:sz w:val="20"/>
                <w:szCs w:val="20"/>
              </w:rPr>
              <w:t>nouns by adding –er</w:t>
            </w:r>
            <w:r w:rsidR="004D7CA7" w:rsidRPr="004B5C47">
              <w:rPr>
                <w:rFonts w:ascii="Comic Sans MS" w:hAnsi="Comic Sans MS"/>
                <w:sz w:val="20"/>
                <w:szCs w:val="20"/>
              </w:rPr>
              <w:t xml:space="preserve"> </w:t>
            </w:r>
            <w:r w:rsidRPr="004B5C47">
              <w:rPr>
                <w:rFonts w:ascii="Comic Sans MS" w:hAnsi="Comic Sans MS"/>
                <w:sz w:val="20"/>
                <w:szCs w:val="20"/>
              </w:rPr>
              <w:t>(</w:t>
            </w:r>
            <w:r w:rsidR="004F0EBE" w:rsidRPr="004B5C47">
              <w:rPr>
                <w:rFonts w:ascii="Comic Sans MS" w:hAnsi="Comic Sans MS"/>
                <w:sz w:val="20"/>
                <w:szCs w:val="20"/>
              </w:rPr>
              <w:t>e.g.</w:t>
            </w:r>
            <w:r w:rsidRPr="004B5C47">
              <w:rPr>
                <w:rFonts w:ascii="Comic Sans MS" w:hAnsi="Comic Sans MS"/>
                <w:sz w:val="20"/>
                <w:szCs w:val="20"/>
              </w:rPr>
              <w:t>: baker, robber)</w:t>
            </w:r>
          </w:p>
          <w:p w14:paraId="3E205DBA"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change verbs into</w:t>
            </w:r>
          </w:p>
          <w:p w14:paraId="7AB88B3F"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adjectives by adding –</w:t>
            </w:r>
            <w:r w:rsidR="004D7CA7" w:rsidRPr="004B5C47">
              <w:rPr>
                <w:rFonts w:ascii="Comic Sans MS" w:hAnsi="Comic Sans MS"/>
                <w:sz w:val="20"/>
                <w:szCs w:val="20"/>
              </w:rPr>
              <w:t xml:space="preserve"> </w:t>
            </w:r>
            <w:r w:rsidRPr="004B5C47">
              <w:rPr>
                <w:rFonts w:ascii="Comic Sans MS" w:hAnsi="Comic Sans MS"/>
                <w:sz w:val="20"/>
                <w:szCs w:val="20"/>
              </w:rPr>
              <w:t>ful and –less</w:t>
            </w:r>
          </w:p>
          <w:p w14:paraId="14C2F88F"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Use the suffixes –er</w:t>
            </w:r>
            <w:r w:rsidR="004D7CA7" w:rsidRPr="004B5C47">
              <w:rPr>
                <w:rFonts w:ascii="Comic Sans MS" w:hAnsi="Comic Sans MS"/>
                <w:sz w:val="20"/>
                <w:szCs w:val="20"/>
              </w:rPr>
              <w:t xml:space="preserve"> </w:t>
            </w:r>
            <w:r w:rsidRPr="004B5C47">
              <w:rPr>
                <w:rFonts w:ascii="Comic Sans MS" w:hAnsi="Comic Sans MS"/>
                <w:sz w:val="20"/>
                <w:szCs w:val="20"/>
              </w:rPr>
              <w:t>and –est in adjectives</w:t>
            </w:r>
          </w:p>
          <w:p w14:paraId="16C6456B" w14:textId="77777777" w:rsidR="008F1422" w:rsidRPr="004B5C47" w:rsidRDefault="008F1422" w:rsidP="004D7CA7">
            <w:pPr>
              <w:autoSpaceDE w:val="0"/>
              <w:autoSpaceDN w:val="0"/>
              <w:adjustRightInd w:val="0"/>
              <w:rPr>
                <w:rFonts w:ascii="Comic Sans MS" w:hAnsi="Comic Sans MS"/>
                <w:sz w:val="20"/>
                <w:szCs w:val="20"/>
              </w:rPr>
            </w:pPr>
            <w:r w:rsidRPr="004B5C47">
              <w:rPr>
                <w:rFonts w:ascii="Comic Sans MS" w:hAnsi="Comic Sans MS"/>
                <w:sz w:val="20"/>
                <w:szCs w:val="20"/>
              </w:rPr>
              <w:t>• Use –</w:t>
            </w:r>
            <w:r w:rsidR="00DF3A47" w:rsidRPr="004B5C47">
              <w:rPr>
                <w:rFonts w:ascii="Comic Sans MS" w:hAnsi="Comic Sans MS"/>
                <w:sz w:val="20"/>
                <w:szCs w:val="20"/>
              </w:rPr>
              <w:t xml:space="preserve">ly in </w:t>
            </w:r>
            <w:r w:rsidR="004F0EBE" w:rsidRPr="004B5C47">
              <w:rPr>
                <w:rFonts w:ascii="Comic Sans MS" w:hAnsi="Comic Sans MS"/>
                <w:sz w:val="20"/>
                <w:szCs w:val="20"/>
              </w:rPr>
              <w:t>Standard English</w:t>
            </w:r>
            <w:r w:rsidRPr="004B5C47">
              <w:rPr>
                <w:rFonts w:ascii="Comic Sans MS" w:hAnsi="Comic Sans MS"/>
                <w:sz w:val="20"/>
                <w:szCs w:val="20"/>
              </w:rPr>
              <w:t xml:space="preserve"> to turn</w:t>
            </w:r>
            <w:r w:rsidR="00DF3A47" w:rsidRPr="004B5C47">
              <w:rPr>
                <w:rFonts w:ascii="Comic Sans MS" w:hAnsi="Comic Sans MS"/>
                <w:sz w:val="20"/>
                <w:szCs w:val="20"/>
              </w:rPr>
              <w:t xml:space="preserve"> </w:t>
            </w:r>
            <w:r w:rsidRPr="004B5C47">
              <w:rPr>
                <w:rFonts w:ascii="Comic Sans MS" w:hAnsi="Comic Sans MS"/>
                <w:sz w:val="20"/>
                <w:szCs w:val="20"/>
              </w:rPr>
              <w:t>adjectives into</w:t>
            </w:r>
            <w:r w:rsidR="00DF3A47" w:rsidRPr="004B5C47">
              <w:rPr>
                <w:rFonts w:ascii="Comic Sans MS" w:hAnsi="Comic Sans MS"/>
                <w:sz w:val="20"/>
                <w:szCs w:val="20"/>
              </w:rPr>
              <w:t xml:space="preserve"> </w:t>
            </w:r>
            <w:r w:rsidRPr="004B5C47">
              <w:rPr>
                <w:rFonts w:ascii="Comic Sans MS" w:hAnsi="Comic Sans MS"/>
                <w:sz w:val="20"/>
                <w:szCs w:val="20"/>
              </w:rPr>
              <w:t>adverbs</w:t>
            </w:r>
            <w:r w:rsidR="00DF3A47" w:rsidRPr="004B5C47">
              <w:rPr>
                <w:rFonts w:ascii="Comic Sans MS" w:hAnsi="Comic Sans MS"/>
                <w:sz w:val="20"/>
                <w:szCs w:val="20"/>
              </w:rPr>
              <w:t>.</w:t>
            </w:r>
          </w:p>
        </w:tc>
        <w:tc>
          <w:tcPr>
            <w:tcW w:w="3123" w:type="dxa"/>
          </w:tcPr>
          <w:p w14:paraId="4F61C794"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use subordination</w:t>
            </w:r>
          </w:p>
          <w:p w14:paraId="75324AF6"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w:t>
            </w:r>
            <w:r w:rsidR="004F0EBE" w:rsidRPr="004B5C47">
              <w:rPr>
                <w:rFonts w:ascii="Comic Sans MS" w:hAnsi="Comic Sans MS"/>
                <w:sz w:val="20"/>
                <w:szCs w:val="20"/>
              </w:rPr>
              <w:t>when,</w:t>
            </w:r>
            <w:r w:rsidRPr="004B5C47">
              <w:rPr>
                <w:rFonts w:ascii="Comic Sans MS" w:hAnsi="Comic Sans MS"/>
                <w:sz w:val="20"/>
                <w:szCs w:val="20"/>
              </w:rPr>
              <w:t xml:space="preserve"> </w:t>
            </w:r>
            <w:r w:rsidR="004F0EBE" w:rsidRPr="004B5C47">
              <w:rPr>
                <w:rFonts w:ascii="Comic Sans MS" w:hAnsi="Comic Sans MS"/>
                <w:sz w:val="20"/>
                <w:szCs w:val="20"/>
              </w:rPr>
              <w:t>if,</w:t>
            </w:r>
            <w:r w:rsidRPr="004B5C47">
              <w:rPr>
                <w:rFonts w:ascii="Comic Sans MS" w:hAnsi="Comic Sans MS"/>
                <w:sz w:val="20"/>
                <w:szCs w:val="20"/>
              </w:rPr>
              <w:t xml:space="preserve"> that,</w:t>
            </w:r>
            <w:r w:rsidR="004D7CA7" w:rsidRPr="004B5C47">
              <w:rPr>
                <w:rFonts w:ascii="Comic Sans MS" w:hAnsi="Comic Sans MS"/>
                <w:sz w:val="20"/>
                <w:szCs w:val="20"/>
              </w:rPr>
              <w:t xml:space="preserve"> </w:t>
            </w:r>
            <w:r w:rsidRPr="004B5C47">
              <w:rPr>
                <w:rFonts w:ascii="Comic Sans MS" w:hAnsi="Comic Sans MS"/>
                <w:sz w:val="20"/>
                <w:szCs w:val="20"/>
              </w:rPr>
              <w:t xml:space="preserve">because) </w:t>
            </w:r>
            <w:r w:rsidR="00DF3A47" w:rsidRPr="004B5C47">
              <w:rPr>
                <w:rFonts w:ascii="Comic Sans MS" w:hAnsi="Comic Sans MS"/>
                <w:sz w:val="20"/>
                <w:szCs w:val="20"/>
              </w:rPr>
              <w:t xml:space="preserve">to join </w:t>
            </w:r>
            <w:r w:rsidRPr="004B5C47">
              <w:rPr>
                <w:rFonts w:ascii="Comic Sans MS" w:hAnsi="Comic Sans MS"/>
                <w:sz w:val="20"/>
                <w:szCs w:val="20"/>
              </w:rPr>
              <w:t>clauses.</w:t>
            </w:r>
          </w:p>
          <w:p w14:paraId="2572A32C"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use co-ordination</w:t>
            </w:r>
            <w:r w:rsidR="004D7CA7" w:rsidRPr="004B5C47">
              <w:rPr>
                <w:rFonts w:ascii="Comic Sans MS" w:hAnsi="Comic Sans MS"/>
                <w:sz w:val="20"/>
                <w:szCs w:val="20"/>
              </w:rPr>
              <w:t xml:space="preserve"> </w:t>
            </w:r>
            <w:r w:rsidRPr="004B5C47">
              <w:rPr>
                <w:rFonts w:ascii="Comic Sans MS" w:hAnsi="Comic Sans MS"/>
                <w:sz w:val="20"/>
                <w:szCs w:val="20"/>
              </w:rPr>
              <w:t>(or, and, but)</w:t>
            </w:r>
          </w:p>
          <w:p w14:paraId="39EAA6BA"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build on</w:t>
            </w:r>
            <w:r w:rsidR="004D7CA7" w:rsidRPr="004B5C47">
              <w:rPr>
                <w:rFonts w:ascii="Comic Sans MS" w:hAnsi="Comic Sans MS"/>
                <w:sz w:val="20"/>
                <w:szCs w:val="20"/>
              </w:rPr>
              <w:t xml:space="preserve"> </w:t>
            </w:r>
            <w:r w:rsidRPr="004B5C47">
              <w:rPr>
                <w:rFonts w:ascii="Comic Sans MS" w:hAnsi="Comic Sans MS"/>
                <w:sz w:val="20"/>
                <w:szCs w:val="20"/>
              </w:rPr>
              <w:t>knowledge of nouns</w:t>
            </w:r>
            <w:r w:rsidR="004D7CA7" w:rsidRPr="004B5C47">
              <w:rPr>
                <w:rFonts w:ascii="Comic Sans MS" w:hAnsi="Comic Sans MS"/>
                <w:sz w:val="20"/>
                <w:szCs w:val="20"/>
              </w:rPr>
              <w:t xml:space="preserve"> </w:t>
            </w:r>
            <w:r w:rsidRPr="004B5C47">
              <w:rPr>
                <w:rFonts w:ascii="Comic Sans MS" w:hAnsi="Comic Sans MS"/>
                <w:sz w:val="20"/>
                <w:szCs w:val="20"/>
              </w:rPr>
              <w:t>and adjectives to</w:t>
            </w:r>
          </w:p>
          <w:p w14:paraId="7A0AFBF1"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create expanded</w:t>
            </w:r>
            <w:r w:rsidR="004D7CA7" w:rsidRPr="004B5C47">
              <w:rPr>
                <w:rFonts w:ascii="Comic Sans MS" w:hAnsi="Comic Sans MS"/>
                <w:sz w:val="20"/>
                <w:szCs w:val="20"/>
              </w:rPr>
              <w:t xml:space="preserve"> </w:t>
            </w:r>
            <w:r w:rsidRPr="004B5C47">
              <w:rPr>
                <w:rFonts w:ascii="Comic Sans MS" w:hAnsi="Comic Sans MS"/>
                <w:sz w:val="20"/>
                <w:szCs w:val="20"/>
              </w:rPr>
              <w:t>noun phrases</w:t>
            </w:r>
            <w:r w:rsidR="004D7CA7" w:rsidRPr="004B5C47">
              <w:rPr>
                <w:rFonts w:ascii="Comic Sans MS" w:hAnsi="Comic Sans MS"/>
                <w:sz w:val="20"/>
                <w:szCs w:val="20"/>
              </w:rPr>
              <w:t xml:space="preserve"> </w:t>
            </w:r>
            <w:r w:rsidRPr="004B5C47">
              <w:rPr>
                <w:rFonts w:ascii="Comic Sans MS" w:hAnsi="Comic Sans MS"/>
                <w:sz w:val="20"/>
                <w:szCs w:val="20"/>
              </w:rPr>
              <w:t>(the blue</w:t>
            </w:r>
            <w:r w:rsidR="004D7CA7" w:rsidRPr="004B5C47">
              <w:rPr>
                <w:rFonts w:ascii="Comic Sans MS" w:hAnsi="Comic Sans MS"/>
                <w:sz w:val="20"/>
                <w:szCs w:val="20"/>
              </w:rPr>
              <w:t xml:space="preserve"> </w:t>
            </w:r>
            <w:r w:rsidRPr="004B5C47">
              <w:rPr>
                <w:rFonts w:ascii="Comic Sans MS" w:hAnsi="Comic Sans MS"/>
                <w:sz w:val="20"/>
                <w:szCs w:val="20"/>
              </w:rPr>
              <w:t>butterfly, plain flour,</w:t>
            </w:r>
            <w:r w:rsidR="004D7CA7" w:rsidRPr="004B5C47">
              <w:rPr>
                <w:rFonts w:ascii="Comic Sans MS" w:hAnsi="Comic Sans MS"/>
                <w:sz w:val="20"/>
                <w:szCs w:val="20"/>
              </w:rPr>
              <w:t xml:space="preserve"> </w:t>
            </w:r>
            <w:r w:rsidRPr="004B5C47">
              <w:rPr>
                <w:rFonts w:ascii="Comic Sans MS" w:hAnsi="Comic Sans MS"/>
                <w:sz w:val="20"/>
                <w:szCs w:val="20"/>
              </w:rPr>
              <w:t>the man in the moon)</w:t>
            </w:r>
          </w:p>
          <w:p w14:paraId="12704C9B"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recognise that a</w:t>
            </w:r>
            <w:r w:rsidR="004D7CA7" w:rsidRPr="004B5C47">
              <w:rPr>
                <w:rFonts w:ascii="Comic Sans MS" w:hAnsi="Comic Sans MS"/>
                <w:sz w:val="20"/>
                <w:szCs w:val="20"/>
              </w:rPr>
              <w:t xml:space="preserve"> </w:t>
            </w:r>
            <w:r w:rsidR="002B0BE6">
              <w:rPr>
                <w:rFonts w:ascii="Comic Sans MS" w:hAnsi="Comic Sans MS"/>
                <w:sz w:val="20"/>
                <w:szCs w:val="20"/>
              </w:rPr>
              <w:t>s</w:t>
            </w:r>
            <w:r w:rsidRPr="004B5C47">
              <w:rPr>
                <w:rFonts w:ascii="Comic Sans MS" w:hAnsi="Comic Sans MS"/>
                <w:sz w:val="20"/>
                <w:szCs w:val="20"/>
              </w:rPr>
              <w:t>tatement is a telling</w:t>
            </w:r>
            <w:r w:rsidR="004D7CA7" w:rsidRPr="004B5C47">
              <w:rPr>
                <w:rFonts w:ascii="Comic Sans MS" w:hAnsi="Comic Sans MS"/>
                <w:sz w:val="20"/>
                <w:szCs w:val="20"/>
              </w:rPr>
              <w:t xml:space="preserve"> </w:t>
            </w:r>
            <w:r w:rsidRPr="004B5C47">
              <w:rPr>
                <w:rFonts w:ascii="Comic Sans MS" w:hAnsi="Comic Sans MS"/>
                <w:sz w:val="20"/>
                <w:szCs w:val="20"/>
              </w:rPr>
              <w:t>sentence.</w:t>
            </w:r>
          </w:p>
          <w:p w14:paraId="79379A1E" w14:textId="77777777" w:rsidR="008F1422" w:rsidRPr="004B5C47" w:rsidRDefault="002B0BE6" w:rsidP="008F1422">
            <w:pPr>
              <w:autoSpaceDE w:val="0"/>
              <w:autoSpaceDN w:val="0"/>
              <w:adjustRightInd w:val="0"/>
              <w:rPr>
                <w:rFonts w:ascii="Comic Sans MS" w:hAnsi="Comic Sans MS"/>
                <w:sz w:val="20"/>
                <w:szCs w:val="20"/>
              </w:rPr>
            </w:pPr>
            <w:r>
              <w:rPr>
                <w:rFonts w:ascii="Comic Sans MS" w:hAnsi="Comic Sans MS"/>
                <w:sz w:val="20"/>
                <w:szCs w:val="20"/>
              </w:rPr>
              <w:t xml:space="preserve">• To recognise that a </w:t>
            </w:r>
            <w:r w:rsidR="008F1422" w:rsidRPr="004B5C47">
              <w:rPr>
                <w:rFonts w:ascii="Comic Sans MS" w:hAnsi="Comic Sans MS"/>
                <w:sz w:val="20"/>
                <w:szCs w:val="20"/>
              </w:rPr>
              <w:t>question is an asking</w:t>
            </w:r>
            <w:r w:rsidR="004D7CA7" w:rsidRPr="004B5C47">
              <w:rPr>
                <w:rFonts w:ascii="Comic Sans MS" w:hAnsi="Comic Sans MS"/>
                <w:sz w:val="20"/>
                <w:szCs w:val="20"/>
              </w:rPr>
              <w:t xml:space="preserve"> </w:t>
            </w:r>
            <w:r w:rsidR="008F1422" w:rsidRPr="004B5C47">
              <w:rPr>
                <w:rFonts w:ascii="Comic Sans MS" w:hAnsi="Comic Sans MS"/>
                <w:sz w:val="20"/>
                <w:szCs w:val="20"/>
              </w:rPr>
              <w:t>sentence.</w:t>
            </w:r>
          </w:p>
          <w:p w14:paraId="6520597F"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recognise that an</w:t>
            </w:r>
          </w:p>
          <w:p w14:paraId="25164CDB"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exclamation is an</w:t>
            </w:r>
            <w:r w:rsidR="004D7CA7" w:rsidRPr="004B5C47">
              <w:rPr>
                <w:rFonts w:ascii="Comic Sans MS" w:hAnsi="Comic Sans MS"/>
                <w:sz w:val="20"/>
                <w:szCs w:val="20"/>
              </w:rPr>
              <w:t xml:space="preserve"> </w:t>
            </w:r>
            <w:r w:rsidRPr="004B5C47">
              <w:rPr>
                <w:rFonts w:ascii="Comic Sans MS" w:hAnsi="Comic Sans MS"/>
                <w:sz w:val="20"/>
                <w:szCs w:val="20"/>
              </w:rPr>
              <w:t>excited sentence.</w:t>
            </w:r>
          </w:p>
          <w:p w14:paraId="638F40BA" w14:textId="77777777" w:rsidR="007E1898" w:rsidRPr="004B5C47" w:rsidRDefault="008F1422" w:rsidP="007E1898">
            <w:pPr>
              <w:rPr>
                <w:sz w:val="20"/>
                <w:szCs w:val="20"/>
              </w:rPr>
            </w:pPr>
            <w:r w:rsidRPr="004B5C47">
              <w:rPr>
                <w:rFonts w:ascii="Comic Sans MS" w:hAnsi="Comic Sans MS"/>
                <w:sz w:val="20"/>
                <w:szCs w:val="20"/>
              </w:rPr>
              <w:t>• To recognise that a</w:t>
            </w:r>
            <w:r w:rsidR="004D7CA7" w:rsidRPr="004B5C47">
              <w:rPr>
                <w:rFonts w:ascii="Comic Sans MS" w:hAnsi="Comic Sans MS"/>
                <w:sz w:val="20"/>
                <w:szCs w:val="20"/>
              </w:rPr>
              <w:t xml:space="preserve"> </w:t>
            </w:r>
            <w:r w:rsidRPr="004B5C47">
              <w:rPr>
                <w:rFonts w:ascii="Comic Sans MS" w:hAnsi="Comic Sans MS"/>
                <w:sz w:val="20"/>
                <w:szCs w:val="20"/>
              </w:rPr>
              <w:t xml:space="preserve">command </w:t>
            </w:r>
            <w:r w:rsidR="007E1898" w:rsidRPr="004B5C47">
              <w:rPr>
                <w:rFonts w:ascii="Comic Sans MS" w:hAnsi="Comic Sans MS"/>
                <w:sz w:val="20"/>
                <w:szCs w:val="20"/>
              </w:rPr>
              <w:t>is a sentence giving an order.</w:t>
            </w:r>
          </w:p>
          <w:p w14:paraId="09B3113D" w14:textId="77777777" w:rsidR="008F1422" w:rsidRPr="004B5C47" w:rsidRDefault="008F1422" w:rsidP="006163DC">
            <w:pPr>
              <w:autoSpaceDE w:val="0"/>
              <w:autoSpaceDN w:val="0"/>
              <w:adjustRightInd w:val="0"/>
              <w:rPr>
                <w:rFonts w:ascii="Comic Sans MS" w:hAnsi="Comic Sans MS"/>
                <w:sz w:val="20"/>
                <w:szCs w:val="20"/>
              </w:rPr>
            </w:pPr>
          </w:p>
        </w:tc>
        <w:tc>
          <w:tcPr>
            <w:tcW w:w="3123" w:type="dxa"/>
          </w:tcPr>
          <w:p w14:paraId="35A919B1"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To be able to use</w:t>
            </w:r>
            <w:r w:rsidR="004D7CA7" w:rsidRPr="004B5C47">
              <w:rPr>
                <w:rFonts w:ascii="Comic Sans MS" w:hAnsi="Comic Sans MS"/>
                <w:sz w:val="20"/>
                <w:szCs w:val="20"/>
              </w:rPr>
              <w:t xml:space="preserve"> </w:t>
            </w:r>
            <w:r w:rsidRPr="004B5C47">
              <w:rPr>
                <w:rFonts w:ascii="Comic Sans MS" w:hAnsi="Comic Sans MS"/>
                <w:sz w:val="20"/>
                <w:szCs w:val="20"/>
              </w:rPr>
              <w:t>present tense</w:t>
            </w:r>
            <w:r w:rsidR="004D7CA7" w:rsidRPr="004B5C47">
              <w:rPr>
                <w:rFonts w:ascii="Comic Sans MS" w:hAnsi="Comic Sans MS"/>
                <w:sz w:val="20"/>
                <w:szCs w:val="20"/>
              </w:rPr>
              <w:t xml:space="preserve"> </w:t>
            </w:r>
            <w:r w:rsidRPr="004B5C47">
              <w:rPr>
                <w:rFonts w:ascii="Comic Sans MS" w:hAnsi="Comic Sans MS"/>
                <w:sz w:val="20"/>
                <w:szCs w:val="20"/>
              </w:rPr>
              <w:t>consistently and</w:t>
            </w:r>
            <w:r w:rsidR="004D7CA7" w:rsidRPr="004B5C47">
              <w:rPr>
                <w:rFonts w:ascii="Comic Sans MS" w:hAnsi="Comic Sans MS"/>
                <w:sz w:val="20"/>
                <w:szCs w:val="20"/>
              </w:rPr>
              <w:t xml:space="preserve"> </w:t>
            </w:r>
            <w:r w:rsidRPr="004B5C47">
              <w:rPr>
                <w:rFonts w:ascii="Comic Sans MS" w:hAnsi="Comic Sans MS"/>
                <w:sz w:val="20"/>
                <w:szCs w:val="20"/>
              </w:rPr>
              <w:t>correctly.</w:t>
            </w:r>
          </w:p>
          <w:p w14:paraId="334B6E8C"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be able to use past</w:t>
            </w:r>
            <w:r w:rsidR="004D7CA7" w:rsidRPr="004B5C47">
              <w:rPr>
                <w:rFonts w:ascii="Comic Sans MS" w:hAnsi="Comic Sans MS"/>
                <w:sz w:val="20"/>
                <w:szCs w:val="20"/>
              </w:rPr>
              <w:t xml:space="preserve"> </w:t>
            </w:r>
            <w:r w:rsidRPr="004B5C47">
              <w:rPr>
                <w:rFonts w:ascii="Comic Sans MS" w:hAnsi="Comic Sans MS"/>
                <w:sz w:val="20"/>
                <w:szCs w:val="20"/>
              </w:rPr>
              <w:t>tense consistently and</w:t>
            </w:r>
            <w:r w:rsidR="004D7CA7" w:rsidRPr="004B5C47">
              <w:rPr>
                <w:rFonts w:ascii="Comic Sans MS" w:hAnsi="Comic Sans MS"/>
                <w:sz w:val="20"/>
                <w:szCs w:val="20"/>
              </w:rPr>
              <w:t xml:space="preserve"> </w:t>
            </w:r>
            <w:r w:rsidRPr="004B5C47">
              <w:rPr>
                <w:rFonts w:ascii="Comic Sans MS" w:hAnsi="Comic Sans MS"/>
                <w:sz w:val="20"/>
                <w:szCs w:val="20"/>
              </w:rPr>
              <w:t>correctly.</w:t>
            </w:r>
          </w:p>
          <w:p w14:paraId="6FDCC321"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choose correctly</w:t>
            </w:r>
            <w:r w:rsidR="004D7CA7" w:rsidRPr="004B5C47">
              <w:rPr>
                <w:rFonts w:ascii="Comic Sans MS" w:hAnsi="Comic Sans MS"/>
                <w:sz w:val="20"/>
                <w:szCs w:val="20"/>
              </w:rPr>
              <w:t xml:space="preserve"> </w:t>
            </w:r>
            <w:r w:rsidRPr="004B5C47">
              <w:rPr>
                <w:rFonts w:ascii="Comic Sans MS" w:hAnsi="Comic Sans MS"/>
                <w:sz w:val="20"/>
                <w:szCs w:val="20"/>
              </w:rPr>
              <w:t>when to use present</w:t>
            </w:r>
            <w:r w:rsidR="004D7CA7" w:rsidRPr="004B5C47">
              <w:rPr>
                <w:rFonts w:ascii="Comic Sans MS" w:hAnsi="Comic Sans MS"/>
                <w:sz w:val="20"/>
                <w:szCs w:val="20"/>
              </w:rPr>
              <w:t xml:space="preserve"> </w:t>
            </w:r>
            <w:r w:rsidRPr="004B5C47">
              <w:rPr>
                <w:rFonts w:ascii="Comic Sans MS" w:hAnsi="Comic Sans MS"/>
                <w:sz w:val="20"/>
                <w:szCs w:val="20"/>
              </w:rPr>
              <w:t>tense and when to</w:t>
            </w:r>
            <w:r w:rsidR="004D7CA7" w:rsidRPr="004B5C47">
              <w:rPr>
                <w:rFonts w:ascii="Comic Sans MS" w:hAnsi="Comic Sans MS"/>
                <w:sz w:val="20"/>
                <w:szCs w:val="20"/>
              </w:rPr>
              <w:t xml:space="preserve"> </w:t>
            </w:r>
            <w:r w:rsidRPr="004B5C47">
              <w:rPr>
                <w:rFonts w:ascii="Comic Sans MS" w:hAnsi="Comic Sans MS"/>
                <w:sz w:val="20"/>
                <w:szCs w:val="20"/>
              </w:rPr>
              <w:t>use past tense.</w:t>
            </w:r>
          </w:p>
          <w:p w14:paraId="0336B3C4"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 To use the</w:t>
            </w:r>
            <w:r w:rsidR="004D7CA7" w:rsidRPr="004B5C47">
              <w:rPr>
                <w:rFonts w:ascii="Comic Sans MS" w:hAnsi="Comic Sans MS"/>
                <w:sz w:val="20"/>
                <w:szCs w:val="20"/>
              </w:rPr>
              <w:t xml:space="preserve"> </w:t>
            </w:r>
            <w:r w:rsidRPr="004B5C47">
              <w:rPr>
                <w:rFonts w:ascii="Comic Sans MS" w:hAnsi="Comic Sans MS"/>
                <w:sz w:val="20"/>
                <w:szCs w:val="20"/>
              </w:rPr>
              <w:t>progressive forms of</w:t>
            </w:r>
            <w:r w:rsidR="004D7CA7" w:rsidRPr="004B5C47">
              <w:rPr>
                <w:rFonts w:ascii="Comic Sans MS" w:hAnsi="Comic Sans MS"/>
                <w:sz w:val="20"/>
                <w:szCs w:val="20"/>
              </w:rPr>
              <w:t xml:space="preserve"> </w:t>
            </w:r>
            <w:r w:rsidRPr="004B5C47">
              <w:rPr>
                <w:rFonts w:ascii="Comic Sans MS" w:hAnsi="Comic Sans MS"/>
                <w:sz w:val="20"/>
                <w:szCs w:val="20"/>
              </w:rPr>
              <w:t>verbs in the present</w:t>
            </w:r>
            <w:r w:rsidR="004D7CA7" w:rsidRPr="004B5C47">
              <w:rPr>
                <w:rFonts w:ascii="Comic Sans MS" w:hAnsi="Comic Sans MS"/>
                <w:sz w:val="20"/>
                <w:szCs w:val="20"/>
              </w:rPr>
              <w:t xml:space="preserve"> </w:t>
            </w:r>
            <w:r w:rsidRPr="004B5C47">
              <w:rPr>
                <w:rFonts w:ascii="Comic Sans MS" w:hAnsi="Comic Sans MS"/>
                <w:sz w:val="20"/>
                <w:szCs w:val="20"/>
              </w:rPr>
              <w:t>and past tense.(</w:t>
            </w:r>
            <w:r w:rsidR="004D7CA7" w:rsidRPr="004B5C47">
              <w:rPr>
                <w:rFonts w:ascii="Comic Sans MS" w:hAnsi="Comic Sans MS"/>
                <w:sz w:val="20"/>
                <w:szCs w:val="20"/>
              </w:rPr>
              <w:t>e.g.</w:t>
            </w:r>
            <w:r w:rsidRPr="004B5C47">
              <w:rPr>
                <w:rFonts w:ascii="Comic Sans MS" w:hAnsi="Comic Sans MS"/>
                <w:sz w:val="20"/>
                <w:szCs w:val="20"/>
              </w:rPr>
              <w:t xml:space="preserve"> he</w:t>
            </w:r>
            <w:r w:rsidR="004D7CA7" w:rsidRPr="004B5C47">
              <w:rPr>
                <w:rFonts w:ascii="Comic Sans MS" w:hAnsi="Comic Sans MS"/>
                <w:sz w:val="20"/>
                <w:szCs w:val="20"/>
              </w:rPr>
              <w:t xml:space="preserve"> </w:t>
            </w:r>
            <w:r w:rsidRPr="004B5C47">
              <w:rPr>
                <w:rFonts w:ascii="Comic Sans MS" w:hAnsi="Comic Sans MS"/>
                <w:sz w:val="20"/>
                <w:szCs w:val="20"/>
              </w:rPr>
              <w:t>was drumming, she</w:t>
            </w:r>
          </w:p>
          <w:p w14:paraId="649B1388" w14:textId="77777777" w:rsidR="008F1422" w:rsidRPr="004B5C47" w:rsidRDefault="008F1422" w:rsidP="008F1422">
            <w:pPr>
              <w:autoSpaceDE w:val="0"/>
              <w:autoSpaceDN w:val="0"/>
              <w:adjustRightInd w:val="0"/>
              <w:rPr>
                <w:rFonts w:ascii="Comic Sans MS" w:hAnsi="Comic Sans MS"/>
                <w:sz w:val="20"/>
                <w:szCs w:val="20"/>
              </w:rPr>
            </w:pPr>
            <w:r w:rsidRPr="004B5C47">
              <w:rPr>
                <w:rFonts w:ascii="Comic Sans MS" w:hAnsi="Comic Sans MS"/>
                <w:sz w:val="20"/>
                <w:szCs w:val="20"/>
              </w:rPr>
              <w:t>was shouting)</w:t>
            </w:r>
          </w:p>
        </w:tc>
        <w:tc>
          <w:tcPr>
            <w:tcW w:w="3123" w:type="dxa"/>
          </w:tcPr>
          <w:p w14:paraId="2C49447E" w14:textId="77777777" w:rsidR="00DF3A4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 To use full stops to</w:t>
            </w:r>
            <w:r w:rsidR="004D7CA7" w:rsidRPr="004B5C47">
              <w:rPr>
                <w:rFonts w:ascii="Comic Sans MS" w:hAnsi="Comic Sans MS"/>
                <w:sz w:val="20"/>
                <w:szCs w:val="20"/>
              </w:rPr>
              <w:t xml:space="preserve"> d</w:t>
            </w:r>
            <w:r w:rsidRPr="004B5C47">
              <w:rPr>
                <w:rFonts w:ascii="Comic Sans MS" w:hAnsi="Comic Sans MS"/>
                <w:sz w:val="20"/>
                <w:szCs w:val="20"/>
              </w:rPr>
              <w:t>emarcate</w:t>
            </w:r>
            <w:r w:rsidR="004D7CA7" w:rsidRPr="004B5C47">
              <w:rPr>
                <w:rFonts w:ascii="Comic Sans MS" w:hAnsi="Comic Sans MS"/>
                <w:sz w:val="20"/>
                <w:szCs w:val="20"/>
              </w:rPr>
              <w:t xml:space="preserve"> </w:t>
            </w:r>
            <w:r w:rsidRPr="004B5C47">
              <w:rPr>
                <w:rFonts w:ascii="Comic Sans MS" w:hAnsi="Comic Sans MS"/>
                <w:sz w:val="20"/>
                <w:szCs w:val="20"/>
              </w:rPr>
              <w:t>statements.</w:t>
            </w:r>
          </w:p>
          <w:p w14:paraId="11D55876" w14:textId="77777777" w:rsidR="00DF3A4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 To use question</w:t>
            </w:r>
            <w:r w:rsidR="004D7CA7" w:rsidRPr="004B5C47">
              <w:rPr>
                <w:rFonts w:ascii="Comic Sans MS" w:hAnsi="Comic Sans MS"/>
                <w:sz w:val="20"/>
                <w:szCs w:val="20"/>
              </w:rPr>
              <w:t xml:space="preserve"> </w:t>
            </w:r>
            <w:r w:rsidRPr="004B5C47">
              <w:rPr>
                <w:rFonts w:ascii="Comic Sans MS" w:hAnsi="Comic Sans MS"/>
                <w:sz w:val="20"/>
                <w:szCs w:val="20"/>
              </w:rPr>
              <w:t>marks to demarcate</w:t>
            </w:r>
            <w:r w:rsidR="004D7CA7" w:rsidRPr="004B5C47">
              <w:rPr>
                <w:rFonts w:ascii="Comic Sans MS" w:hAnsi="Comic Sans MS"/>
                <w:sz w:val="20"/>
                <w:szCs w:val="20"/>
              </w:rPr>
              <w:t xml:space="preserve"> </w:t>
            </w:r>
            <w:r w:rsidRPr="004B5C47">
              <w:rPr>
                <w:rFonts w:ascii="Comic Sans MS" w:hAnsi="Comic Sans MS"/>
                <w:sz w:val="20"/>
                <w:szCs w:val="20"/>
              </w:rPr>
              <w:t>questions.</w:t>
            </w:r>
          </w:p>
          <w:p w14:paraId="40AF73AB" w14:textId="77777777" w:rsidR="00DF3A4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 To use exclamation</w:t>
            </w:r>
            <w:r w:rsidR="004D7CA7" w:rsidRPr="004B5C47">
              <w:rPr>
                <w:rFonts w:ascii="Comic Sans MS" w:hAnsi="Comic Sans MS"/>
                <w:sz w:val="20"/>
                <w:szCs w:val="20"/>
              </w:rPr>
              <w:t xml:space="preserve"> </w:t>
            </w:r>
            <w:r w:rsidRPr="004B5C47">
              <w:rPr>
                <w:rFonts w:ascii="Comic Sans MS" w:hAnsi="Comic Sans MS"/>
                <w:sz w:val="20"/>
                <w:szCs w:val="20"/>
              </w:rPr>
              <w:t>marks to demarcate</w:t>
            </w:r>
            <w:r w:rsidR="004D7CA7" w:rsidRPr="004B5C47">
              <w:rPr>
                <w:rFonts w:ascii="Comic Sans MS" w:hAnsi="Comic Sans MS"/>
                <w:sz w:val="20"/>
                <w:szCs w:val="20"/>
              </w:rPr>
              <w:t xml:space="preserve"> </w:t>
            </w:r>
            <w:r w:rsidRPr="004B5C47">
              <w:rPr>
                <w:rFonts w:ascii="Comic Sans MS" w:hAnsi="Comic Sans MS"/>
                <w:sz w:val="20"/>
                <w:szCs w:val="20"/>
              </w:rPr>
              <w:t>exclamations and</w:t>
            </w:r>
            <w:r w:rsidR="004D7CA7" w:rsidRPr="004B5C47">
              <w:rPr>
                <w:rFonts w:ascii="Comic Sans MS" w:hAnsi="Comic Sans MS"/>
                <w:sz w:val="20"/>
                <w:szCs w:val="20"/>
              </w:rPr>
              <w:t xml:space="preserve"> </w:t>
            </w:r>
            <w:r w:rsidRPr="004B5C47">
              <w:rPr>
                <w:rFonts w:ascii="Comic Sans MS" w:hAnsi="Comic Sans MS"/>
                <w:sz w:val="20"/>
                <w:szCs w:val="20"/>
              </w:rPr>
              <w:t>commands.</w:t>
            </w:r>
          </w:p>
          <w:p w14:paraId="25F547EE" w14:textId="77777777" w:rsidR="00DF3A4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 To use commas to</w:t>
            </w:r>
            <w:r w:rsidR="004D7CA7" w:rsidRPr="004B5C47">
              <w:rPr>
                <w:rFonts w:ascii="Comic Sans MS" w:hAnsi="Comic Sans MS"/>
                <w:sz w:val="20"/>
                <w:szCs w:val="20"/>
              </w:rPr>
              <w:t xml:space="preserve"> </w:t>
            </w:r>
            <w:r w:rsidRPr="004B5C47">
              <w:rPr>
                <w:rFonts w:ascii="Comic Sans MS" w:hAnsi="Comic Sans MS"/>
                <w:sz w:val="20"/>
                <w:szCs w:val="20"/>
              </w:rPr>
              <w:t>separate items in a</w:t>
            </w:r>
            <w:r w:rsidR="004D7CA7" w:rsidRPr="004B5C47">
              <w:rPr>
                <w:rFonts w:ascii="Comic Sans MS" w:hAnsi="Comic Sans MS"/>
                <w:sz w:val="20"/>
                <w:szCs w:val="20"/>
              </w:rPr>
              <w:t xml:space="preserve"> </w:t>
            </w:r>
            <w:r w:rsidRPr="004B5C47">
              <w:rPr>
                <w:rFonts w:ascii="Comic Sans MS" w:hAnsi="Comic Sans MS"/>
                <w:sz w:val="20"/>
                <w:szCs w:val="20"/>
              </w:rPr>
              <w:t>list.</w:t>
            </w:r>
          </w:p>
          <w:p w14:paraId="4DD54303" w14:textId="77777777" w:rsidR="00DF3A4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 To use apostrophes to</w:t>
            </w:r>
            <w:r w:rsidR="004D7CA7" w:rsidRPr="004B5C47">
              <w:rPr>
                <w:rFonts w:ascii="Comic Sans MS" w:hAnsi="Comic Sans MS"/>
                <w:sz w:val="20"/>
                <w:szCs w:val="20"/>
              </w:rPr>
              <w:t xml:space="preserve"> </w:t>
            </w:r>
            <w:r w:rsidRPr="004B5C47">
              <w:rPr>
                <w:rFonts w:ascii="Comic Sans MS" w:hAnsi="Comic Sans MS"/>
                <w:sz w:val="20"/>
                <w:szCs w:val="20"/>
              </w:rPr>
              <w:t>mark where letters</w:t>
            </w:r>
            <w:r w:rsidR="004D7CA7" w:rsidRPr="004B5C47">
              <w:rPr>
                <w:rFonts w:ascii="Comic Sans MS" w:hAnsi="Comic Sans MS"/>
                <w:sz w:val="20"/>
                <w:szCs w:val="20"/>
              </w:rPr>
              <w:t xml:space="preserve"> </w:t>
            </w:r>
            <w:r w:rsidRPr="004B5C47">
              <w:rPr>
                <w:rFonts w:ascii="Comic Sans MS" w:hAnsi="Comic Sans MS"/>
                <w:sz w:val="20"/>
                <w:szCs w:val="20"/>
              </w:rPr>
              <w:t>are missing in</w:t>
            </w:r>
            <w:r w:rsidR="004D7CA7" w:rsidRPr="004B5C47">
              <w:rPr>
                <w:rFonts w:ascii="Comic Sans MS" w:hAnsi="Comic Sans MS"/>
                <w:sz w:val="20"/>
                <w:szCs w:val="20"/>
              </w:rPr>
              <w:t xml:space="preserve"> </w:t>
            </w:r>
            <w:r w:rsidRPr="004B5C47">
              <w:rPr>
                <w:rFonts w:ascii="Comic Sans MS" w:hAnsi="Comic Sans MS"/>
                <w:sz w:val="20"/>
                <w:szCs w:val="20"/>
              </w:rPr>
              <w:t>spelling.</w:t>
            </w:r>
          </w:p>
          <w:p w14:paraId="0978A3DC" w14:textId="77777777" w:rsidR="008F1422" w:rsidRPr="004B5C47" w:rsidRDefault="00DF3A47" w:rsidP="004D7CA7">
            <w:pPr>
              <w:autoSpaceDE w:val="0"/>
              <w:autoSpaceDN w:val="0"/>
              <w:adjustRightInd w:val="0"/>
              <w:rPr>
                <w:rFonts w:ascii="Comic Sans MS" w:hAnsi="Comic Sans MS"/>
                <w:sz w:val="20"/>
                <w:szCs w:val="20"/>
              </w:rPr>
            </w:pPr>
            <w:r w:rsidRPr="004B5C47">
              <w:rPr>
                <w:rFonts w:ascii="Comic Sans MS" w:hAnsi="Comic Sans MS"/>
                <w:sz w:val="20"/>
                <w:szCs w:val="20"/>
              </w:rPr>
              <w:t>• To use possessive</w:t>
            </w:r>
            <w:r w:rsidR="004D7CA7" w:rsidRPr="004B5C47">
              <w:rPr>
                <w:rFonts w:ascii="Comic Sans MS" w:hAnsi="Comic Sans MS"/>
                <w:sz w:val="20"/>
                <w:szCs w:val="20"/>
              </w:rPr>
              <w:t xml:space="preserve"> </w:t>
            </w:r>
            <w:r w:rsidRPr="004B5C47">
              <w:rPr>
                <w:rFonts w:ascii="Comic Sans MS" w:hAnsi="Comic Sans MS"/>
                <w:sz w:val="20"/>
                <w:szCs w:val="20"/>
              </w:rPr>
              <w:t>apostrophes to make</w:t>
            </w:r>
            <w:r w:rsidR="004D7CA7" w:rsidRPr="004B5C47">
              <w:rPr>
                <w:rFonts w:ascii="Comic Sans MS" w:hAnsi="Comic Sans MS"/>
                <w:sz w:val="20"/>
                <w:szCs w:val="20"/>
              </w:rPr>
              <w:t xml:space="preserve"> </w:t>
            </w:r>
            <w:r w:rsidRPr="004B5C47">
              <w:rPr>
                <w:rFonts w:ascii="Comic Sans MS" w:hAnsi="Comic Sans MS"/>
                <w:sz w:val="20"/>
                <w:szCs w:val="20"/>
              </w:rPr>
              <w:t>singular possession in</w:t>
            </w:r>
            <w:r w:rsidR="004D7CA7" w:rsidRPr="004B5C47">
              <w:rPr>
                <w:rFonts w:ascii="Comic Sans MS" w:hAnsi="Comic Sans MS"/>
                <w:sz w:val="20"/>
                <w:szCs w:val="20"/>
              </w:rPr>
              <w:t xml:space="preserve"> nouns. (E.g. </w:t>
            </w:r>
            <w:r w:rsidRPr="004B5C47">
              <w:rPr>
                <w:rFonts w:ascii="Comic Sans MS" w:hAnsi="Comic Sans MS"/>
                <w:sz w:val="20"/>
                <w:szCs w:val="20"/>
              </w:rPr>
              <w:t>the girl’s name.)</w:t>
            </w:r>
          </w:p>
        </w:tc>
        <w:tc>
          <w:tcPr>
            <w:tcW w:w="3123" w:type="dxa"/>
          </w:tcPr>
          <w:p w14:paraId="7432D342" w14:textId="77777777" w:rsidR="00DF3A4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Please display this as part of</w:t>
            </w:r>
            <w:r w:rsidR="004D7CA7" w:rsidRPr="004B5C47">
              <w:rPr>
                <w:rFonts w:ascii="Comic Sans MS" w:hAnsi="Comic Sans MS"/>
                <w:sz w:val="20"/>
                <w:szCs w:val="20"/>
              </w:rPr>
              <w:t xml:space="preserve"> </w:t>
            </w:r>
            <w:r w:rsidRPr="004B5C47">
              <w:rPr>
                <w:rFonts w:ascii="Comic Sans MS" w:hAnsi="Comic Sans MS"/>
                <w:sz w:val="20"/>
                <w:szCs w:val="20"/>
              </w:rPr>
              <w:t>your literacy working wall.</w:t>
            </w:r>
          </w:p>
          <w:p w14:paraId="5CDF8ED9" w14:textId="77777777" w:rsidR="004D7CA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 xml:space="preserve">Noun adjective </w:t>
            </w:r>
          </w:p>
          <w:p w14:paraId="07780F0D" w14:textId="77777777" w:rsidR="00DF3A47" w:rsidRPr="004B5C47" w:rsidRDefault="004D7CA7" w:rsidP="00DF3A47">
            <w:pPr>
              <w:autoSpaceDE w:val="0"/>
              <w:autoSpaceDN w:val="0"/>
              <w:adjustRightInd w:val="0"/>
              <w:rPr>
                <w:rFonts w:ascii="Comic Sans MS" w:hAnsi="Comic Sans MS"/>
                <w:sz w:val="20"/>
                <w:szCs w:val="20"/>
              </w:rPr>
            </w:pPr>
            <w:r w:rsidRPr="004B5C47">
              <w:rPr>
                <w:rFonts w:ascii="Comic Sans MS" w:hAnsi="Comic Sans MS"/>
                <w:sz w:val="20"/>
                <w:szCs w:val="20"/>
              </w:rPr>
              <w:t>N</w:t>
            </w:r>
            <w:r w:rsidR="00DF3A47" w:rsidRPr="004B5C47">
              <w:rPr>
                <w:rFonts w:ascii="Comic Sans MS" w:hAnsi="Comic Sans MS"/>
                <w:sz w:val="20"/>
                <w:szCs w:val="20"/>
              </w:rPr>
              <w:t>oun phrase</w:t>
            </w:r>
          </w:p>
          <w:p w14:paraId="23E60EA3" w14:textId="77777777" w:rsidR="00DF3A47" w:rsidRPr="004B5C47" w:rsidRDefault="004D7CA7" w:rsidP="00DF3A47">
            <w:pPr>
              <w:autoSpaceDE w:val="0"/>
              <w:autoSpaceDN w:val="0"/>
              <w:adjustRightInd w:val="0"/>
              <w:rPr>
                <w:rFonts w:ascii="Comic Sans MS" w:hAnsi="Comic Sans MS"/>
                <w:sz w:val="20"/>
                <w:szCs w:val="20"/>
              </w:rPr>
            </w:pPr>
            <w:r w:rsidRPr="004B5C47">
              <w:rPr>
                <w:rFonts w:ascii="Comic Sans MS" w:hAnsi="Comic Sans MS"/>
                <w:sz w:val="20"/>
                <w:szCs w:val="20"/>
              </w:rPr>
              <w:t>A</w:t>
            </w:r>
            <w:r w:rsidR="00DF3A47" w:rsidRPr="004B5C47">
              <w:rPr>
                <w:rFonts w:ascii="Comic Sans MS" w:hAnsi="Comic Sans MS"/>
                <w:sz w:val="20"/>
                <w:szCs w:val="20"/>
              </w:rPr>
              <w:t>dverb</w:t>
            </w:r>
          </w:p>
          <w:p w14:paraId="4BCC3D6F" w14:textId="77777777" w:rsidR="004D7CA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Statement</w:t>
            </w:r>
          </w:p>
          <w:p w14:paraId="755DAA55" w14:textId="77777777" w:rsidR="00DF3A47" w:rsidRPr="004B5C47" w:rsidRDefault="004D7CA7" w:rsidP="00DF3A47">
            <w:pPr>
              <w:autoSpaceDE w:val="0"/>
              <w:autoSpaceDN w:val="0"/>
              <w:adjustRightInd w:val="0"/>
              <w:rPr>
                <w:rFonts w:ascii="Comic Sans MS" w:hAnsi="Comic Sans MS"/>
                <w:sz w:val="20"/>
                <w:szCs w:val="20"/>
              </w:rPr>
            </w:pPr>
            <w:r w:rsidRPr="004B5C47">
              <w:rPr>
                <w:rFonts w:ascii="Comic Sans MS" w:hAnsi="Comic Sans MS"/>
                <w:sz w:val="20"/>
                <w:szCs w:val="20"/>
              </w:rPr>
              <w:t>Q</w:t>
            </w:r>
            <w:r w:rsidR="00DF3A47" w:rsidRPr="004B5C47">
              <w:rPr>
                <w:rFonts w:ascii="Comic Sans MS" w:hAnsi="Comic Sans MS"/>
                <w:sz w:val="20"/>
                <w:szCs w:val="20"/>
              </w:rPr>
              <w:t>uestion</w:t>
            </w:r>
          </w:p>
          <w:p w14:paraId="255C6502" w14:textId="77777777" w:rsidR="004D7CA7" w:rsidRPr="004B5C47" w:rsidRDefault="004D7CA7" w:rsidP="00DF3A47">
            <w:pPr>
              <w:autoSpaceDE w:val="0"/>
              <w:autoSpaceDN w:val="0"/>
              <w:adjustRightInd w:val="0"/>
              <w:rPr>
                <w:rFonts w:ascii="Comic Sans MS" w:hAnsi="Comic Sans MS"/>
                <w:sz w:val="20"/>
                <w:szCs w:val="20"/>
              </w:rPr>
            </w:pPr>
            <w:r w:rsidRPr="004B5C47">
              <w:rPr>
                <w:rFonts w:ascii="Comic Sans MS" w:hAnsi="Comic Sans MS"/>
                <w:sz w:val="20"/>
                <w:szCs w:val="20"/>
              </w:rPr>
              <w:t>Command</w:t>
            </w:r>
          </w:p>
          <w:p w14:paraId="649BC761" w14:textId="77777777" w:rsidR="00DF3A47" w:rsidRPr="004B5C47" w:rsidRDefault="004D7CA7" w:rsidP="00DF3A47">
            <w:pPr>
              <w:autoSpaceDE w:val="0"/>
              <w:autoSpaceDN w:val="0"/>
              <w:adjustRightInd w:val="0"/>
              <w:rPr>
                <w:rFonts w:ascii="Comic Sans MS" w:hAnsi="Comic Sans MS"/>
                <w:sz w:val="20"/>
                <w:szCs w:val="20"/>
              </w:rPr>
            </w:pPr>
            <w:r w:rsidRPr="004B5C47">
              <w:rPr>
                <w:rFonts w:ascii="Comic Sans MS" w:hAnsi="Comic Sans MS"/>
                <w:sz w:val="20"/>
                <w:szCs w:val="20"/>
              </w:rPr>
              <w:t>E</w:t>
            </w:r>
            <w:r w:rsidR="00DF3A47" w:rsidRPr="004B5C47">
              <w:rPr>
                <w:rFonts w:ascii="Comic Sans MS" w:hAnsi="Comic Sans MS"/>
                <w:sz w:val="20"/>
                <w:szCs w:val="20"/>
              </w:rPr>
              <w:t>xclamation</w:t>
            </w:r>
          </w:p>
          <w:p w14:paraId="473CC348" w14:textId="77777777" w:rsidR="004B5C4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 xml:space="preserve">Compound </w:t>
            </w:r>
          </w:p>
          <w:p w14:paraId="011C8258" w14:textId="77777777" w:rsidR="00DF3A47" w:rsidRPr="004B5C47" w:rsidRDefault="004B5C47" w:rsidP="00DF3A47">
            <w:pPr>
              <w:autoSpaceDE w:val="0"/>
              <w:autoSpaceDN w:val="0"/>
              <w:adjustRightInd w:val="0"/>
              <w:rPr>
                <w:rFonts w:ascii="Comic Sans MS" w:hAnsi="Comic Sans MS"/>
                <w:sz w:val="20"/>
                <w:szCs w:val="20"/>
              </w:rPr>
            </w:pPr>
            <w:r w:rsidRPr="004B5C47">
              <w:rPr>
                <w:rFonts w:ascii="Comic Sans MS" w:hAnsi="Comic Sans MS"/>
                <w:sz w:val="20"/>
                <w:szCs w:val="20"/>
              </w:rPr>
              <w:t>S</w:t>
            </w:r>
            <w:r w:rsidR="00DF3A47" w:rsidRPr="004B5C47">
              <w:rPr>
                <w:rFonts w:ascii="Comic Sans MS" w:hAnsi="Comic Sans MS"/>
                <w:sz w:val="20"/>
                <w:szCs w:val="20"/>
              </w:rPr>
              <w:t>uffix</w:t>
            </w:r>
          </w:p>
          <w:p w14:paraId="3DC10DA3" w14:textId="77777777" w:rsidR="004B5C47" w:rsidRPr="004B5C47" w:rsidRDefault="00DF3A47" w:rsidP="00DF3A47">
            <w:pPr>
              <w:autoSpaceDE w:val="0"/>
              <w:autoSpaceDN w:val="0"/>
              <w:adjustRightInd w:val="0"/>
              <w:rPr>
                <w:rFonts w:ascii="Comic Sans MS" w:hAnsi="Comic Sans MS"/>
                <w:sz w:val="20"/>
                <w:szCs w:val="20"/>
              </w:rPr>
            </w:pPr>
            <w:r w:rsidRPr="004B5C47">
              <w:rPr>
                <w:rFonts w:ascii="Comic Sans MS" w:hAnsi="Comic Sans MS"/>
                <w:sz w:val="20"/>
                <w:szCs w:val="20"/>
              </w:rPr>
              <w:t xml:space="preserve">Present tense </w:t>
            </w:r>
          </w:p>
          <w:p w14:paraId="3234EB60" w14:textId="77777777" w:rsidR="00DF3A47" w:rsidRPr="004B5C47" w:rsidRDefault="004B5C47" w:rsidP="00DF3A47">
            <w:pPr>
              <w:autoSpaceDE w:val="0"/>
              <w:autoSpaceDN w:val="0"/>
              <w:adjustRightInd w:val="0"/>
              <w:rPr>
                <w:rFonts w:ascii="Comic Sans MS" w:hAnsi="Comic Sans MS"/>
                <w:sz w:val="20"/>
                <w:szCs w:val="20"/>
              </w:rPr>
            </w:pPr>
            <w:r w:rsidRPr="004B5C47">
              <w:rPr>
                <w:rFonts w:ascii="Comic Sans MS" w:hAnsi="Comic Sans MS"/>
                <w:sz w:val="20"/>
                <w:szCs w:val="20"/>
              </w:rPr>
              <w:t>P</w:t>
            </w:r>
            <w:r w:rsidR="00DF3A47" w:rsidRPr="004B5C47">
              <w:rPr>
                <w:rFonts w:ascii="Comic Sans MS" w:hAnsi="Comic Sans MS"/>
                <w:sz w:val="20"/>
                <w:szCs w:val="20"/>
              </w:rPr>
              <w:t>ast tense</w:t>
            </w:r>
          </w:p>
          <w:p w14:paraId="333699EB" w14:textId="77777777" w:rsidR="004B5C47" w:rsidRPr="004B5C47" w:rsidRDefault="00DF3A47" w:rsidP="00DF3A47">
            <w:pPr>
              <w:rPr>
                <w:rFonts w:ascii="Comic Sans MS" w:hAnsi="Comic Sans MS"/>
                <w:sz w:val="20"/>
                <w:szCs w:val="20"/>
              </w:rPr>
            </w:pPr>
            <w:r w:rsidRPr="004B5C47">
              <w:rPr>
                <w:rFonts w:ascii="Comic Sans MS" w:hAnsi="Comic Sans MS"/>
                <w:sz w:val="20"/>
                <w:szCs w:val="20"/>
              </w:rPr>
              <w:t xml:space="preserve">Apostrophe </w:t>
            </w:r>
          </w:p>
          <w:p w14:paraId="50BB9041" w14:textId="77777777" w:rsidR="008F1422" w:rsidRPr="004B5C47" w:rsidRDefault="004B5C47" w:rsidP="00DF3A47">
            <w:pPr>
              <w:rPr>
                <w:rFonts w:ascii="Comic Sans MS" w:hAnsi="Comic Sans MS"/>
                <w:sz w:val="20"/>
                <w:szCs w:val="20"/>
              </w:rPr>
            </w:pPr>
            <w:r w:rsidRPr="004B5C47">
              <w:rPr>
                <w:rFonts w:ascii="Comic Sans MS" w:hAnsi="Comic Sans MS"/>
                <w:sz w:val="20"/>
                <w:szCs w:val="20"/>
              </w:rPr>
              <w:t>C</w:t>
            </w:r>
            <w:r w:rsidR="00DF3A47" w:rsidRPr="004B5C47">
              <w:rPr>
                <w:rFonts w:ascii="Comic Sans MS" w:hAnsi="Comic Sans MS"/>
                <w:sz w:val="20"/>
                <w:szCs w:val="20"/>
              </w:rPr>
              <w:t>omma</w:t>
            </w:r>
          </w:p>
        </w:tc>
      </w:tr>
    </w:tbl>
    <w:p w14:paraId="1C92B94F" w14:textId="77777777" w:rsidR="008F1422" w:rsidRDefault="008F1422">
      <w:pPr>
        <w:rPr>
          <w:sz w:val="20"/>
          <w:szCs w:val="20"/>
        </w:rPr>
      </w:pPr>
    </w:p>
    <w:tbl>
      <w:tblPr>
        <w:tblStyle w:val="TableGrid"/>
        <w:tblW w:w="0" w:type="auto"/>
        <w:tblLook w:val="04A0" w:firstRow="1" w:lastRow="0" w:firstColumn="1" w:lastColumn="0" w:noHBand="0" w:noVBand="1"/>
      </w:tblPr>
      <w:tblGrid>
        <w:gridCol w:w="15388"/>
      </w:tblGrid>
      <w:tr w:rsidR="00F151DF" w:rsidRPr="004B5C47" w14:paraId="65103BAB" w14:textId="77777777" w:rsidTr="00FB1F1C">
        <w:tc>
          <w:tcPr>
            <w:tcW w:w="15614" w:type="dxa"/>
            <w:shd w:val="clear" w:color="auto" w:fill="FFC000"/>
          </w:tcPr>
          <w:p w14:paraId="43DBDF3F" w14:textId="77777777" w:rsidR="00F151DF" w:rsidRPr="004B5C47" w:rsidRDefault="00F151DF" w:rsidP="00F151DF">
            <w:pPr>
              <w:jc w:val="center"/>
              <w:rPr>
                <w:rFonts w:ascii="Comic Sans MS" w:hAnsi="Comic Sans MS"/>
                <w:color w:val="FFC000"/>
                <w:sz w:val="20"/>
                <w:szCs w:val="20"/>
              </w:rPr>
            </w:pPr>
            <w:r w:rsidRPr="004B5C47">
              <w:rPr>
                <w:rFonts w:ascii="Comic Sans MS" w:hAnsi="Comic Sans MS"/>
                <w:sz w:val="20"/>
                <w:szCs w:val="20"/>
              </w:rPr>
              <w:lastRenderedPageBreak/>
              <w:t>Suggested Texts – Year 1</w:t>
            </w:r>
            <w:r w:rsidR="00FB1F1C" w:rsidRPr="004B5C47">
              <w:rPr>
                <w:rFonts w:ascii="Comic Sans MS" w:hAnsi="Comic Sans MS"/>
                <w:sz w:val="20"/>
                <w:szCs w:val="20"/>
              </w:rPr>
              <w:t xml:space="preserve"> &amp; Year 2</w:t>
            </w:r>
          </w:p>
        </w:tc>
      </w:tr>
    </w:tbl>
    <w:p w14:paraId="3ACDE969" w14:textId="77777777" w:rsidR="002941F5" w:rsidRPr="004E175A" w:rsidRDefault="004435BA" w:rsidP="00F151DF">
      <w:pPr>
        <w:rPr>
          <w:sz w:val="20"/>
          <w:szCs w:val="20"/>
          <w:u w:val="single"/>
        </w:rPr>
      </w:pPr>
      <w:r>
        <w:rPr>
          <w:sz w:val="20"/>
          <w:szCs w:val="20"/>
          <w:u w:val="single"/>
        </w:rPr>
        <w:t>Fiction</w:t>
      </w:r>
    </w:p>
    <w:tbl>
      <w:tblPr>
        <w:tblStyle w:val="TableGrid"/>
        <w:tblW w:w="0" w:type="auto"/>
        <w:tblLook w:val="04A0" w:firstRow="1" w:lastRow="0" w:firstColumn="1" w:lastColumn="0" w:noHBand="0" w:noVBand="1"/>
      </w:tblPr>
      <w:tblGrid>
        <w:gridCol w:w="8512"/>
        <w:gridCol w:w="6876"/>
      </w:tblGrid>
      <w:tr w:rsidR="004E175A" w:rsidRPr="004B5C47" w14:paraId="78BED99E" w14:textId="77777777" w:rsidTr="003156D3">
        <w:tc>
          <w:tcPr>
            <w:tcW w:w="8613" w:type="dxa"/>
          </w:tcPr>
          <w:p w14:paraId="08803644" w14:textId="77777777" w:rsidR="004E175A" w:rsidRPr="004B5C47" w:rsidRDefault="004E175A" w:rsidP="00F151DF">
            <w:pPr>
              <w:rPr>
                <w:sz w:val="20"/>
                <w:szCs w:val="20"/>
              </w:rPr>
            </w:pPr>
            <w:r w:rsidRPr="004B5C47">
              <w:rPr>
                <w:sz w:val="20"/>
                <w:szCs w:val="20"/>
              </w:rPr>
              <w:t>Not now Bernard</w:t>
            </w:r>
          </w:p>
        </w:tc>
        <w:tc>
          <w:tcPr>
            <w:tcW w:w="6946" w:type="dxa"/>
          </w:tcPr>
          <w:p w14:paraId="39AE8F5E" w14:textId="77777777" w:rsidR="004E175A" w:rsidRPr="004B5C47" w:rsidRDefault="004E175A" w:rsidP="00F151DF">
            <w:pPr>
              <w:rPr>
                <w:sz w:val="20"/>
                <w:szCs w:val="20"/>
              </w:rPr>
            </w:pPr>
            <w:r w:rsidRPr="004B5C47">
              <w:rPr>
                <w:sz w:val="20"/>
                <w:szCs w:val="20"/>
              </w:rPr>
              <w:t>David McKee</w:t>
            </w:r>
          </w:p>
        </w:tc>
      </w:tr>
      <w:tr w:rsidR="004E175A" w:rsidRPr="004B5C47" w14:paraId="29840911" w14:textId="77777777" w:rsidTr="003156D3">
        <w:tc>
          <w:tcPr>
            <w:tcW w:w="8613" w:type="dxa"/>
          </w:tcPr>
          <w:p w14:paraId="4CAF85BF" w14:textId="77777777" w:rsidR="004E175A" w:rsidRPr="004B5C47" w:rsidRDefault="004E175A" w:rsidP="002941F5">
            <w:pPr>
              <w:rPr>
                <w:sz w:val="20"/>
                <w:szCs w:val="20"/>
              </w:rPr>
            </w:pPr>
            <w:r w:rsidRPr="004B5C47">
              <w:rPr>
                <w:sz w:val="20"/>
                <w:szCs w:val="20"/>
              </w:rPr>
              <w:t>The Tiger Who Came to Tea</w:t>
            </w:r>
          </w:p>
        </w:tc>
        <w:tc>
          <w:tcPr>
            <w:tcW w:w="6946" w:type="dxa"/>
          </w:tcPr>
          <w:p w14:paraId="04AADA44" w14:textId="77777777" w:rsidR="004E175A" w:rsidRPr="004B5C47" w:rsidRDefault="004E175A" w:rsidP="00F151DF">
            <w:pPr>
              <w:rPr>
                <w:sz w:val="20"/>
                <w:szCs w:val="20"/>
              </w:rPr>
            </w:pPr>
            <w:r w:rsidRPr="004B5C47">
              <w:rPr>
                <w:sz w:val="20"/>
                <w:szCs w:val="20"/>
              </w:rPr>
              <w:t>Judith Kerr</w:t>
            </w:r>
          </w:p>
        </w:tc>
      </w:tr>
      <w:tr w:rsidR="004E175A" w:rsidRPr="004B5C47" w14:paraId="05D4C705" w14:textId="77777777" w:rsidTr="003156D3">
        <w:tc>
          <w:tcPr>
            <w:tcW w:w="8613" w:type="dxa"/>
          </w:tcPr>
          <w:p w14:paraId="495CAB04" w14:textId="77777777" w:rsidR="004E175A" w:rsidRPr="004B5C47" w:rsidRDefault="004E175A" w:rsidP="002941F5">
            <w:pPr>
              <w:rPr>
                <w:sz w:val="20"/>
                <w:szCs w:val="20"/>
              </w:rPr>
            </w:pPr>
            <w:r w:rsidRPr="004B5C47">
              <w:rPr>
                <w:sz w:val="20"/>
                <w:szCs w:val="20"/>
              </w:rPr>
              <w:t>When a Monster is Born</w:t>
            </w:r>
          </w:p>
        </w:tc>
        <w:tc>
          <w:tcPr>
            <w:tcW w:w="6946" w:type="dxa"/>
          </w:tcPr>
          <w:p w14:paraId="03198A21" w14:textId="77777777" w:rsidR="004E175A" w:rsidRPr="004B5C47" w:rsidRDefault="004E175A" w:rsidP="00F151DF">
            <w:pPr>
              <w:rPr>
                <w:sz w:val="20"/>
                <w:szCs w:val="20"/>
              </w:rPr>
            </w:pPr>
            <w:r w:rsidRPr="004B5C47">
              <w:rPr>
                <w:sz w:val="20"/>
                <w:szCs w:val="20"/>
              </w:rPr>
              <w:t>Sean Taylor</w:t>
            </w:r>
          </w:p>
        </w:tc>
      </w:tr>
      <w:tr w:rsidR="004E175A" w:rsidRPr="004B5C47" w14:paraId="19E753FF" w14:textId="77777777" w:rsidTr="003156D3">
        <w:tc>
          <w:tcPr>
            <w:tcW w:w="8613" w:type="dxa"/>
          </w:tcPr>
          <w:p w14:paraId="4EE3B2AE" w14:textId="77777777" w:rsidR="004E175A" w:rsidRPr="004B5C47" w:rsidRDefault="004E175A" w:rsidP="002941F5">
            <w:pPr>
              <w:rPr>
                <w:sz w:val="20"/>
                <w:szCs w:val="20"/>
              </w:rPr>
            </w:pPr>
            <w:r w:rsidRPr="004B5C47">
              <w:rPr>
                <w:sz w:val="20"/>
                <w:szCs w:val="20"/>
              </w:rPr>
              <w:t>Little Mouse’s Big Book of Fears</w:t>
            </w:r>
          </w:p>
        </w:tc>
        <w:tc>
          <w:tcPr>
            <w:tcW w:w="6946" w:type="dxa"/>
          </w:tcPr>
          <w:p w14:paraId="104A9FF6" w14:textId="77777777" w:rsidR="004E175A" w:rsidRPr="004B5C47" w:rsidRDefault="004E175A" w:rsidP="00F151DF">
            <w:pPr>
              <w:rPr>
                <w:sz w:val="20"/>
                <w:szCs w:val="20"/>
              </w:rPr>
            </w:pPr>
            <w:r w:rsidRPr="004B5C47">
              <w:rPr>
                <w:sz w:val="20"/>
                <w:szCs w:val="20"/>
              </w:rPr>
              <w:t>Emily Gravett</w:t>
            </w:r>
          </w:p>
        </w:tc>
      </w:tr>
      <w:tr w:rsidR="004E175A" w:rsidRPr="004B5C47" w14:paraId="66168ADD" w14:textId="77777777" w:rsidTr="003156D3">
        <w:tc>
          <w:tcPr>
            <w:tcW w:w="8613" w:type="dxa"/>
          </w:tcPr>
          <w:p w14:paraId="5A8E16E1" w14:textId="77777777" w:rsidR="004E175A" w:rsidRPr="004B5C47" w:rsidRDefault="004E175A" w:rsidP="002941F5">
            <w:pPr>
              <w:rPr>
                <w:sz w:val="20"/>
                <w:szCs w:val="20"/>
              </w:rPr>
            </w:pPr>
            <w:r w:rsidRPr="004B5C47">
              <w:rPr>
                <w:sz w:val="20"/>
                <w:szCs w:val="20"/>
              </w:rPr>
              <w:t xml:space="preserve">Traditional Tales </w:t>
            </w:r>
          </w:p>
          <w:p w14:paraId="1810AD40" w14:textId="77777777" w:rsidR="004E175A" w:rsidRPr="004B5C47" w:rsidRDefault="004E175A" w:rsidP="002941F5">
            <w:pPr>
              <w:rPr>
                <w:sz w:val="20"/>
                <w:szCs w:val="20"/>
              </w:rPr>
            </w:pPr>
            <w:r w:rsidRPr="004B5C47">
              <w:rPr>
                <w:sz w:val="20"/>
                <w:szCs w:val="20"/>
              </w:rPr>
              <w:t>Little Red Riding Hood</w:t>
            </w:r>
          </w:p>
          <w:p w14:paraId="52D33F39" w14:textId="77777777" w:rsidR="004E175A" w:rsidRPr="004B5C47" w:rsidRDefault="004E175A" w:rsidP="002941F5">
            <w:pPr>
              <w:rPr>
                <w:sz w:val="20"/>
                <w:szCs w:val="20"/>
              </w:rPr>
            </w:pPr>
            <w:r w:rsidRPr="004B5C47">
              <w:rPr>
                <w:sz w:val="20"/>
                <w:szCs w:val="20"/>
              </w:rPr>
              <w:t>Jack and the Beanstalk</w:t>
            </w:r>
          </w:p>
          <w:p w14:paraId="0D2D58C8" w14:textId="77777777" w:rsidR="004E175A" w:rsidRPr="004B5C47" w:rsidRDefault="004E175A" w:rsidP="002941F5">
            <w:pPr>
              <w:rPr>
                <w:sz w:val="20"/>
                <w:szCs w:val="20"/>
              </w:rPr>
            </w:pPr>
            <w:r w:rsidRPr="004B5C47">
              <w:rPr>
                <w:sz w:val="20"/>
                <w:szCs w:val="20"/>
              </w:rPr>
              <w:t>The Gingerbread Man</w:t>
            </w:r>
          </w:p>
          <w:p w14:paraId="1FB3B9CA" w14:textId="77777777" w:rsidR="004E175A" w:rsidRPr="004B5C47" w:rsidRDefault="004E175A" w:rsidP="002941F5">
            <w:pPr>
              <w:rPr>
                <w:sz w:val="20"/>
                <w:szCs w:val="20"/>
              </w:rPr>
            </w:pPr>
            <w:r w:rsidRPr="004B5C47">
              <w:rPr>
                <w:sz w:val="20"/>
                <w:szCs w:val="20"/>
              </w:rPr>
              <w:t>Hansel and Gretel</w:t>
            </w:r>
          </w:p>
          <w:p w14:paraId="4CEB38A6" w14:textId="77777777" w:rsidR="004E175A" w:rsidRPr="004B5C47" w:rsidRDefault="004E175A" w:rsidP="002941F5">
            <w:pPr>
              <w:rPr>
                <w:sz w:val="20"/>
                <w:szCs w:val="20"/>
              </w:rPr>
            </w:pPr>
            <w:r w:rsidRPr="004B5C47">
              <w:rPr>
                <w:sz w:val="20"/>
                <w:szCs w:val="20"/>
              </w:rPr>
              <w:t>The Three Little Pigs</w:t>
            </w:r>
          </w:p>
        </w:tc>
        <w:tc>
          <w:tcPr>
            <w:tcW w:w="6946" w:type="dxa"/>
          </w:tcPr>
          <w:p w14:paraId="76E90FF8" w14:textId="77777777" w:rsidR="004E175A" w:rsidRPr="004B5C47" w:rsidRDefault="004E175A" w:rsidP="00AF7FA1">
            <w:pPr>
              <w:tabs>
                <w:tab w:val="left" w:pos="1560"/>
              </w:tabs>
              <w:rPr>
                <w:sz w:val="20"/>
                <w:szCs w:val="20"/>
              </w:rPr>
            </w:pPr>
            <w:r w:rsidRPr="004B5C47">
              <w:rPr>
                <w:sz w:val="20"/>
                <w:szCs w:val="20"/>
              </w:rPr>
              <w:tab/>
            </w:r>
          </w:p>
        </w:tc>
      </w:tr>
      <w:tr w:rsidR="004E175A" w:rsidRPr="004B5C47" w14:paraId="78170617" w14:textId="77777777" w:rsidTr="003156D3">
        <w:tc>
          <w:tcPr>
            <w:tcW w:w="8613" w:type="dxa"/>
          </w:tcPr>
          <w:p w14:paraId="09DA1E2D" w14:textId="77777777" w:rsidR="004E175A" w:rsidRPr="004B5C47" w:rsidRDefault="004E175A" w:rsidP="002941F5">
            <w:pPr>
              <w:rPr>
                <w:sz w:val="20"/>
                <w:szCs w:val="20"/>
              </w:rPr>
            </w:pPr>
            <w:r w:rsidRPr="004B5C47">
              <w:rPr>
                <w:sz w:val="20"/>
                <w:szCs w:val="20"/>
              </w:rPr>
              <w:t>The Lion Inside</w:t>
            </w:r>
          </w:p>
        </w:tc>
        <w:tc>
          <w:tcPr>
            <w:tcW w:w="6946" w:type="dxa"/>
          </w:tcPr>
          <w:p w14:paraId="0FC44851" w14:textId="77777777" w:rsidR="004E175A" w:rsidRPr="004B5C47" w:rsidRDefault="004E175A" w:rsidP="00AF7FA1">
            <w:pPr>
              <w:tabs>
                <w:tab w:val="left" w:pos="1560"/>
              </w:tabs>
              <w:rPr>
                <w:sz w:val="20"/>
                <w:szCs w:val="20"/>
              </w:rPr>
            </w:pPr>
            <w:r w:rsidRPr="004B5C47">
              <w:rPr>
                <w:sz w:val="20"/>
                <w:szCs w:val="20"/>
              </w:rPr>
              <w:t>Rachel Bright</w:t>
            </w:r>
          </w:p>
        </w:tc>
      </w:tr>
      <w:tr w:rsidR="004E175A" w:rsidRPr="004B5C47" w14:paraId="4ECD8151" w14:textId="77777777" w:rsidTr="003156D3">
        <w:tc>
          <w:tcPr>
            <w:tcW w:w="8613" w:type="dxa"/>
          </w:tcPr>
          <w:p w14:paraId="2651A92D" w14:textId="77777777" w:rsidR="004E175A" w:rsidRPr="004B5C47" w:rsidRDefault="004E175A" w:rsidP="002941F5">
            <w:pPr>
              <w:rPr>
                <w:sz w:val="20"/>
                <w:szCs w:val="20"/>
              </w:rPr>
            </w:pPr>
            <w:r w:rsidRPr="004B5C47">
              <w:rPr>
                <w:sz w:val="20"/>
                <w:szCs w:val="20"/>
              </w:rPr>
              <w:t>The Giant Jam Sandwich</w:t>
            </w:r>
          </w:p>
        </w:tc>
        <w:tc>
          <w:tcPr>
            <w:tcW w:w="6946" w:type="dxa"/>
          </w:tcPr>
          <w:p w14:paraId="25D3F0E6" w14:textId="77777777" w:rsidR="004E175A" w:rsidRPr="004B5C47" w:rsidRDefault="004E175A" w:rsidP="00AF7FA1">
            <w:pPr>
              <w:tabs>
                <w:tab w:val="left" w:pos="1560"/>
              </w:tabs>
              <w:rPr>
                <w:sz w:val="20"/>
                <w:szCs w:val="20"/>
              </w:rPr>
            </w:pPr>
            <w:r w:rsidRPr="004B5C47">
              <w:rPr>
                <w:sz w:val="20"/>
                <w:szCs w:val="20"/>
              </w:rPr>
              <w:t>Janet Burroway</w:t>
            </w:r>
          </w:p>
        </w:tc>
      </w:tr>
      <w:tr w:rsidR="004E175A" w:rsidRPr="004B5C47" w14:paraId="4C3A5A5F" w14:textId="77777777" w:rsidTr="003156D3">
        <w:tc>
          <w:tcPr>
            <w:tcW w:w="8613" w:type="dxa"/>
          </w:tcPr>
          <w:p w14:paraId="3CE6F17E" w14:textId="77777777" w:rsidR="004E175A" w:rsidRPr="004B5C47" w:rsidRDefault="004E175A" w:rsidP="002941F5">
            <w:pPr>
              <w:rPr>
                <w:sz w:val="20"/>
                <w:szCs w:val="20"/>
              </w:rPr>
            </w:pPr>
            <w:r w:rsidRPr="004B5C47">
              <w:rPr>
                <w:sz w:val="20"/>
                <w:szCs w:val="20"/>
              </w:rPr>
              <w:t>Winnie the Witch Stories</w:t>
            </w:r>
          </w:p>
        </w:tc>
        <w:tc>
          <w:tcPr>
            <w:tcW w:w="6946" w:type="dxa"/>
          </w:tcPr>
          <w:p w14:paraId="02CB4C4A" w14:textId="77777777" w:rsidR="004E175A" w:rsidRPr="004B5C47" w:rsidRDefault="004E175A" w:rsidP="00AF7FA1">
            <w:pPr>
              <w:tabs>
                <w:tab w:val="left" w:pos="1560"/>
              </w:tabs>
              <w:rPr>
                <w:sz w:val="20"/>
                <w:szCs w:val="20"/>
              </w:rPr>
            </w:pPr>
            <w:r w:rsidRPr="004B5C47">
              <w:rPr>
                <w:sz w:val="20"/>
                <w:szCs w:val="20"/>
              </w:rPr>
              <w:t xml:space="preserve"> Valerie Thomas</w:t>
            </w:r>
          </w:p>
        </w:tc>
      </w:tr>
      <w:tr w:rsidR="004E175A" w:rsidRPr="004B5C47" w14:paraId="14DD7341" w14:textId="77777777" w:rsidTr="003156D3">
        <w:tc>
          <w:tcPr>
            <w:tcW w:w="8613" w:type="dxa"/>
          </w:tcPr>
          <w:p w14:paraId="75A9BDC9" w14:textId="77777777" w:rsidR="004E175A" w:rsidRPr="004B5C47" w:rsidRDefault="004E175A" w:rsidP="00AC6AAC">
            <w:pPr>
              <w:rPr>
                <w:sz w:val="20"/>
                <w:szCs w:val="20"/>
              </w:rPr>
            </w:pPr>
            <w:r w:rsidRPr="004B5C47">
              <w:rPr>
                <w:sz w:val="20"/>
                <w:szCs w:val="20"/>
              </w:rPr>
              <w:t>Dogger</w:t>
            </w:r>
          </w:p>
        </w:tc>
        <w:tc>
          <w:tcPr>
            <w:tcW w:w="6946" w:type="dxa"/>
          </w:tcPr>
          <w:p w14:paraId="0BE2BF9C" w14:textId="77777777" w:rsidR="004E175A" w:rsidRPr="004B5C47" w:rsidRDefault="004E175A" w:rsidP="00AC6AAC">
            <w:pPr>
              <w:tabs>
                <w:tab w:val="left" w:pos="1560"/>
              </w:tabs>
              <w:rPr>
                <w:sz w:val="20"/>
                <w:szCs w:val="20"/>
              </w:rPr>
            </w:pPr>
            <w:r w:rsidRPr="004B5C47">
              <w:rPr>
                <w:sz w:val="20"/>
                <w:szCs w:val="20"/>
              </w:rPr>
              <w:t>Shirley Hughes</w:t>
            </w:r>
          </w:p>
        </w:tc>
      </w:tr>
      <w:tr w:rsidR="004E175A" w:rsidRPr="004B5C47" w14:paraId="1467F4CD" w14:textId="77777777" w:rsidTr="003156D3">
        <w:tc>
          <w:tcPr>
            <w:tcW w:w="8613" w:type="dxa"/>
          </w:tcPr>
          <w:p w14:paraId="0E9B4534" w14:textId="77777777" w:rsidR="004E175A" w:rsidRPr="004B5C47" w:rsidRDefault="004E175A" w:rsidP="004E175A">
            <w:pPr>
              <w:rPr>
                <w:sz w:val="20"/>
                <w:szCs w:val="20"/>
              </w:rPr>
            </w:pPr>
            <w:r w:rsidRPr="004B5C47">
              <w:rPr>
                <w:sz w:val="20"/>
                <w:szCs w:val="20"/>
              </w:rPr>
              <w:t xml:space="preserve">The Dark </w:t>
            </w:r>
          </w:p>
        </w:tc>
        <w:tc>
          <w:tcPr>
            <w:tcW w:w="6946" w:type="dxa"/>
          </w:tcPr>
          <w:p w14:paraId="75BAA564" w14:textId="77777777" w:rsidR="004E175A" w:rsidRPr="004B5C47" w:rsidRDefault="004E175A" w:rsidP="00AC6AAC">
            <w:pPr>
              <w:tabs>
                <w:tab w:val="left" w:pos="1560"/>
              </w:tabs>
              <w:rPr>
                <w:sz w:val="20"/>
                <w:szCs w:val="20"/>
              </w:rPr>
            </w:pPr>
            <w:r w:rsidRPr="004B5C47">
              <w:rPr>
                <w:sz w:val="20"/>
                <w:szCs w:val="20"/>
              </w:rPr>
              <w:t>Lemony Snicket</w:t>
            </w:r>
          </w:p>
        </w:tc>
      </w:tr>
      <w:tr w:rsidR="004E175A" w:rsidRPr="004B5C47" w14:paraId="54C98313" w14:textId="77777777" w:rsidTr="003156D3">
        <w:tc>
          <w:tcPr>
            <w:tcW w:w="8613" w:type="dxa"/>
          </w:tcPr>
          <w:p w14:paraId="73271F88" w14:textId="77777777" w:rsidR="004E175A" w:rsidRPr="004B5C47" w:rsidRDefault="004E175A" w:rsidP="00AC6AAC">
            <w:pPr>
              <w:rPr>
                <w:sz w:val="20"/>
                <w:szCs w:val="20"/>
              </w:rPr>
            </w:pPr>
            <w:r w:rsidRPr="004B5C47">
              <w:rPr>
                <w:sz w:val="20"/>
                <w:szCs w:val="20"/>
              </w:rPr>
              <w:t>Into the Forest</w:t>
            </w:r>
          </w:p>
        </w:tc>
        <w:tc>
          <w:tcPr>
            <w:tcW w:w="6946" w:type="dxa"/>
          </w:tcPr>
          <w:p w14:paraId="3EF1940D" w14:textId="77777777" w:rsidR="004E175A" w:rsidRPr="004B5C47" w:rsidRDefault="004E175A" w:rsidP="00AC6AAC">
            <w:pPr>
              <w:tabs>
                <w:tab w:val="left" w:pos="1560"/>
              </w:tabs>
              <w:rPr>
                <w:sz w:val="20"/>
                <w:szCs w:val="20"/>
              </w:rPr>
            </w:pPr>
            <w:r w:rsidRPr="004B5C47">
              <w:rPr>
                <w:sz w:val="20"/>
                <w:szCs w:val="20"/>
              </w:rPr>
              <w:t>Antony Brown</w:t>
            </w:r>
          </w:p>
        </w:tc>
      </w:tr>
      <w:tr w:rsidR="004E175A" w:rsidRPr="004B5C47" w14:paraId="0C1529EB" w14:textId="77777777" w:rsidTr="003156D3">
        <w:tc>
          <w:tcPr>
            <w:tcW w:w="8613" w:type="dxa"/>
          </w:tcPr>
          <w:p w14:paraId="51B64D43" w14:textId="77777777" w:rsidR="004E175A" w:rsidRPr="004B5C47" w:rsidRDefault="004E175A" w:rsidP="00AC6AAC">
            <w:pPr>
              <w:rPr>
                <w:sz w:val="20"/>
                <w:szCs w:val="20"/>
              </w:rPr>
            </w:pPr>
            <w:r w:rsidRPr="004B5C47">
              <w:rPr>
                <w:sz w:val="20"/>
                <w:szCs w:val="20"/>
              </w:rPr>
              <w:t>The Bear and the Piano</w:t>
            </w:r>
          </w:p>
        </w:tc>
        <w:tc>
          <w:tcPr>
            <w:tcW w:w="6946" w:type="dxa"/>
          </w:tcPr>
          <w:p w14:paraId="59BEE99E" w14:textId="77777777" w:rsidR="004E175A" w:rsidRPr="004B5C47" w:rsidRDefault="004E175A" w:rsidP="00AC6AAC">
            <w:pPr>
              <w:tabs>
                <w:tab w:val="left" w:pos="1560"/>
              </w:tabs>
              <w:rPr>
                <w:sz w:val="20"/>
                <w:szCs w:val="20"/>
              </w:rPr>
            </w:pPr>
            <w:r w:rsidRPr="004B5C47">
              <w:rPr>
                <w:sz w:val="20"/>
                <w:szCs w:val="20"/>
              </w:rPr>
              <w:t>David Litchfield</w:t>
            </w:r>
          </w:p>
        </w:tc>
      </w:tr>
      <w:tr w:rsidR="004E175A" w:rsidRPr="004B5C47" w14:paraId="09300A82" w14:textId="77777777" w:rsidTr="003156D3">
        <w:tc>
          <w:tcPr>
            <w:tcW w:w="8613" w:type="dxa"/>
          </w:tcPr>
          <w:p w14:paraId="22F5D5D8" w14:textId="77777777" w:rsidR="004E175A" w:rsidRPr="004B5C47" w:rsidRDefault="004E175A" w:rsidP="00AC6AAC">
            <w:pPr>
              <w:rPr>
                <w:sz w:val="20"/>
                <w:szCs w:val="20"/>
              </w:rPr>
            </w:pPr>
            <w:r w:rsidRPr="004B5C47">
              <w:rPr>
                <w:sz w:val="20"/>
                <w:szCs w:val="20"/>
              </w:rPr>
              <w:t>The Wonder</w:t>
            </w:r>
          </w:p>
        </w:tc>
        <w:tc>
          <w:tcPr>
            <w:tcW w:w="6946" w:type="dxa"/>
          </w:tcPr>
          <w:p w14:paraId="4C197F28" w14:textId="77777777" w:rsidR="004E175A" w:rsidRPr="004B5C47" w:rsidRDefault="004E175A" w:rsidP="00AC6AAC">
            <w:pPr>
              <w:tabs>
                <w:tab w:val="left" w:pos="1560"/>
              </w:tabs>
              <w:rPr>
                <w:sz w:val="20"/>
                <w:szCs w:val="20"/>
              </w:rPr>
            </w:pPr>
            <w:r w:rsidRPr="004B5C47">
              <w:rPr>
                <w:sz w:val="20"/>
                <w:szCs w:val="20"/>
              </w:rPr>
              <w:t>Faye Hanson</w:t>
            </w:r>
          </w:p>
        </w:tc>
      </w:tr>
      <w:tr w:rsidR="004E175A" w:rsidRPr="004B5C47" w14:paraId="3E03A56A" w14:textId="77777777" w:rsidTr="003156D3">
        <w:tc>
          <w:tcPr>
            <w:tcW w:w="8613" w:type="dxa"/>
          </w:tcPr>
          <w:p w14:paraId="130FE310" w14:textId="77777777" w:rsidR="004E175A" w:rsidRPr="004B5C47" w:rsidRDefault="004E175A" w:rsidP="004E175A">
            <w:pPr>
              <w:rPr>
                <w:sz w:val="20"/>
                <w:szCs w:val="20"/>
              </w:rPr>
            </w:pPr>
            <w:r w:rsidRPr="004B5C47">
              <w:rPr>
                <w:sz w:val="20"/>
                <w:szCs w:val="20"/>
              </w:rPr>
              <w:t xml:space="preserve">Orion and the Dark </w:t>
            </w:r>
          </w:p>
        </w:tc>
        <w:tc>
          <w:tcPr>
            <w:tcW w:w="6946" w:type="dxa"/>
          </w:tcPr>
          <w:p w14:paraId="63869B60" w14:textId="77777777" w:rsidR="004E175A" w:rsidRPr="004B5C47" w:rsidRDefault="004E175A" w:rsidP="00AC6AAC">
            <w:pPr>
              <w:tabs>
                <w:tab w:val="left" w:pos="1560"/>
              </w:tabs>
              <w:rPr>
                <w:sz w:val="20"/>
                <w:szCs w:val="20"/>
              </w:rPr>
            </w:pPr>
            <w:r w:rsidRPr="004B5C47">
              <w:rPr>
                <w:sz w:val="20"/>
                <w:szCs w:val="20"/>
              </w:rPr>
              <w:t>Emma Yarlett</w:t>
            </w:r>
          </w:p>
        </w:tc>
      </w:tr>
      <w:tr w:rsidR="004E175A" w:rsidRPr="004B5C47" w14:paraId="787A63B8" w14:textId="77777777" w:rsidTr="003156D3">
        <w:tc>
          <w:tcPr>
            <w:tcW w:w="8613" w:type="dxa"/>
          </w:tcPr>
          <w:p w14:paraId="2CEDB0CC" w14:textId="77777777" w:rsidR="004E175A" w:rsidRPr="004B5C47" w:rsidRDefault="004E175A" w:rsidP="00AC6AAC">
            <w:pPr>
              <w:rPr>
                <w:sz w:val="20"/>
                <w:szCs w:val="20"/>
              </w:rPr>
            </w:pPr>
            <w:r w:rsidRPr="004B5C47">
              <w:rPr>
                <w:sz w:val="20"/>
                <w:szCs w:val="20"/>
              </w:rPr>
              <w:t>Owl Babies</w:t>
            </w:r>
          </w:p>
        </w:tc>
        <w:tc>
          <w:tcPr>
            <w:tcW w:w="6946" w:type="dxa"/>
          </w:tcPr>
          <w:p w14:paraId="35A43B0E" w14:textId="77777777" w:rsidR="004E175A" w:rsidRPr="004B5C47" w:rsidRDefault="004E175A" w:rsidP="00AC6AAC">
            <w:pPr>
              <w:tabs>
                <w:tab w:val="left" w:pos="1560"/>
              </w:tabs>
              <w:rPr>
                <w:sz w:val="20"/>
                <w:szCs w:val="20"/>
              </w:rPr>
            </w:pPr>
            <w:r w:rsidRPr="004B5C47">
              <w:rPr>
                <w:sz w:val="20"/>
                <w:szCs w:val="20"/>
              </w:rPr>
              <w:t>Martin Waddell</w:t>
            </w:r>
          </w:p>
        </w:tc>
      </w:tr>
      <w:tr w:rsidR="004E175A" w:rsidRPr="004B5C47" w14:paraId="6E9691D6" w14:textId="77777777" w:rsidTr="003156D3">
        <w:tc>
          <w:tcPr>
            <w:tcW w:w="8613" w:type="dxa"/>
          </w:tcPr>
          <w:p w14:paraId="0A508FAB" w14:textId="77777777" w:rsidR="004E175A" w:rsidRPr="004B5C47" w:rsidRDefault="004E175A" w:rsidP="00AC6AAC">
            <w:pPr>
              <w:rPr>
                <w:sz w:val="20"/>
                <w:szCs w:val="20"/>
              </w:rPr>
            </w:pPr>
            <w:r>
              <w:rPr>
                <w:sz w:val="20"/>
                <w:szCs w:val="20"/>
              </w:rPr>
              <w:t>Beegu</w:t>
            </w:r>
          </w:p>
        </w:tc>
        <w:tc>
          <w:tcPr>
            <w:tcW w:w="6946" w:type="dxa"/>
          </w:tcPr>
          <w:p w14:paraId="4FA4567B" w14:textId="77777777" w:rsidR="004E175A" w:rsidRPr="004B5C47" w:rsidRDefault="00220646" w:rsidP="00AC6AAC">
            <w:pPr>
              <w:tabs>
                <w:tab w:val="left" w:pos="1560"/>
              </w:tabs>
              <w:rPr>
                <w:sz w:val="20"/>
                <w:szCs w:val="20"/>
              </w:rPr>
            </w:pPr>
            <w:r>
              <w:rPr>
                <w:sz w:val="20"/>
                <w:szCs w:val="20"/>
              </w:rPr>
              <w:t>Alexis Deacon</w:t>
            </w:r>
          </w:p>
        </w:tc>
      </w:tr>
      <w:tr w:rsidR="003156D3" w:rsidRPr="004B5C47" w14:paraId="32AEBAB5" w14:textId="77777777" w:rsidTr="003156D3">
        <w:tc>
          <w:tcPr>
            <w:tcW w:w="8613" w:type="dxa"/>
          </w:tcPr>
          <w:p w14:paraId="2165A0D3" w14:textId="77777777" w:rsidR="003156D3" w:rsidRDefault="003156D3" w:rsidP="00AC6AAC">
            <w:pPr>
              <w:rPr>
                <w:sz w:val="20"/>
                <w:szCs w:val="20"/>
              </w:rPr>
            </w:pPr>
            <w:r>
              <w:rPr>
                <w:sz w:val="20"/>
                <w:szCs w:val="20"/>
              </w:rPr>
              <w:t>The Enormous Crocodile</w:t>
            </w:r>
          </w:p>
        </w:tc>
        <w:tc>
          <w:tcPr>
            <w:tcW w:w="6946" w:type="dxa"/>
          </w:tcPr>
          <w:p w14:paraId="52D78FA6" w14:textId="77777777" w:rsidR="003156D3" w:rsidRDefault="003156D3" w:rsidP="00AC6AAC">
            <w:pPr>
              <w:tabs>
                <w:tab w:val="left" w:pos="1560"/>
              </w:tabs>
              <w:rPr>
                <w:sz w:val="20"/>
                <w:szCs w:val="20"/>
              </w:rPr>
            </w:pPr>
            <w:r>
              <w:rPr>
                <w:sz w:val="20"/>
                <w:szCs w:val="20"/>
              </w:rPr>
              <w:t>Roald Dahl</w:t>
            </w:r>
          </w:p>
        </w:tc>
      </w:tr>
      <w:tr w:rsidR="0048572F" w:rsidRPr="004B5C47" w14:paraId="114F3A2D" w14:textId="77777777" w:rsidTr="003156D3">
        <w:tc>
          <w:tcPr>
            <w:tcW w:w="8613" w:type="dxa"/>
          </w:tcPr>
          <w:p w14:paraId="743D7EB4" w14:textId="77777777" w:rsidR="0048572F" w:rsidRDefault="0048572F" w:rsidP="00AC6AAC">
            <w:pPr>
              <w:rPr>
                <w:sz w:val="20"/>
                <w:szCs w:val="20"/>
              </w:rPr>
            </w:pPr>
            <w:r>
              <w:rPr>
                <w:sz w:val="20"/>
                <w:szCs w:val="20"/>
              </w:rPr>
              <w:t>Handa’s Surprise</w:t>
            </w:r>
          </w:p>
        </w:tc>
        <w:tc>
          <w:tcPr>
            <w:tcW w:w="6946" w:type="dxa"/>
          </w:tcPr>
          <w:p w14:paraId="7632AE22" w14:textId="77777777" w:rsidR="0048572F" w:rsidRDefault="00CE0B42" w:rsidP="00AC6AAC">
            <w:pPr>
              <w:tabs>
                <w:tab w:val="left" w:pos="1560"/>
              </w:tabs>
              <w:rPr>
                <w:sz w:val="20"/>
                <w:szCs w:val="20"/>
              </w:rPr>
            </w:pPr>
            <w:r>
              <w:rPr>
                <w:sz w:val="20"/>
                <w:szCs w:val="20"/>
              </w:rPr>
              <w:t>Eileen Browne</w:t>
            </w:r>
          </w:p>
        </w:tc>
      </w:tr>
      <w:tr w:rsidR="0048572F" w:rsidRPr="004B5C47" w14:paraId="7653E71C" w14:textId="77777777" w:rsidTr="003156D3">
        <w:tc>
          <w:tcPr>
            <w:tcW w:w="8613" w:type="dxa"/>
          </w:tcPr>
          <w:p w14:paraId="27779283" w14:textId="77777777" w:rsidR="0048572F" w:rsidRDefault="0048572F" w:rsidP="00AC6AAC">
            <w:pPr>
              <w:rPr>
                <w:sz w:val="20"/>
                <w:szCs w:val="20"/>
              </w:rPr>
            </w:pPr>
            <w:r>
              <w:rPr>
                <w:sz w:val="20"/>
                <w:szCs w:val="20"/>
              </w:rPr>
              <w:t>Room on a Broom</w:t>
            </w:r>
          </w:p>
        </w:tc>
        <w:tc>
          <w:tcPr>
            <w:tcW w:w="6946" w:type="dxa"/>
          </w:tcPr>
          <w:p w14:paraId="313C6DFA" w14:textId="77777777" w:rsidR="0048572F" w:rsidRDefault="00CE0B42" w:rsidP="00AC6AAC">
            <w:pPr>
              <w:tabs>
                <w:tab w:val="left" w:pos="1560"/>
              </w:tabs>
              <w:rPr>
                <w:sz w:val="20"/>
                <w:szCs w:val="20"/>
              </w:rPr>
            </w:pPr>
            <w:r>
              <w:rPr>
                <w:sz w:val="20"/>
                <w:szCs w:val="20"/>
              </w:rPr>
              <w:t>Julia Donaldson</w:t>
            </w:r>
          </w:p>
        </w:tc>
      </w:tr>
      <w:tr w:rsidR="0048572F" w:rsidRPr="004B5C47" w14:paraId="46852D02" w14:textId="77777777" w:rsidTr="003156D3">
        <w:tc>
          <w:tcPr>
            <w:tcW w:w="8613" w:type="dxa"/>
          </w:tcPr>
          <w:p w14:paraId="0BD60E78" w14:textId="77777777" w:rsidR="0048572F" w:rsidRDefault="0048572F" w:rsidP="00AC6AAC">
            <w:pPr>
              <w:rPr>
                <w:sz w:val="20"/>
                <w:szCs w:val="20"/>
              </w:rPr>
            </w:pPr>
            <w:r>
              <w:rPr>
                <w:sz w:val="20"/>
                <w:szCs w:val="20"/>
              </w:rPr>
              <w:t>This is the Bear and the Scary Night</w:t>
            </w:r>
          </w:p>
        </w:tc>
        <w:tc>
          <w:tcPr>
            <w:tcW w:w="6946" w:type="dxa"/>
          </w:tcPr>
          <w:p w14:paraId="2DF5B749" w14:textId="77777777" w:rsidR="0048572F" w:rsidRDefault="00CE0B42" w:rsidP="00AC6AAC">
            <w:pPr>
              <w:tabs>
                <w:tab w:val="left" w:pos="1560"/>
              </w:tabs>
              <w:rPr>
                <w:sz w:val="20"/>
                <w:szCs w:val="20"/>
              </w:rPr>
            </w:pPr>
            <w:r>
              <w:rPr>
                <w:sz w:val="20"/>
                <w:szCs w:val="20"/>
              </w:rPr>
              <w:t>Sarah Hayes</w:t>
            </w:r>
          </w:p>
        </w:tc>
      </w:tr>
      <w:tr w:rsidR="0048572F" w:rsidRPr="004B5C47" w14:paraId="1FE9A480" w14:textId="77777777" w:rsidTr="003156D3">
        <w:tc>
          <w:tcPr>
            <w:tcW w:w="8613" w:type="dxa"/>
          </w:tcPr>
          <w:p w14:paraId="7E1C761F" w14:textId="77777777" w:rsidR="0048572F" w:rsidRDefault="0048572F" w:rsidP="00AC6AAC">
            <w:pPr>
              <w:rPr>
                <w:sz w:val="20"/>
                <w:szCs w:val="20"/>
              </w:rPr>
            </w:pPr>
            <w:r>
              <w:rPr>
                <w:sz w:val="20"/>
                <w:szCs w:val="20"/>
              </w:rPr>
              <w:t>Lost in the Toy Museum</w:t>
            </w:r>
          </w:p>
        </w:tc>
        <w:tc>
          <w:tcPr>
            <w:tcW w:w="6946" w:type="dxa"/>
          </w:tcPr>
          <w:p w14:paraId="24EC7FA5" w14:textId="77777777" w:rsidR="0048572F" w:rsidRDefault="00CE0B42" w:rsidP="00AC6AAC">
            <w:pPr>
              <w:tabs>
                <w:tab w:val="left" w:pos="1560"/>
              </w:tabs>
              <w:rPr>
                <w:sz w:val="20"/>
                <w:szCs w:val="20"/>
              </w:rPr>
            </w:pPr>
            <w:r>
              <w:rPr>
                <w:sz w:val="20"/>
                <w:szCs w:val="20"/>
              </w:rPr>
              <w:t>David Lucas</w:t>
            </w:r>
          </w:p>
        </w:tc>
      </w:tr>
      <w:tr w:rsidR="0048572F" w:rsidRPr="004B5C47" w14:paraId="6EA59C07" w14:textId="77777777" w:rsidTr="003156D3">
        <w:tc>
          <w:tcPr>
            <w:tcW w:w="8613" w:type="dxa"/>
          </w:tcPr>
          <w:p w14:paraId="615887E2" w14:textId="77777777" w:rsidR="0048572F" w:rsidRDefault="0048572F" w:rsidP="00AC6AAC">
            <w:pPr>
              <w:rPr>
                <w:sz w:val="20"/>
                <w:szCs w:val="20"/>
              </w:rPr>
            </w:pPr>
            <w:r>
              <w:rPr>
                <w:sz w:val="20"/>
                <w:szCs w:val="20"/>
              </w:rPr>
              <w:t>On the way home</w:t>
            </w:r>
          </w:p>
        </w:tc>
        <w:tc>
          <w:tcPr>
            <w:tcW w:w="6946" w:type="dxa"/>
          </w:tcPr>
          <w:p w14:paraId="1C61CA96" w14:textId="77777777" w:rsidR="0048572F" w:rsidRDefault="00CE0B42" w:rsidP="00AC6AAC">
            <w:pPr>
              <w:tabs>
                <w:tab w:val="left" w:pos="1560"/>
              </w:tabs>
              <w:rPr>
                <w:sz w:val="20"/>
                <w:szCs w:val="20"/>
              </w:rPr>
            </w:pPr>
            <w:r>
              <w:rPr>
                <w:sz w:val="20"/>
                <w:szCs w:val="20"/>
              </w:rPr>
              <w:t>Jill Murphy</w:t>
            </w:r>
          </w:p>
        </w:tc>
      </w:tr>
      <w:tr w:rsidR="0048572F" w:rsidRPr="004B5C47" w14:paraId="344C1BF6" w14:textId="77777777" w:rsidTr="003156D3">
        <w:tc>
          <w:tcPr>
            <w:tcW w:w="8613" w:type="dxa"/>
          </w:tcPr>
          <w:p w14:paraId="625FB9F1" w14:textId="77777777" w:rsidR="0048572F" w:rsidRDefault="0048572F" w:rsidP="00AC6AAC">
            <w:pPr>
              <w:rPr>
                <w:sz w:val="20"/>
                <w:szCs w:val="20"/>
              </w:rPr>
            </w:pPr>
            <w:r>
              <w:rPr>
                <w:sz w:val="20"/>
                <w:szCs w:val="20"/>
              </w:rPr>
              <w:t>This is our House</w:t>
            </w:r>
          </w:p>
        </w:tc>
        <w:tc>
          <w:tcPr>
            <w:tcW w:w="6946" w:type="dxa"/>
          </w:tcPr>
          <w:p w14:paraId="0D6D4711" w14:textId="77777777" w:rsidR="0048572F" w:rsidRDefault="00CE0B42" w:rsidP="00AC6AAC">
            <w:pPr>
              <w:tabs>
                <w:tab w:val="left" w:pos="1560"/>
              </w:tabs>
              <w:rPr>
                <w:sz w:val="20"/>
                <w:szCs w:val="20"/>
              </w:rPr>
            </w:pPr>
            <w:r>
              <w:rPr>
                <w:sz w:val="20"/>
                <w:szCs w:val="20"/>
              </w:rPr>
              <w:t>Michael Rosen</w:t>
            </w:r>
          </w:p>
        </w:tc>
      </w:tr>
      <w:tr w:rsidR="0048572F" w:rsidRPr="004B5C47" w14:paraId="597D47B3" w14:textId="77777777" w:rsidTr="003156D3">
        <w:tc>
          <w:tcPr>
            <w:tcW w:w="8613" w:type="dxa"/>
          </w:tcPr>
          <w:p w14:paraId="66D97C77" w14:textId="77777777" w:rsidR="0048572F" w:rsidRDefault="00CE0B42" w:rsidP="00AC6AAC">
            <w:pPr>
              <w:rPr>
                <w:sz w:val="20"/>
                <w:szCs w:val="20"/>
              </w:rPr>
            </w:pPr>
            <w:r>
              <w:rPr>
                <w:sz w:val="20"/>
                <w:szCs w:val="20"/>
              </w:rPr>
              <w:t>How to hide a Lion</w:t>
            </w:r>
          </w:p>
        </w:tc>
        <w:tc>
          <w:tcPr>
            <w:tcW w:w="6946" w:type="dxa"/>
          </w:tcPr>
          <w:p w14:paraId="4088C1BD" w14:textId="77777777" w:rsidR="0048572F" w:rsidRDefault="00CE0B42" w:rsidP="00AC6AAC">
            <w:pPr>
              <w:tabs>
                <w:tab w:val="left" w:pos="1560"/>
              </w:tabs>
              <w:rPr>
                <w:sz w:val="20"/>
                <w:szCs w:val="20"/>
              </w:rPr>
            </w:pPr>
            <w:r>
              <w:rPr>
                <w:sz w:val="20"/>
                <w:szCs w:val="20"/>
              </w:rPr>
              <w:t>Helen Stephens</w:t>
            </w:r>
          </w:p>
        </w:tc>
      </w:tr>
      <w:tr w:rsidR="004435BA" w:rsidRPr="004B5C47" w14:paraId="3C64263C" w14:textId="77777777" w:rsidTr="003156D3">
        <w:tc>
          <w:tcPr>
            <w:tcW w:w="8613" w:type="dxa"/>
          </w:tcPr>
          <w:p w14:paraId="36348847" w14:textId="77777777" w:rsidR="004435BA" w:rsidRDefault="004435BA" w:rsidP="00AC6AAC">
            <w:pPr>
              <w:rPr>
                <w:sz w:val="20"/>
                <w:szCs w:val="20"/>
              </w:rPr>
            </w:pPr>
            <w:r>
              <w:rPr>
                <w:sz w:val="20"/>
                <w:szCs w:val="20"/>
              </w:rPr>
              <w:t>After the fall</w:t>
            </w:r>
          </w:p>
        </w:tc>
        <w:tc>
          <w:tcPr>
            <w:tcW w:w="6946" w:type="dxa"/>
          </w:tcPr>
          <w:p w14:paraId="185CD500" w14:textId="77777777" w:rsidR="004435BA" w:rsidRDefault="004435BA" w:rsidP="00AC6AAC">
            <w:pPr>
              <w:tabs>
                <w:tab w:val="left" w:pos="1560"/>
              </w:tabs>
              <w:rPr>
                <w:sz w:val="20"/>
                <w:szCs w:val="20"/>
              </w:rPr>
            </w:pPr>
            <w:r>
              <w:rPr>
                <w:sz w:val="20"/>
                <w:szCs w:val="20"/>
              </w:rPr>
              <w:t>Dan Santat</w:t>
            </w:r>
          </w:p>
        </w:tc>
      </w:tr>
      <w:tr w:rsidR="00A656CB" w:rsidRPr="004B5C47" w14:paraId="5A55320A" w14:textId="77777777" w:rsidTr="003156D3">
        <w:tc>
          <w:tcPr>
            <w:tcW w:w="8613" w:type="dxa"/>
          </w:tcPr>
          <w:p w14:paraId="691B9F57" w14:textId="77777777" w:rsidR="00A656CB" w:rsidRDefault="00A656CB" w:rsidP="00AC6AAC">
            <w:pPr>
              <w:rPr>
                <w:sz w:val="20"/>
                <w:szCs w:val="20"/>
              </w:rPr>
            </w:pPr>
            <w:r>
              <w:rPr>
                <w:sz w:val="20"/>
                <w:szCs w:val="20"/>
              </w:rPr>
              <w:t>Ocean Meets the Sky</w:t>
            </w:r>
          </w:p>
        </w:tc>
        <w:tc>
          <w:tcPr>
            <w:tcW w:w="6946" w:type="dxa"/>
          </w:tcPr>
          <w:p w14:paraId="63BCBAC0" w14:textId="77777777" w:rsidR="00A656CB" w:rsidRDefault="00A656CB" w:rsidP="00AC6AAC">
            <w:pPr>
              <w:tabs>
                <w:tab w:val="left" w:pos="1560"/>
              </w:tabs>
              <w:rPr>
                <w:sz w:val="20"/>
                <w:szCs w:val="20"/>
              </w:rPr>
            </w:pPr>
            <w:r>
              <w:rPr>
                <w:sz w:val="20"/>
                <w:szCs w:val="20"/>
              </w:rPr>
              <w:t>The Fan Brothers</w:t>
            </w:r>
          </w:p>
        </w:tc>
      </w:tr>
      <w:tr w:rsidR="00A656CB" w:rsidRPr="004B5C47" w14:paraId="2FD40CC4" w14:textId="77777777" w:rsidTr="003156D3">
        <w:tc>
          <w:tcPr>
            <w:tcW w:w="8613" w:type="dxa"/>
          </w:tcPr>
          <w:p w14:paraId="116D7EC1" w14:textId="77777777" w:rsidR="00A656CB" w:rsidRDefault="00A656CB" w:rsidP="00AC6AAC">
            <w:pPr>
              <w:rPr>
                <w:sz w:val="20"/>
                <w:szCs w:val="20"/>
              </w:rPr>
            </w:pPr>
            <w:r>
              <w:rPr>
                <w:sz w:val="20"/>
                <w:szCs w:val="20"/>
              </w:rPr>
              <w:t>The Antlered Ship</w:t>
            </w:r>
          </w:p>
        </w:tc>
        <w:tc>
          <w:tcPr>
            <w:tcW w:w="6946" w:type="dxa"/>
          </w:tcPr>
          <w:p w14:paraId="30A472C7" w14:textId="77777777" w:rsidR="00A656CB" w:rsidRDefault="00A656CB" w:rsidP="00AC6AAC">
            <w:pPr>
              <w:tabs>
                <w:tab w:val="left" w:pos="1560"/>
              </w:tabs>
              <w:rPr>
                <w:sz w:val="20"/>
                <w:szCs w:val="20"/>
              </w:rPr>
            </w:pPr>
            <w:r>
              <w:rPr>
                <w:sz w:val="20"/>
                <w:szCs w:val="20"/>
              </w:rPr>
              <w:t>Dashka Slater</w:t>
            </w:r>
          </w:p>
        </w:tc>
      </w:tr>
    </w:tbl>
    <w:p w14:paraId="74FA9830" w14:textId="77777777" w:rsidR="003E4772" w:rsidRDefault="003E4772" w:rsidP="00F151DF">
      <w:pPr>
        <w:rPr>
          <w:sz w:val="20"/>
          <w:szCs w:val="20"/>
        </w:rPr>
      </w:pPr>
    </w:p>
    <w:p w14:paraId="4CAD533C" w14:textId="77777777" w:rsidR="00AF7FA1" w:rsidRDefault="00AF7FA1" w:rsidP="00F151DF">
      <w:pPr>
        <w:rPr>
          <w:sz w:val="20"/>
          <w:szCs w:val="20"/>
        </w:rPr>
      </w:pPr>
    </w:p>
    <w:p w14:paraId="305F10EB" w14:textId="77777777" w:rsidR="004435BA" w:rsidRPr="004435BA" w:rsidRDefault="004435BA" w:rsidP="00F151DF">
      <w:pPr>
        <w:rPr>
          <w:sz w:val="20"/>
          <w:szCs w:val="20"/>
          <w:u w:val="single"/>
        </w:rPr>
      </w:pPr>
      <w:r w:rsidRPr="004435BA">
        <w:rPr>
          <w:sz w:val="20"/>
          <w:szCs w:val="20"/>
          <w:u w:val="single"/>
        </w:rPr>
        <w:lastRenderedPageBreak/>
        <w:t>Non-Fiction</w:t>
      </w:r>
    </w:p>
    <w:tbl>
      <w:tblPr>
        <w:tblStyle w:val="TableGrid"/>
        <w:tblW w:w="0" w:type="auto"/>
        <w:tblLook w:val="04A0" w:firstRow="1" w:lastRow="0" w:firstColumn="1" w:lastColumn="0" w:noHBand="0" w:noVBand="1"/>
      </w:tblPr>
      <w:tblGrid>
        <w:gridCol w:w="7694"/>
        <w:gridCol w:w="7694"/>
      </w:tblGrid>
      <w:tr w:rsidR="008509C8" w:rsidRPr="004B5C47" w14:paraId="280CFE43" w14:textId="77777777" w:rsidTr="004435BA">
        <w:tc>
          <w:tcPr>
            <w:tcW w:w="7807" w:type="dxa"/>
          </w:tcPr>
          <w:p w14:paraId="4A18E555" w14:textId="77777777" w:rsidR="008509C8" w:rsidRDefault="008509C8" w:rsidP="004435BA">
            <w:pPr>
              <w:rPr>
                <w:sz w:val="20"/>
                <w:szCs w:val="20"/>
              </w:rPr>
            </w:pPr>
            <w:r>
              <w:rPr>
                <w:sz w:val="20"/>
                <w:szCs w:val="20"/>
              </w:rPr>
              <w:t>National Geographic Website</w:t>
            </w:r>
          </w:p>
        </w:tc>
        <w:tc>
          <w:tcPr>
            <w:tcW w:w="7807" w:type="dxa"/>
          </w:tcPr>
          <w:p w14:paraId="3822BF2D" w14:textId="77777777" w:rsidR="008509C8" w:rsidRDefault="008509C8" w:rsidP="004435BA">
            <w:pPr>
              <w:rPr>
                <w:sz w:val="20"/>
                <w:szCs w:val="20"/>
              </w:rPr>
            </w:pPr>
          </w:p>
        </w:tc>
      </w:tr>
      <w:tr w:rsidR="004435BA" w:rsidRPr="004B5C47" w14:paraId="12747BDB" w14:textId="77777777" w:rsidTr="004435BA">
        <w:tc>
          <w:tcPr>
            <w:tcW w:w="7807" w:type="dxa"/>
          </w:tcPr>
          <w:p w14:paraId="15830CCF" w14:textId="77777777" w:rsidR="004435BA" w:rsidRPr="004B5C47" w:rsidRDefault="004435BA" w:rsidP="004435BA">
            <w:pPr>
              <w:rPr>
                <w:sz w:val="20"/>
                <w:szCs w:val="20"/>
              </w:rPr>
            </w:pPr>
            <w:r>
              <w:rPr>
                <w:sz w:val="20"/>
                <w:szCs w:val="20"/>
              </w:rPr>
              <w:t>Mixed a Colourful Story</w:t>
            </w:r>
          </w:p>
        </w:tc>
        <w:tc>
          <w:tcPr>
            <w:tcW w:w="7807" w:type="dxa"/>
          </w:tcPr>
          <w:p w14:paraId="5F8F2B14" w14:textId="77777777" w:rsidR="004435BA" w:rsidRPr="004B5C47" w:rsidRDefault="004435BA" w:rsidP="004435BA">
            <w:pPr>
              <w:rPr>
                <w:sz w:val="20"/>
                <w:szCs w:val="20"/>
              </w:rPr>
            </w:pPr>
            <w:r>
              <w:rPr>
                <w:sz w:val="20"/>
                <w:szCs w:val="20"/>
              </w:rPr>
              <w:t>Arree Chung</w:t>
            </w:r>
          </w:p>
        </w:tc>
      </w:tr>
      <w:tr w:rsidR="004435BA" w:rsidRPr="004B5C47" w14:paraId="17715645" w14:textId="77777777" w:rsidTr="004435BA">
        <w:tc>
          <w:tcPr>
            <w:tcW w:w="7807" w:type="dxa"/>
          </w:tcPr>
          <w:p w14:paraId="19C02F04" w14:textId="77777777" w:rsidR="004435BA" w:rsidRPr="004B5C47" w:rsidRDefault="004435BA" w:rsidP="004435BA">
            <w:pPr>
              <w:rPr>
                <w:sz w:val="20"/>
                <w:szCs w:val="20"/>
              </w:rPr>
            </w:pPr>
            <w:r>
              <w:rPr>
                <w:sz w:val="20"/>
                <w:szCs w:val="20"/>
              </w:rPr>
              <w:t>How to Wash a Woolly Mammoth</w:t>
            </w:r>
          </w:p>
        </w:tc>
        <w:tc>
          <w:tcPr>
            <w:tcW w:w="7807" w:type="dxa"/>
          </w:tcPr>
          <w:p w14:paraId="7CD8779A" w14:textId="77777777" w:rsidR="004435BA" w:rsidRPr="004B5C47" w:rsidRDefault="004435BA" w:rsidP="004435BA">
            <w:pPr>
              <w:rPr>
                <w:sz w:val="20"/>
                <w:szCs w:val="20"/>
                <w:lang w:val="en"/>
              </w:rPr>
            </w:pPr>
            <w:r>
              <w:rPr>
                <w:sz w:val="20"/>
                <w:szCs w:val="20"/>
                <w:lang w:val="en"/>
              </w:rPr>
              <w:t>Michelle Robinson</w:t>
            </w:r>
          </w:p>
        </w:tc>
      </w:tr>
      <w:tr w:rsidR="004435BA" w:rsidRPr="004B5C47" w14:paraId="6B6A0E89" w14:textId="77777777" w:rsidTr="004435BA">
        <w:tc>
          <w:tcPr>
            <w:tcW w:w="7807" w:type="dxa"/>
          </w:tcPr>
          <w:p w14:paraId="72074A56" w14:textId="77777777" w:rsidR="004435BA" w:rsidRDefault="004435BA" w:rsidP="004435BA">
            <w:pPr>
              <w:rPr>
                <w:sz w:val="20"/>
                <w:szCs w:val="20"/>
              </w:rPr>
            </w:pPr>
            <w:r>
              <w:rPr>
                <w:sz w:val="20"/>
                <w:szCs w:val="20"/>
              </w:rPr>
              <w:t xml:space="preserve">Tad </w:t>
            </w:r>
          </w:p>
        </w:tc>
        <w:tc>
          <w:tcPr>
            <w:tcW w:w="7807" w:type="dxa"/>
          </w:tcPr>
          <w:p w14:paraId="1CBBCB11" w14:textId="77777777" w:rsidR="004435BA" w:rsidRDefault="004435BA" w:rsidP="004435BA">
            <w:pPr>
              <w:rPr>
                <w:sz w:val="20"/>
                <w:szCs w:val="20"/>
                <w:lang w:val="en"/>
              </w:rPr>
            </w:pPr>
            <w:r>
              <w:rPr>
                <w:sz w:val="20"/>
                <w:szCs w:val="20"/>
                <w:lang w:val="en"/>
              </w:rPr>
              <w:t>Beryl Davies</w:t>
            </w:r>
          </w:p>
        </w:tc>
      </w:tr>
      <w:tr w:rsidR="004435BA" w:rsidRPr="004B5C47" w14:paraId="310ED797" w14:textId="77777777" w:rsidTr="004435BA">
        <w:tc>
          <w:tcPr>
            <w:tcW w:w="7807" w:type="dxa"/>
          </w:tcPr>
          <w:p w14:paraId="5EBC82EC" w14:textId="77777777" w:rsidR="004435BA" w:rsidRDefault="004435BA" w:rsidP="004435BA">
            <w:pPr>
              <w:rPr>
                <w:sz w:val="20"/>
                <w:szCs w:val="20"/>
              </w:rPr>
            </w:pPr>
            <w:r>
              <w:rPr>
                <w:sz w:val="20"/>
                <w:szCs w:val="20"/>
              </w:rPr>
              <w:t>What Mr Darwin Saw</w:t>
            </w:r>
          </w:p>
        </w:tc>
        <w:tc>
          <w:tcPr>
            <w:tcW w:w="7807" w:type="dxa"/>
          </w:tcPr>
          <w:p w14:paraId="00F779F8" w14:textId="77777777" w:rsidR="004435BA" w:rsidRDefault="004435BA" w:rsidP="004435BA">
            <w:pPr>
              <w:rPr>
                <w:sz w:val="20"/>
                <w:szCs w:val="20"/>
                <w:lang w:val="en"/>
              </w:rPr>
            </w:pPr>
            <w:r>
              <w:rPr>
                <w:sz w:val="20"/>
                <w:szCs w:val="20"/>
                <w:lang w:val="en"/>
              </w:rPr>
              <w:t>Mick Manning</w:t>
            </w:r>
          </w:p>
        </w:tc>
      </w:tr>
      <w:tr w:rsidR="004435BA" w:rsidRPr="004B5C47" w14:paraId="2501A230" w14:textId="77777777" w:rsidTr="004435BA">
        <w:tc>
          <w:tcPr>
            <w:tcW w:w="7807" w:type="dxa"/>
          </w:tcPr>
          <w:p w14:paraId="2171940D" w14:textId="77777777" w:rsidR="004435BA" w:rsidRDefault="004435BA" w:rsidP="004435BA">
            <w:pPr>
              <w:rPr>
                <w:sz w:val="20"/>
                <w:szCs w:val="20"/>
              </w:rPr>
            </w:pPr>
            <w:r>
              <w:rPr>
                <w:sz w:val="20"/>
                <w:szCs w:val="20"/>
              </w:rPr>
              <w:t>How Many Seeds in a Pumpkin</w:t>
            </w:r>
          </w:p>
        </w:tc>
        <w:tc>
          <w:tcPr>
            <w:tcW w:w="7807" w:type="dxa"/>
          </w:tcPr>
          <w:p w14:paraId="1D496DAF" w14:textId="77777777" w:rsidR="004435BA" w:rsidRDefault="004435BA" w:rsidP="004435BA">
            <w:pPr>
              <w:rPr>
                <w:sz w:val="20"/>
                <w:szCs w:val="20"/>
                <w:lang w:val="en"/>
              </w:rPr>
            </w:pPr>
            <w:r>
              <w:rPr>
                <w:sz w:val="20"/>
                <w:szCs w:val="20"/>
                <w:lang w:val="en"/>
              </w:rPr>
              <w:t xml:space="preserve">Magaret McNamara and </w:t>
            </w:r>
            <w:r w:rsidR="004F0EBE">
              <w:rPr>
                <w:sz w:val="20"/>
                <w:szCs w:val="20"/>
                <w:lang w:val="en"/>
              </w:rPr>
              <w:t>G. Brian</w:t>
            </w:r>
            <w:r>
              <w:rPr>
                <w:sz w:val="20"/>
                <w:szCs w:val="20"/>
                <w:lang w:val="en"/>
              </w:rPr>
              <w:t xml:space="preserve"> Karas </w:t>
            </w:r>
          </w:p>
        </w:tc>
      </w:tr>
    </w:tbl>
    <w:p w14:paraId="4AB7D1D5" w14:textId="77777777" w:rsidR="004435BA" w:rsidRDefault="004435BA" w:rsidP="00F151DF">
      <w:pPr>
        <w:rPr>
          <w:sz w:val="20"/>
          <w:szCs w:val="20"/>
        </w:rPr>
      </w:pPr>
    </w:p>
    <w:p w14:paraId="08F9B807" w14:textId="77777777" w:rsidR="004435BA" w:rsidRPr="004435BA" w:rsidRDefault="004435BA" w:rsidP="00F151DF">
      <w:pPr>
        <w:rPr>
          <w:sz w:val="20"/>
          <w:szCs w:val="20"/>
          <w:u w:val="single"/>
        </w:rPr>
      </w:pPr>
      <w:r w:rsidRPr="004435BA">
        <w:rPr>
          <w:sz w:val="20"/>
          <w:szCs w:val="20"/>
          <w:u w:val="single"/>
        </w:rPr>
        <w:t>Poetry</w:t>
      </w:r>
      <w:r>
        <w:rPr>
          <w:sz w:val="20"/>
          <w:szCs w:val="20"/>
          <w:u w:val="single"/>
        </w:rPr>
        <w:t xml:space="preserve"> (Many can be downloaded from the poetry archive site)</w:t>
      </w:r>
    </w:p>
    <w:tbl>
      <w:tblPr>
        <w:tblStyle w:val="TableGrid"/>
        <w:tblW w:w="0" w:type="auto"/>
        <w:tblLook w:val="04A0" w:firstRow="1" w:lastRow="0" w:firstColumn="1" w:lastColumn="0" w:noHBand="0" w:noVBand="1"/>
      </w:tblPr>
      <w:tblGrid>
        <w:gridCol w:w="7693"/>
        <w:gridCol w:w="7695"/>
      </w:tblGrid>
      <w:tr w:rsidR="004435BA" w:rsidRPr="004B5C47" w14:paraId="112EF36F" w14:textId="77777777" w:rsidTr="004435BA">
        <w:tc>
          <w:tcPr>
            <w:tcW w:w="7807" w:type="dxa"/>
          </w:tcPr>
          <w:p w14:paraId="6F15A607" w14:textId="77777777" w:rsidR="004435BA" w:rsidRPr="004B5C47" w:rsidRDefault="004435BA" w:rsidP="004435BA">
            <w:pPr>
              <w:rPr>
                <w:sz w:val="20"/>
                <w:szCs w:val="20"/>
              </w:rPr>
            </w:pPr>
            <w:r w:rsidRPr="004B5C47">
              <w:rPr>
                <w:sz w:val="20"/>
                <w:szCs w:val="20"/>
              </w:rPr>
              <w:t>The Puffin Book of Fantastic First Poems</w:t>
            </w:r>
          </w:p>
        </w:tc>
        <w:tc>
          <w:tcPr>
            <w:tcW w:w="7807" w:type="dxa"/>
          </w:tcPr>
          <w:p w14:paraId="2C8F514E" w14:textId="77777777" w:rsidR="004435BA" w:rsidRPr="004B5C47" w:rsidRDefault="004435BA" w:rsidP="004435BA">
            <w:pPr>
              <w:rPr>
                <w:sz w:val="20"/>
                <w:szCs w:val="20"/>
              </w:rPr>
            </w:pPr>
            <w:r w:rsidRPr="004B5C47">
              <w:rPr>
                <w:sz w:val="20"/>
                <w:szCs w:val="20"/>
                <w:lang w:val="en"/>
              </w:rPr>
              <w:t xml:space="preserve">June Crebbin </w:t>
            </w:r>
          </w:p>
        </w:tc>
      </w:tr>
      <w:tr w:rsidR="004435BA" w:rsidRPr="004B5C47" w14:paraId="0E628D58" w14:textId="77777777" w:rsidTr="004435BA">
        <w:tc>
          <w:tcPr>
            <w:tcW w:w="7807" w:type="dxa"/>
          </w:tcPr>
          <w:p w14:paraId="513D917C" w14:textId="77777777" w:rsidR="004435BA" w:rsidRPr="004B5C47" w:rsidRDefault="004435BA" w:rsidP="004435BA">
            <w:pPr>
              <w:rPr>
                <w:sz w:val="20"/>
                <w:szCs w:val="20"/>
              </w:rPr>
            </w:pPr>
            <w:r w:rsidRPr="004B5C47">
              <w:rPr>
                <w:sz w:val="20"/>
                <w:szCs w:val="20"/>
              </w:rPr>
              <w:t>Poems to Perform</w:t>
            </w:r>
          </w:p>
        </w:tc>
        <w:tc>
          <w:tcPr>
            <w:tcW w:w="7807" w:type="dxa"/>
          </w:tcPr>
          <w:p w14:paraId="420329AC" w14:textId="77777777" w:rsidR="004435BA" w:rsidRPr="004B5C47" w:rsidRDefault="004435BA" w:rsidP="004435BA">
            <w:pPr>
              <w:rPr>
                <w:sz w:val="20"/>
                <w:szCs w:val="20"/>
                <w:lang w:val="en"/>
              </w:rPr>
            </w:pPr>
            <w:r>
              <w:rPr>
                <w:sz w:val="20"/>
                <w:szCs w:val="20"/>
                <w:lang w:val="en"/>
              </w:rPr>
              <w:t>Julia Donaldson</w:t>
            </w:r>
          </w:p>
        </w:tc>
      </w:tr>
      <w:tr w:rsidR="004435BA" w:rsidRPr="004B5C47" w14:paraId="3E9133EB" w14:textId="77777777" w:rsidTr="004435BA">
        <w:tc>
          <w:tcPr>
            <w:tcW w:w="7807" w:type="dxa"/>
          </w:tcPr>
          <w:p w14:paraId="75D524FC" w14:textId="77777777" w:rsidR="004435BA" w:rsidRPr="004B5C47" w:rsidRDefault="004435BA" w:rsidP="004435BA">
            <w:pPr>
              <w:rPr>
                <w:sz w:val="20"/>
                <w:szCs w:val="20"/>
              </w:rPr>
            </w:pPr>
            <w:r>
              <w:rPr>
                <w:sz w:val="20"/>
                <w:szCs w:val="20"/>
              </w:rPr>
              <w:t>Pirate Pete</w:t>
            </w:r>
          </w:p>
        </w:tc>
        <w:tc>
          <w:tcPr>
            <w:tcW w:w="7807" w:type="dxa"/>
          </w:tcPr>
          <w:p w14:paraId="0CF8C459" w14:textId="77777777" w:rsidR="004435BA" w:rsidRDefault="004435BA" w:rsidP="004435BA">
            <w:pPr>
              <w:rPr>
                <w:sz w:val="20"/>
                <w:szCs w:val="20"/>
                <w:lang w:val="en"/>
              </w:rPr>
            </w:pPr>
            <w:r>
              <w:rPr>
                <w:sz w:val="20"/>
                <w:szCs w:val="20"/>
                <w:lang w:val="en"/>
              </w:rPr>
              <w:t xml:space="preserve">James Carter </w:t>
            </w:r>
          </w:p>
        </w:tc>
      </w:tr>
      <w:tr w:rsidR="004435BA" w:rsidRPr="004B5C47" w14:paraId="7990CDE0" w14:textId="77777777" w:rsidTr="004435BA">
        <w:tc>
          <w:tcPr>
            <w:tcW w:w="7807" w:type="dxa"/>
          </w:tcPr>
          <w:p w14:paraId="638190F1" w14:textId="77777777" w:rsidR="004435BA" w:rsidRDefault="0008193E" w:rsidP="004435BA">
            <w:pPr>
              <w:rPr>
                <w:sz w:val="20"/>
                <w:szCs w:val="20"/>
              </w:rPr>
            </w:pPr>
            <w:r>
              <w:rPr>
                <w:sz w:val="20"/>
                <w:szCs w:val="20"/>
              </w:rPr>
              <w:t>The Jumblies</w:t>
            </w:r>
          </w:p>
        </w:tc>
        <w:tc>
          <w:tcPr>
            <w:tcW w:w="7807" w:type="dxa"/>
          </w:tcPr>
          <w:p w14:paraId="7CA24DD5" w14:textId="77777777" w:rsidR="004435BA" w:rsidRDefault="0008193E" w:rsidP="004435BA">
            <w:pPr>
              <w:rPr>
                <w:sz w:val="20"/>
                <w:szCs w:val="20"/>
                <w:lang w:val="en"/>
              </w:rPr>
            </w:pPr>
            <w:r>
              <w:rPr>
                <w:sz w:val="20"/>
                <w:szCs w:val="20"/>
                <w:lang w:val="en"/>
              </w:rPr>
              <w:t>Edward Lear</w:t>
            </w:r>
          </w:p>
        </w:tc>
      </w:tr>
      <w:tr w:rsidR="0008193E" w:rsidRPr="004B5C47" w14:paraId="64150CF1" w14:textId="77777777" w:rsidTr="004435BA">
        <w:tc>
          <w:tcPr>
            <w:tcW w:w="7807" w:type="dxa"/>
          </w:tcPr>
          <w:p w14:paraId="433700FD" w14:textId="77777777" w:rsidR="0008193E" w:rsidRDefault="0008193E" w:rsidP="004435BA">
            <w:pPr>
              <w:rPr>
                <w:sz w:val="20"/>
                <w:szCs w:val="20"/>
              </w:rPr>
            </w:pPr>
            <w:r>
              <w:rPr>
                <w:sz w:val="20"/>
                <w:szCs w:val="20"/>
              </w:rPr>
              <w:t>The Owl and the Pussycat</w:t>
            </w:r>
          </w:p>
        </w:tc>
        <w:tc>
          <w:tcPr>
            <w:tcW w:w="7807" w:type="dxa"/>
          </w:tcPr>
          <w:p w14:paraId="302DB211" w14:textId="77777777" w:rsidR="0008193E" w:rsidRDefault="0008193E" w:rsidP="004435BA">
            <w:pPr>
              <w:rPr>
                <w:sz w:val="20"/>
                <w:szCs w:val="20"/>
                <w:lang w:val="en"/>
              </w:rPr>
            </w:pPr>
            <w:r>
              <w:rPr>
                <w:sz w:val="20"/>
                <w:szCs w:val="20"/>
                <w:lang w:val="en"/>
              </w:rPr>
              <w:t>Edward Lear</w:t>
            </w:r>
          </w:p>
        </w:tc>
      </w:tr>
      <w:tr w:rsidR="0008193E" w:rsidRPr="004B5C47" w14:paraId="1B2CD35E" w14:textId="77777777" w:rsidTr="004435BA">
        <w:tc>
          <w:tcPr>
            <w:tcW w:w="7807" w:type="dxa"/>
          </w:tcPr>
          <w:p w14:paraId="169E606E" w14:textId="77777777" w:rsidR="0008193E" w:rsidRDefault="0008193E" w:rsidP="004435BA">
            <w:pPr>
              <w:rPr>
                <w:sz w:val="20"/>
                <w:szCs w:val="20"/>
              </w:rPr>
            </w:pPr>
            <w:r>
              <w:rPr>
                <w:sz w:val="20"/>
                <w:szCs w:val="20"/>
              </w:rPr>
              <w:t>The Door</w:t>
            </w:r>
          </w:p>
        </w:tc>
        <w:tc>
          <w:tcPr>
            <w:tcW w:w="7807" w:type="dxa"/>
          </w:tcPr>
          <w:p w14:paraId="54E61E7F" w14:textId="77777777" w:rsidR="0008193E" w:rsidRDefault="0008193E" w:rsidP="004435BA">
            <w:pPr>
              <w:rPr>
                <w:sz w:val="20"/>
                <w:szCs w:val="20"/>
                <w:lang w:val="en"/>
              </w:rPr>
            </w:pPr>
            <w:r>
              <w:rPr>
                <w:sz w:val="20"/>
                <w:szCs w:val="20"/>
                <w:lang w:val="en"/>
              </w:rPr>
              <w:t>Miroslav Holub</w:t>
            </w:r>
          </w:p>
        </w:tc>
      </w:tr>
    </w:tbl>
    <w:p w14:paraId="21B57FD6" w14:textId="77777777" w:rsidR="004435BA" w:rsidRDefault="004435BA" w:rsidP="00F151DF">
      <w:pPr>
        <w:rPr>
          <w:sz w:val="20"/>
          <w:szCs w:val="20"/>
        </w:rPr>
      </w:pPr>
    </w:p>
    <w:p w14:paraId="4AF6018B" w14:textId="77777777" w:rsidR="004435BA" w:rsidRDefault="004435BA" w:rsidP="00F151DF">
      <w:pPr>
        <w:rPr>
          <w:sz w:val="20"/>
          <w:szCs w:val="20"/>
        </w:rPr>
      </w:pPr>
    </w:p>
    <w:p w14:paraId="5AA6124D" w14:textId="77777777" w:rsidR="004435BA" w:rsidRDefault="004435BA" w:rsidP="00F151DF">
      <w:pPr>
        <w:rPr>
          <w:sz w:val="20"/>
          <w:szCs w:val="20"/>
        </w:rPr>
      </w:pPr>
    </w:p>
    <w:p w14:paraId="301907E3" w14:textId="77777777" w:rsidR="004435BA" w:rsidRDefault="004435BA" w:rsidP="00F151DF">
      <w:pPr>
        <w:rPr>
          <w:sz w:val="20"/>
          <w:szCs w:val="20"/>
        </w:rPr>
      </w:pPr>
    </w:p>
    <w:p w14:paraId="4B50693B" w14:textId="77777777" w:rsidR="004435BA" w:rsidRDefault="004435BA" w:rsidP="00F151DF">
      <w:pPr>
        <w:rPr>
          <w:sz w:val="20"/>
          <w:szCs w:val="20"/>
        </w:rPr>
      </w:pPr>
    </w:p>
    <w:p w14:paraId="66E1C723" w14:textId="77777777" w:rsidR="004435BA" w:rsidRDefault="004435BA" w:rsidP="00F151DF">
      <w:pPr>
        <w:rPr>
          <w:sz w:val="20"/>
          <w:szCs w:val="20"/>
        </w:rPr>
      </w:pPr>
    </w:p>
    <w:p w14:paraId="7EA16739" w14:textId="77777777" w:rsidR="004435BA" w:rsidRDefault="004435BA" w:rsidP="00F151DF">
      <w:pPr>
        <w:rPr>
          <w:sz w:val="20"/>
          <w:szCs w:val="20"/>
        </w:rPr>
      </w:pPr>
    </w:p>
    <w:p w14:paraId="1101E9ED" w14:textId="77777777" w:rsidR="004435BA" w:rsidRDefault="004435BA" w:rsidP="00F151DF">
      <w:pPr>
        <w:rPr>
          <w:sz w:val="20"/>
          <w:szCs w:val="20"/>
        </w:rPr>
      </w:pPr>
    </w:p>
    <w:p w14:paraId="1177D216" w14:textId="77777777" w:rsidR="004435BA" w:rsidRDefault="004435BA" w:rsidP="00F151DF">
      <w:pPr>
        <w:rPr>
          <w:sz w:val="20"/>
          <w:szCs w:val="20"/>
        </w:rPr>
      </w:pPr>
    </w:p>
    <w:p w14:paraId="3CC3572E" w14:textId="77777777" w:rsidR="004435BA" w:rsidRDefault="004435BA" w:rsidP="00F151DF">
      <w:pPr>
        <w:rPr>
          <w:sz w:val="20"/>
          <w:szCs w:val="20"/>
        </w:rPr>
      </w:pPr>
    </w:p>
    <w:p w14:paraId="2CF45A9A" w14:textId="77777777" w:rsidR="004435BA" w:rsidRDefault="004435BA" w:rsidP="00F151DF">
      <w:pPr>
        <w:rPr>
          <w:sz w:val="20"/>
          <w:szCs w:val="20"/>
        </w:rPr>
      </w:pPr>
    </w:p>
    <w:tbl>
      <w:tblPr>
        <w:tblStyle w:val="TableGrid"/>
        <w:tblW w:w="0" w:type="auto"/>
        <w:tblLook w:val="04A0" w:firstRow="1" w:lastRow="0" w:firstColumn="1" w:lastColumn="0" w:noHBand="0" w:noVBand="1"/>
      </w:tblPr>
      <w:tblGrid>
        <w:gridCol w:w="15388"/>
      </w:tblGrid>
      <w:tr w:rsidR="00AC6AAC" w:rsidRPr="004B5C47" w14:paraId="20D8C00D" w14:textId="77777777" w:rsidTr="00AC6AAC">
        <w:tc>
          <w:tcPr>
            <w:tcW w:w="15614" w:type="dxa"/>
            <w:shd w:val="clear" w:color="auto" w:fill="92D050"/>
          </w:tcPr>
          <w:p w14:paraId="35448616" w14:textId="77777777" w:rsidR="00AC6AAC" w:rsidRPr="004B5C47" w:rsidRDefault="00AC6AAC" w:rsidP="00AC6AAC">
            <w:pPr>
              <w:jc w:val="center"/>
              <w:rPr>
                <w:rFonts w:ascii="Comic Sans MS" w:hAnsi="Comic Sans MS"/>
                <w:b/>
                <w:sz w:val="20"/>
                <w:szCs w:val="20"/>
              </w:rPr>
            </w:pPr>
            <w:r>
              <w:rPr>
                <w:rFonts w:ascii="Comic Sans MS" w:hAnsi="Comic Sans MS"/>
                <w:b/>
                <w:sz w:val="30"/>
                <w:szCs w:val="20"/>
              </w:rPr>
              <w:lastRenderedPageBreak/>
              <w:t>Year 3</w:t>
            </w:r>
          </w:p>
        </w:tc>
      </w:tr>
      <w:tr w:rsidR="00AC6AAC" w:rsidRPr="004B5C47" w14:paraId="35D5D92E" w14:textId="77777777" w:rsidTr="00AC6AAC">
        <w:tc>
          <w:tcPr>
            <w:tcW w:w="15614" w:type="dxa"/>
            <w:shd w:val="clear" w:color="auto" w:fill="auto"/>
          </w:tcPr>
          <w:p w14:paraId="364C8632" w14:textId="77777777" w:rsidR="00AC6AAC" w:rsidRPr="006163DC" w:rsidRDefault="00AC6AAC" w:rsidP="00AC6AAC">
            <w:pPr>
              <w:jc w:val="center"/>
              <w:rPr>
                <w:rFonts w:ascii="Comic Sans MS" w:hAnsi="Comic Sans MS"/>
                <w:sz w:val="24"/>
                <w:szCs w:val="20"/>
                <w:u w:val="single"/>
              </w:rPr>
            </w:pPr>
            <w:r w:rsidRPr="006163DC">
              <w:rPr>
                <w:rFonts w:ascii="Comic Sans MS" w:hAnsi="Comic Sans MS"/>
                <w:sz w:val="24"/>
                <w:szCs w:val="20"/>
                <w:u w:val="single"/>
              </w:rPr>
              <w:t>Reading objectives: word reading</w:t>
            </w:r>
          </w:p>
          <w:p w14:paraId="30C4ECFA" w14:textId="77777777" w:rsidR="00B82126" w:rsidRPr="00322BAF" w:rsidRDefault="00322BAF" w:rsidP="00B82126">
            <w:pPr>
              <w:pStyle w:val="ListParagraph"/>
              <w:numPr>
                <w:ilvl w:val="0"/>
                <w:numId w:val="28"/>
              </w:numPr>
              <w:autoSpaceDE w:val="0"/>
              <w:autoSpaceDN w:val="0"/>
              <w:adjustRightInd w:val="0"/>
              <w:rPr>
                <w:rFonts w:ascii="Comic Sans MS" w:hAnsi="Comic Sans MS"/>
                <w:sz w:val="20"/>
                <w:szCs w:val="20"/>
              </w:rPr>
            </w:pPr>
            <w:r w:rsidRPr="00322BAF">
              <w:rPr>
                <w:rFonts w:ascii="Comic Sans MS" w:hAnsi="Comic Sans MS"/>
                <w:sz w:val="20"/>
                <w:szCs w:val="20"/>
              </w:rPr>
              <w:t>Apply</w:t>
            </w:r>
            <w:r w:rsidR="00B82126" w:rsidRPr="00322BAF">
              <w:rPr>
                <w:rFonts w:ascii="Comic Sans MS" w:hAnsi="Comic Sans MS"/>
                <w:sz w:val="20"/>
                <w:szCs w:val="20"/>
              </w:rPr>
              <w:t xml:space="preserve"> their growing knowledge of root words, prefixes and suffixes</w:t>
            </w:r>
            <w:r w:rsidRPr="00322BAF">
              <w:rPr>
                <w:rFonts w:ascii="Comic Sans MS" w:hAnsi="Comic Sans MS"/>
                <w:sz w:val="20"/>
                <w:szCs w:val="20"/>
              </w:rPr>
              <w:t xml:space="preserve"> </w:t>
            </w:r>
            <w:r w:rsidR="00B82126" w:rsidRPr="00322BAF">
              <w:rPr>
                <w:rFonts w:ascii="Comic Sans MS" w:hAnsi="Comic Sans MS"/>
                <w:sz w:val="20"/>
                <w:szCs w:val="20"/>
              </w:rPr>
              <w:t>(etymology and morphology) both to read aloud and to understand the</w:t>
            </w:r>
            <w:r w:rsidRPr="00322BAF">
              <w:rPr>
                <w:rFonts w:ascii="Comic Sans MS" w:hAnsi="Comic Sans MS"/>
                <w:sz w:val="20"/>
                <w:szCs w:val="20"/>
              </w:rPr>
              <w:t xml:space="preserve"> </w:t>
            </w:r>
            <w:r w:rsidR="00B82126" w:rsidRPr="00322BAF">
              <w:rPr>
                <w:rFonts w:ascii="Comic Sans MS" w:hAnsi="Comic Sans MS"/>
                <w:sz w:val="20"/>
                <w:szCs w:val="20"/>
              </w:rPr>
              <w:t>meaning of new words they meet.</w:t>
            </w:r>
          </w:p>
          <w:p w14:paraId="0DC4113C" w14:textId="77777777" w:rsidR="00AC6AAC" w:rsidRPr="00322BAF" w:rsidRDefault="00B82126" w:rsidP="00322BAF">
            <w:pPr>
              <w:pStyle w:val="ListParagraph"/>
              <w:numPr>
                <w:ilvl w:val="0"/>
                <w:numId w:val="28"/>
              </w:numPr>
              <w:autoSpaceDE w:val="0"/>
              <w:autoSpaceDN w:val="0"/>
              <w:adjustRightInd w:val="0"/>
              <w:rPr>
                <w:rFonts w:ascii="Helvetica" w:hAnsi="Helvetica" w:cs="Helvetica"/>
                <w:sz w:val="20"/>
                <w:szCs w:val="20"/>
              </w:rPr>
            </w:pPr>
            <w:r w:rsidRPr="00322BAF">
              <w:rPr>
                <w:rFonts w:ascii="Comic Sans MS" w:hAnsi="Comic Sans MS"/>
                <w:sz w:val="20"/>
                <w:szCs w:val="20"/>
              </w:rPr>
              <w:t>Read further exception words, noting the unusual correspondence</w:t>
            </w:r>
            <w:r w:rsidR="00322BAF" w:rsidRPr="00322BAF">
              <w:rPr>
                <w:rFonts w:ascii="Comic Sans MS" w:hAnsi="Comic Sans MS"/>
                <w:sz w:val="20"/>
                <w:szCs w:val="20"/>
              </w:rPr>
              <w:t xml:space="preserve"> </w:t>
            </w:r>
            <w:r w:rsidRPr="00322BAF">
              <w:rPr>
                <w:rFonts w:ascii="Comic Sans MS" w:hAnsi="Comic Sans MS"/>
                <w:sz w:val="20"/>
                <w:szCs w:val="20"/>
              </w:rPr>
              <w:t>between spelling and sound, and where these occur in the word.</w:t>
            </w:r>
          </w:p>
        </w:tc>
      </w:tr>
      <w:tr w:rsidR="00AC6AAC" w:rsidRPr="004B5C47" w14:paraId="307C4B6D" w14:textId="77777777" w:rsidTr="00AC6AAC">
        <w:tc>
          <w:tcPr>
            <w:tcW w:w="15614" w:type="dxa"/>
            <w:shd w:val="clear" w:color="auto" w:fill="auto"/>
          </w:tcPr>
          <w:p w14:paraId="67F97DE5" w14:textId="77777777" w:rsidR="00AC6AAC" w:rsidRDefault="00AC6AAC" w:rsidP="00AC6AAC">
            <w:pPr>
              <w:jc w:val="center"/>
              <w:rPr>
                <w:rFonts w:ascii="Comic Sans MS" w:hAnsi="Comic Sans MS"/>
                <w:sz w:val="24"/>
                <w:szCs w:val="20"/>
                <w:u w:val="single"/>
              </w:rPr>
            </w:pPr>
            <w:r w:rsidRPr="006163DC">
              <w:rPr>
                <w:rFonts w:ascii="Comic Sans MS" w:hAnsi="Comic Sans MS"/>
                <w:sz w:val="24"/>
                <w:szCs w:val="20"/>
                <w:u w:val="single"/>
              </w:rPr>
              <w:t>Reading objectives: comprehension</w:t>
            </w:r>
          </w:p>
          <w:p w14:paraId="695F9F44" w14:textId="77777777" w:rsidR="00B82126" w:rsidRPr="00322BAF" w:rsidRDefault="00B82126" w:rsidP="00322BAF">
            <w:pPr>
              <w:pStyle w:val="ListParagraph"/>
              <w:numPr>
                <w:ilvl w:val="0"/>
                <w:numId w:val="28"/>
              </w:numPr>
              <w:autoSpaceDE w:val="0"/>
              <w:autoSpaceDN w:val="0"/>
              <w:adjustRightInd w:val="0"/>
              <w:rPr>
                <w:rFonts w:ascii="Comic Sans MS" w:hAnsi="Comic Sans MS"/>
                <w:sz w:val="20"/>
                <w:szCs w:val="20"/>
              </w:rPr>
            </w:pPr>
            <w:r w:rsidRPr="00322BAF">
              <w:rPr>
                <w:rFonts w:ascii="Comic Sans MS" w:hAnsi="Comic Sans MS"/>
                <w:sz w:val="20"/>
                <w:szCs w:val="20"/>
              </w:rPr>
              <w:t>Develop positive attitudes to reading and understanding of what they read</w:t>
            </w:r>
            <w:r w:rsidR="00322BAF">
              <w:rPr>
                <w:rFonts w:ascii="Comic Sans MS" w:hAnsi="Comic Sans MS"/>
                <w:sz w:val="20"/>
                <w:szCs w:val="20"/>
              </w:rPr>
              <w:t xml:space="preserve"> </w:t>
            </w:r>
            <w:r w:rsidRPr="00322BAF">
              <w:rPr>
                <w:rFonts w:ascii="Comic Sans MS" w:hAnsi="Comic Sans MS"/>
                <w:sz w:val="20"/>
                <w:szCs w:val="20"/>
              </w:rPr>
              <w:t>by:</w:t>
            </w:r>
          </w:p>
          <w:p w14:paraId="146DF52F" w14:textId="77777777" w:rsidR="00B82126" w:rsidRPr="00322BAF" w:rsidRDefault="00322BAF" w:rsidP="00322BAF">
            <w:pPr>
              <w:pStyle w:val="ListParagraph"/>
              <w:numPr>
                <w:ilvl w:val="0"/>
                <w:numId w:val="30"/>
              </w:numPr>
              <w:autoSpaceDE w:val="0"/>
              <w:autoSpaceDN w:val="0"/>
              <w:adjustRightInd w:val="0"/>
              <w:rPr>
                <w:rFonts w:ascii="Comic Sans MS" w:hAnsi="Comic Sans MS"/>
                <w:sz w:val="20"/>
                <w:szCs w:val="20"/>
              </w:rPr>
            </w:pPr>
            <w:r>
              <w:rPr>
                <w:rFonts w:ascii="Comic Sans MS" w:hAnsi="Comic Sans MS"/>
                <w:sz w:val="20"/>
                <w:szCs w:val="20"/>
              </w:rPr>
              <w:t>L</w:t>
            </w:r>
            <w:r w:rsidRPr="00322BAF">
              <w:rPr>
                <w:rFonts w:ascii="Comic Sans MS" w:hAnsi="Comic Sans MS"/>
                <w:sz w:val="20"/>
                <w:szCs w:val="20"/>
              </w:rPr>
              <w:t>istening</w:t>
            </w:r>
            <w:r w:rsidR="00B82126" w:rsidRPr="00322BAF">
              <w:rPr>
                <w:rFonts w:ascii="Comic Sans MS" w:hAnsi="Comic Sans MS"/>
                <w:sz w:val="20"/>
                <w:szCs w:val="20"/>
              </w:rPr>
              <w:t xml:space="preserve"> to and discussing a wide range of fiction, poetry, plays, non</w:t>
            </w:r>
            <w:r>
              <w:rPr>
                <w:rFonts w:ascii="Comic Sans MS" w:hAnsi="Comic Sans MS"/>
                <w:sz w:val="20"/>
                <w:szCs w:val="20"/>
              </w:rPr>
              <w:t>-</w:t>
            </w:r>
            <w:r w:rsidR="00B82126" w:rsidRPr="00322BAF">
              <w:rPr>
                <w:rFonts w:ascii="Comic Sans MS" w:hAnsi="Comic Sans MS"/>
                <w:sz w:val="20"/>
                <w:szCs w:val="20"/>
              </w:rPr>
              <w:t>fiction</w:t>
            </w:r>
            <w:r>
              <w:rPr>
                <w:rFonts w:ascii="Comic Sans MS" w:hAnsi="Comic Sans MS"/>
                <w:sz w:val="20"/>
                <w:szCs w:val="20"/>
              </w:rPr>
              <w:t xml:space="preserve"> </w:t>
            </w:r>
            <w:r w:rsidR="00B82126" w:rsidRPr="00322BAF">
              <w:rPr>
                <w:rFonts w:ascii="Comic Sans MS" w:hAnsi="Comic Sans MS"/>
                <w:sz w:val="20"/>
                <w:szCs w:val="20"/>
              </w:rPr>
              <w:t>and reference books or text books.</w:t>
            </w:r>
          </w:p>
          <w:p w14:paraId="5963BAC1" w14:textId="77777777" w:rsidR="00B82126" w:rsidRPr="00322BAF" w:rsidRDefault="00322BAF" w:rsidP="00322BAF">
            <w:pPr>
              <w:pStyle w:val="ListParagraph"/>
              <w:numPr>
                <w:ilvl w:val="0"/>
                <w:numId w:val="30"/>
              </w:numPr>
              <w:autoSpaceDE w:val="0"/>
              <w:autoSpaceDN w:val="0"/>
              <w:adjustRightInd w:val="0"/>
              <w:rPr>
                <w:rFonts w:ascii="Comic Sans MS" w:hAnsi="Comic Sans MS"/>
                <w:sz w:val="20"/>
                <w:szCs w:val="20"/>
              </w:rPr>
            </w:pPr>
            <w:r>
              <w:rPr>
                <w:rFonts w:ascii="Comic Sans MS" w:hAnsi="Comic Sans MS"/>
                <w:sz w:val="20"/>
                <w:szCs w:val="20"/>
              </w:rPr>
              <w:t>R</w:t>
            </w:r>
            <w:r w:rsidR="00B82126" w:rsidRPr="00322BAF">
              <w:rPr>
                <w:rFonts w:ascii="Comic Sans MS" w:hAnsi="Comic Sans MS"/>
                <w:sz w:val="20"/>
                <w:szCs w:val="20"/>
              </w:rPr>
              <w:t>eading books that are structured in different ways and reading for a range of purposes.</w:t>
            </w:r>
          </w:p>
          <w:p w14:paraId="62005E2B" w14:textId="77777777" w:rsidR="00B82126" w:rsidRPr="00322BAF" w:rsidRDefault="00322BAF" w:rsidP="00322BAF">
            <w:pPr>
              <w:pStyle w:val="ListParagraph"/>
              <w:numPr>
                <w:ilvl w:val="0"/>
                <w:numId w:val="30"/>
              </w:numPr>
              <w:autoSpaceDE w:val="0"/>
              <w:autoSpaceDN w:val="0"/>
              <w:adjustRightInd w:val="0"/>
              <w:rPr>
                <w:rFonts w:ascii="Comic Sans MS" w:hAnsi="Comic Sans MS"/>
                <w:sz w:val="20"/>
                <w:szCs w:val="20"/>
              </w:rPr>
            </w:pPr>
            <w:r>
              <w:rPr>
                <w:rFonts w:ascii="Comic Sans MS" w:hAnsi="Comic Sans MS"/>
                <w:sz w:val="20"/>
                <w:szCs w:val="20"/>
              </w:rPr>
              <w:t>U</w:t>
            </w:r>
            <w:r w:rsidR="00B82126" w:rsidRPr="00322BAF">
              <w:rPr>
                <w:rFonts w:ascii="Comic Sans MS" w:hAnsi="Comic Sans MS"/>
                <w:sz w:val="20"/>
                <w:szCs w:val="20"/>
              </w:rPr>
              <w:t>sing dictionaries to check the meanings of words that they have read.</w:t>
            </w:r>
          </w:p>
          <w:p w14:paraId="43299294" w14:textId="77777777" w:rsidR="00B82126" w:rsidRPr="00322BAF" w:rsidRDefault="00322BAF" w:rsidP="00322BAF">
            <w:pPr>
              <w:pStyle w:val="ListParagraph"/>
              <w:numPr>
                <w:ilvl w:val="0"/>
                <w:numId w:val="30"/>
              </w:numPr>
              <w:autoSpaceDE w:val="0"/>
              <w:autoSpaceDN w:val="0"/>
              <w:adjustRightInd w:val="0"/>
              <w:rPr>
                <w:rFonts w:ascii="Comic Sans MS" w:hAnsi="Comic Sans MS"/>
                <w:sz w:val="20"/>
                <w:szCs w:val="20"/>
              </w:rPr>
            </w:pPr>
            <w:r>
              <w:rPr>
                <w:rFonts w:ascii="Comic Sans MS" w:hAnsi="Comic Sans MS"/>
                <w:sz w:val="20"/>
                <w:szCs w:val="20"/>
              </w:rPr>
              <w:t>I</w:t>
            </w:r>
            <w:r w:rsidR="00B82126" w:rsidRPr="00322BAF">
              <w:rPr>
                <w:rFonts w:ascii="Comic Sans MS" w:hAnsi="Comic Sans MS"/>
                <w:sz w:val="20"/>
                <w:szCs w:val="20"/>
              </w:rPr>
              <w:t>ncreasing their familiarity with a wide range of books, including fairy</w:t>
            </w:r>
            <w:r>
              <w:rPr>
                <w:rFonts w:ascii="Comic Sans MS" w:hAnsi="Comic Sans MS"/>
                <w:sz w:val="20"/>
                <w:szCs w:val="20"/>
              </w:rPr>
              <w:t xml:space="preserve"> </w:t>
            </w:r>
            <w:r w:rsidR="00B82126" w:rsidRPr="00322BAF">
              <w:rPr>
                <w:rFonts w:ascii="Comic Sans MS" w:hAnsi="Comic Sans MS"/>
                <w:sz w:val="20"/>
                <w:szCs w:val="20"/>
              </w:rPr>
              <w:t>stories, myths and legends, and retelling some of these orally.</w:t>
            </w:r>
          </w:p>
          <w:p w14:paraId="2CE91461" w14:textId="77777777" w:rsidR="00B82126" w:rsidRPr="00322BAF" w:rsidRDefault="00322BAF" w:rsidP="00322BAF">
            <w:pPr>
              <w:pStyle w:val="ListParagraph"/>
              <w:numPr>
                <w:ilvl w:val="0"/>
                <w:numId w:val="30"/>
              </w:numPr>
              <w:autoSpaceDE w:val="0"/>
              <w:autoSpaceDN w:val="0"/>
              <w:adjustRightInd w:val="0"/>
              <w:rPr>
                <w:rFonts w:ascii="Comic Sans MS" w:hAnsi="Comic Sans MS"/>
                <w:sz w:val="20"/>
                <w:szCs w:val="20"/>
              </w:rPr>
            </w:pPr>
            <w:r>
              <w:rPr>
                <w:rFonts w:ascii="Comic Sans MS" w:hAnsi="Comic Sans MS"/>
                <w:sz w:val="20"/>
                <w:szCs w:val="20"/>
              </w:rPr>
              <w:t>I</w:t>
            </w:r>
            <w:r w:rsidR="00B82126" w:rsidRPr="00322BAF">
              <w:rPr>
                <w:rFonts w:ascii="Comic Sans MS" w:hAnsi="Comic Sans MS"/>
                <w:sz w:val="20"/>
                <w:szCs w:val="20"/>
              </w:rPr>
              <w:t>dentifying themes and conventions in a wide range of books.</w:t>
            </w:r>
          </w:p>
          <w:p w14:paraId="04BF9433" w14:textId="77777777" w:rsidR="00B82126" w:rsidRPr="00322BAF" w:rsidRDefault="00B82126" w:rsidP="00322BAF">
            <w:pPr>
              <w:pStyle w:val="ListParagraph"/>
              <w:numPr>
                <w:ilvl w:val="0"/>
                <w:numId w:val="30"/>
              </w:numPr>
              <w:autoSpaceDE w:val="0"/>
              <w:autoSpaceDN w:val="0"/>
              <w:adjustRightInd w:val="0"/>
              <w:rPr>
                <w:rFonts w:ascii="Comic Sans MS" w:hAnsi="Comic Sans MS"/>
                <w:sz w:val="20"/>
                <w:szCs w:val="20"/>
              </w:rPr>
            </w:pPr>
            <w:r w:rsidRPr="00322BAF">
              <w:rPr>
                <w:rFonts w:ascii="Comic Sans MS" w:hAnsi="Comic Sans MS"/>
                <w:sz w:val="20"/>
                <w:szCs w:val="20"/>
              </w:rPr>
              <w:t>Preparing poems and play scripts to read aloud and perform, showing</w:t>
            </w:r>
            <w:r w:rsidR="00322BAF">
              <w:rPr>
                <w:rFonts w:ascii="Comic Sans MS" w:hAnsi="Comic Sans MS"/>
                <w:sz w:val="20"/>
                <w:szCs w:val="20"/>
              </w:rPr>
              <w:t xml:space="preserve"> </w:t>
            </w:r>
            <w:r w:rsidRPr="00322BAF">
              <w:rPr>
                <w:rFonts w:ascii="Comic Sans MS" w:hAnsi="Comic Sans MS"/>
                <w:sz w:val="20"/>
                <w:szCs w:val="20"/>
              </w:rPr>
              <w:t>understanding through intonation and action.</w:t>
            </w:r>
          </w:p>
          <w:p w14:paraId="44A51C87" w14:textId="77777777" w:rsidR="00B82126" w:rsidRPr="00322BAF" w:rsidRDefault="00B82126" w:rsidP="00322BAF">
            <w:pPr>
              <w:pStyle w:val="ListParagraph"/>
              <w:numPr>
                <w:ilvl w:val="0"/>
                <w:numId w:val="30"/>
              </w:numPr>
              <w:autoSpaceDE w:val="0"/>
              <w:autoSpaceDN w:val="0"/>
              <w:adjustRightInd w:val="0"/>
              <w:rPr>
                <w:rFonts w:ascii="Comic Sans MS" w:hAnsi="Comic Sans MS"/>
                <w:sz w:val="20"/>
                <w:szCs w:val="20"/>
              </w:rPr>
            </w:pPr>
            <w:r w:rsidRPr="00322BAF">
              <w:rPr>
                <w:rFonts w:ascii="Comic Sans MS" w:hAnsi="Comic Sans MS"/>
                <w:sz w:val="20"/>
                <w:szCs w:val="20"/>
              </w:rPr>
              <w:t>Discussing words and phrases that capture the reader’s interest and</w:t>
            </w:r>
            <w:r w:rsidR="00322BAF">
              <w:rPr>
                <w:rFonts w:ascii="Comic Sans MS" w:hAnsi="Comic Sans MS"/>
                <w:sz w:val="20"/>
                <w:szCs w:val="20"/>
              </w:rPr>
              <w:t xml:space="preserve"> </w:t>
            </w:r>
            <w:r w:rsidRPr="00322BAF">
              <w:rPr>
                <w:rFonts w:ascii="Comic Sans MS" w:hAnsi="Comic Sans MS"/>
                <w:sz w:val="20"/>
                <w:szCs w:val="20"/>
              </w:rPr>
              <w:t>imagination.</w:t>
            </w:r>
          </w:p>
          <w:p w14:paraId="0D444322" w14:textId="77777777" w:rsidR="00B82126" w:rsidRPr="00322BAF" w:rsidRDefault="00B82126" w:rsidP="00322BAF">
            <w:pPr>
              <w:pStyle w:val="ListParagraph"/>
              <w:numPr>
                <w:ilvl w:val="0"/>
                <w:numId w:val="30"/>
              </w:numPr>
              <w:autoSpaceDE w:val="0"/>
              <w:autoSpaceDN w:val="0"/>
              <w:adjustRightInd w:val="0"/>
              <w:rPr>
                <w:rFonts w:ascii="Comic Sans MS" w:hAnsi="Comic Sans MS"/>
                <w:sz w:val="20"/>
                <w:szCs w:val="20"/>
              </w:rPr>
            </w:pPr>
            <w:r w:rsidRPr="00322BAF">
              <w:rPr>
                <w:rFonts w:ascii="Comic Sans MS" w:hAnsi="Comic Sans MS"/>
                <w:sz w:val="20"/>
                <w:szCs w:val="20"/>
              </w:rPr>
              <w:t>Recognising some different forms of poetry [for examples: free verse,</w:t>
            </w:r>
            <w:r w:rsidR="00322BAF">
              <w:rPr>
                <w:rFonts w:ascii="Comic Sans MS" w:hAnsi="Comic Sans MS"/>
                <w:sz w:val="20"/>
                <w:szCs w:val="20"/>
              </w:rPr>
              <w:t xml:space="preserve"> </w:t>
            </w:r>
            <w:r w:rsidRPr="00322BAF">
              <w:rPr>
                <w:rFonts w:ascii="Comic Sans MS" w:hAnsi="Comic Sans MS"/>
                <w:sz w:val="20"/>
                <w:szCs w:val="20"/>
              </w:rPr>
              <w:t>narrative poetry.]</w:t>
            </w:r>
          </w:p>
          <w:p w14:paraId="0ED02BE6" w14:textId="77777777" w:rsidR="00322BAF" w:rsidRPr="00322BAF" w:rsidRDefault="00322BAF" w:rsidP="00322BAF">
            <w:pPr>
              <w:autoSpaceDE w:val="0"/>
              <w:autoSpaceDN w:val="0"/>
              <w:adjustRightInd w:val="0"/>
              <w:rPr>
                <w:rFonts w:ascii="Comic Sans MS" w:hAnsi="Comic Sans MS"/>
                <w:sz w:val="20"/>
                <w:szCs w:val="20"/>
              </w:rPr>
            </w:pPr>
          </w:p>
          <w:p w14:paraId="6330C10A" w14:textId="77777777" w:rsidR="00B82126" w:rsidRPr="00322BAF" w:rsidRDefault="00322BAF" w:rsidP="00322BAF">
            <w:pPr>
              <w:pStyle w:val="ListParagraph"/>
              <w:numPr>
                <w:ilvl w:val="0"/>
                <w:numId w:val="29"/>
              </w:numPr>
              <w:autoSpaceDE w:val="0"/>
              <w:autoSpaceDN w:val="0"/>
              <w:adjustRightInd w:val="0"/>
              <w:rPr>
                <w:rFonts w:ascii="Comic Sans MS" w:hAnsi="Comic Sans MS"/>
                <w:sz w:val="20"/>
                <w:szCs w:val="20"/>
              </w:rPr>
            </w:pPr>
            <w:r w:rsidRPr="00322BAF">
              <w:rPr>
                <w:rFonts w:ascii="Comic Sans MS" w:hAnsi="Comic Sans MS"/>
                <w:sz w:val="20"/>
                <w:szCs w:val="20"/>
              </w:rPr>
              <w:t>U</w:t>
            </w:r>
            <w:r w:rsidR="00B82126" w:rsidRPr="00322BAF">
              <w:rPr>
                <w:rFonts w:ascii="Comic Sans MS" w:hAnsi="Comic Sans MS"/>
                <w:sz w:val="20"/>
                <w:szCs w:val="20"/>
              </w:rPr>
              <w:t>nderstand what they read, in books they can read independently, by:-</w:t>
            </w:r>
          </w:p>
          <w:p w14:paraId="606A7618" w14:textId="77777777" w:rsidR="00B82126" w:rsidRPr="00322BAF" w:rsidRDefault="00B82126" w:rsidP="00322BAF">
            <w:pPr>
              <w:pStyle w:val="ListParagraph"/>
              <w:numPr>
                <w:ilvl w:val="0"/>
                <w:numId w:val="30"/>
              </w:numPr>
              <w:autoSpaceDE w:val="0"/>
              <w:autoSpaceDN w:val="0"/>
              <w:adjustRightInd w:val="0"/>
              <w:rPr>
                <w:rFonts w:ascii="Comic Sans MS" w:hAnsi="Comic Sans MS"/>
                <w:sz w:val="20"/>
                <w:szCs w:val="20"/>
              </w:rPr>
            </w:pPr>
            <w:r w:rsidRPr="00322BAF">
              <w:rPr>
                <w:rFonts w:ascii="Comic Sans MS" w:hAnsi="Comic Sans MS"/>
                <w:sz w:val="20"/>
                <w:szCs w:val="20"/>
              </w:rPr>
              <w:t>Checking the text makes sense to them, discussing their understanding.</w:t>
            </w:r>
          </w:p>
          <w:p w14:paraId="6F417246" w14:textId="77777777" w:rsidR="00B82126" w:rsidRPr="00322BAF" w:rsidRDefault="00B82126" w:rsidP="00322BAF">
            <w:pPr>
              <w:pStyle w:val="ListParagraph"/>
              <w:autoSpaceDE w:val="0"/>
              <w:autoSpaceDN w:val="0"/>
              <w:adjustRightInd w:val="0"/>
              <w:ind w:left="360"/>
              <w:rPr>
                <w:rFonts w:ascii="Comic Sans MS" w:hAnsi="Comic Sans MS"/>
                <w:sz w:val="20"/>
                <w:szCs w:val="20"/>
              </w:rPr>
            </w:pPr>
            <w:r w:rsidRPr="00322BAF">
              <w:rPr>
                <w:rFonts w:ascii="Comic Sans MS" w:hAnsi="Comic Sans MS"/>
                <w:sz w:val="20"/>
                <w:szCs w:val="20"/>
              </w:rPr>
              <w:t>-</w:t>
            </w:r>
            <w:r w:rsidR="00322BAF">
              <w:rPr>
                <w:rFonts w:ascii="Comic Sans MS" w:hAnsi="Comic Sans MS"/>
                <w:sz w:val="20"/>
                <w:szCs w:val="20"/>
              </w:rPr>
              <w:t xml:space="preserve"> </w:t>
            </w:r>
            <w:r w:rsidRPr="00322BAF">
              <w:rPr>
                <w:rFonts w:ascii="Comic Sans MS" w:hAnsi="Comic Sans MS"/>
                <w:sz w:val="20"/>
                <w:szCs w:val="20"/>
              </w:rPr>
              <w:t>Asking questions that improve their understanding of a text.</w:t>
            </w:r>
          </w:p>
          <w:p w14:paraId="3CC9D56D" w14:textId="77777777" w:rsidR="00B82126" w:rsidRPr="00322BAF" w:rsidRDefault="00B82126" w:rsidP="00322BAF">
            <w:pPr>
              <w:pStyle w:val="ListParagraph"/>
              <w:autoSpaceDE w:val="0"/>
              <w:autoSpaceDN w:val="0"/>
              <w:adjustRightInd w:val="0"/>
              <w:ind w:left="360"/>
              <w:rPr>
                <w:rFonts w:ascii="Comic Sans MS" w:hAnsi="Comic Sans MS"/>
                <w:sz w:val="20"/>
                <w:szCs w:val="20"/>
              </w:rPr>
            </w:pPr>
            <w:r w:rsidRPr="00322BAF">
              <w:rPr>
                <w:rFonts w:ascii="Comic Sans MS" w:hAnsi="Comic Sans MS"/>
                <w:sz w:val="20"/>
                <w:szCs w:val="20"/>
              </w:rPr>
              <w:t>-</w:t>
            </w:r>
            <w:r w:rsidR="00322BAF">
              <w:rPr>
                <w:rFonts w:ascii="Comic Sans MS" w:hAnsi="Comic Sans MS"/>
                <w:sz w:val="20"/>
                <w:szCs w:val="20"/>
              </w:rPr>
              <w:t xml:space="preserve"> </w:t>
            </w:r>
            <w:r w:rsidRPr="00322BAF">
              <w:rPr>
                <w:rFonts w:ascii="Comic Sans MS" w:hAnsi="Comic Sans MS"/>
                <w:sz w:val="20"/>
                <w:szCs w:val="20"/>
              </w:rPr>
              <w:t>Drawing inferences such as inferring characters’ feelings, thoughts and</w:t>
            </w:r>
            <w:r w:rsidR="00322BAF">
              <w:rPr>
                <w:rFonts w:ascii="Comic Sans MS" w:hAnsi="Comic Sans MS"/>
                <w:sz w:val="20"/>
                <w:szCs w:val="20"/>
              </w:rPr>
              <w:t xml:space="preserve"> </w:t>
            </w:r>
            <w:r w:rsidRPr="00322BAF">
              <w:rPr>
                <w:rFonts w:ascii="Comic Sans MS" w:hAnsi="Comic Sans MS"/>
                <w:sz w:val="20"/>
                <w:szCs w:val="20"/>
              </w:rPr>
              <w:t>motives through their actions.</w:t>
            </w:r>
          </w:p>
          <w:p w14:paraId="260D82F4" w14:textId="77777777" w:rsidR="00B82126" w:rsidRPr="00322BAF" w:rsidRDefault="00B82126" w:rsidP="00322BAF">
            <w:pPr>
              <w:pStyle w:val="ListParagraph"/>
              <w:autoSpaceDE w:val="0"/>
              <w:autoSpaceDN w:val="0"/>
              <w:adjustRightInd w:val="0"/>
              <w:ind w:left="360"/>
              <w:rPr>
                <w:rFonts w:ascii="Comic Sans MS" w:hAnsi="Comic Sans MS"/>
                <w:sz w:val="20"/>
                <w:szCs w:val="20"/>
              </w:rPr>
            </w:pPr>
            <w:r w:rsidRPr="00322BAF">
              <w:rPr>
                <w:rFonts w:ascii="Comic Sans MS" w:hAnsi="Comic Sans MS"/>
                <w:sz w:val="20"/>
                <w:szCs w:val="20"/>
              </w:rPr>
              <w:t>-</w:t>
            </w:r>
            <w:r w:rsidR="00322BAF">
              <w:rPr>
                <w:rFonts w:ascii="Comic Sans MS" w:hAnsi="Comic Sans MS"/>
                <w:sz w:val="20"/>
                <w:szCs w:val="20"/>
              </w:rPr>
              <w:t xml:space="preserve"> </w:t>
            </w:r>
            <w:r w:rsidRPr="00322BAF">
              <w:rPr>
                <w:rFonts w:ascii="Comic Sans MS" w:hAnsi="Comic Sans MS"/>
                <w:sz w:val="20"/>
                <w:szCs w:val="20"/>
              </w:rPr>
              <w:t>Predicting what might happen from details stated.</w:t>
            </w:r>
          </w:p>
          <w:p w14:paraId="6F6581A3" w14:textId="77777777" w:rsidR="00B82126" w:rsidRPr="00322BAF" w:rsidRDefault="00B82126" w:rsidP="00322BAF">
            <w:pPr>
              <w:pStyle w:val="ListParagraph"/>
              <w:autoSpaceDE w:val="0"/>
              <w:autoSpaceDN w:val="0"/>
              <w:adjustRightInd w:val="0"/>
              <w:ind w:left="360"/>
              <w:rPr>
                <w:rFonts w:ascii="Comic Sans MS" w:hAnsi="Comic Sans MS"/>
                <w:sz w:val="20"/>
                <w:szCs w:val="20"/>
              </w:rPr>
            </w:pPr>
            <w:r w:rsidRPr="00322BAF">
              <w:rPr>
                <w:rFonts w:ascii="Comic Sans MS" w:hAnsi="Comic Sans MS"/>
                <w:sz w:val="20"/>
                <w:szCs w:val="20"/>
              </w:rPr>
              <w:t>-</w:t>
            </w:r>
            <w:r w:rsidR="00322BAF">
              <w:rPr>
                <w:rFonts w:ascii="Comic Sans MS" w:hAnsi="Comic Sans MS"/>
                <w:sz w:val="20"/>
                <w:szCs w:val="20"/>
              </w:rPr>
              <w:t xml:space="preserve"> </w:t>
            </w:r>
            <w:r w:rsidRPr="00322BAF">
              <w:rPr>
                <w:rFonts w:ascii="Comic Sans MS" w:hAnsi="Comic Sans MS"/>
                <w:sz w:val="20"/>
                <w:szCs w:val="20"/>
              </w:rPr>
              <w:t>Identifying main ideas drawn from more than one paragraph.</w:t>
            </w:r>
          </w:p>
          <w:p w14:paraId="242B307E" w14:textId="77777777" w:rsidR="00B82126" w:rsidRPr="00322BAF" w:rsidRDefault="00B82126" w:rsidP="00322BAF">
            <w:pPr>
              <w:pStyle w:val="ListParagraph"/>
              <w:autoSpaceDE w:val="0"/>
              <w:autoSpaceDN w:val="0"/>
              <w:adjustRightInd w:val="0"/>
              <w:ind w:left="360"/>
              <w:rPr>
                <w:rFonts w:ascii="Comic Sans MS" w:hAnsi="Comic Sans MS"/>
                <w:sz w:val="20"/>
                <w:szCs w:val="20"/>
              </w:rPr>
            </w:pPr>
            <w:r w:rsidRPr="00322BAF">
              <w:rPr>
                <w:rFonts w:ascii="Comic Sans MS" w:hAnsi="Comic Sans MS"/>
                <w:sz w:val="20"/>
                <w:szCs w:val="20"/>
              </w:rPr>
              <w:t>-</w:t>
            </w:r>
            <w:r w:rsidR="00322BAF">
              <w:rPr>
                <w:rFonts w:ascii="Comic Sans MS" w:hAnsi="Comic Sans MS"/>
                <w:sz w:val="20"/>
                <w:szCs w:val="20"/>
              </w:rPr>
              <w:t xml:space="preserve"> </w:t>
            </w:r>
            <w:r w:rsidRPr="00322BAF">
              <w:rPr>
                <w:rFonts w:ascii="Comic Sans MS" w:hAnsi="Comic Sans MS"/>
                <w:sz w:val="20"/>
                <w:szCs w:val="20"/>
              </w:rPr>
              <w:t>Identifying how language, structure and presentation contribute to</w:t>
            </w:r>
            <w:r w:rsidR="00322BAF">
              <w:rPr>
                <w:rFonts w:ascii="Comic Sans MS" w:hAnsi="Comic Sans MS"/>
                <w:sz w:val="20"/>
                <w:szCs w:val="20"/>
              </w:rPr>
              <w:t xml:space="preserve"> </w:t>
            </w:r>
            <w:r w:rsidRPr="00322BAF">
              <w:rPr>
                <w:rFonts w:ascii="Comic Sans MS" w:hAnsi="Comic Sans MS"/>
                <w:sz w:val="20"/>
                <w:szCs w:val="20"/>
              </w:rPr>
              <w:t>meaning.</w:t>
            </w:r>
          </w:p>
          <w:p w14:paraId="27F0295E" w14:textId="77777777" w:rsidR="00322BAF" w:rsidRDefault="00B82126" w:rsidP="00322BAF">
            <w:pPr>
              <w:pStyle w:val="ListParagraph"/>
              <w:autoSpaceDE w:val="0"/>
              <w:autoSpaceDN w:val="0"/>
              <w:adjustRightInd w:val="0"/>
              <w:ind w:left="360"/>
              <w:rPr>
                <w:rFonts w:ascii="Comic Sans MS" w:hAnsi="Comic Sans MS"/>
                <w:sz w:val="20"/>
                <w:szCs w:val="20"/>
              </w:rPr>
            </w:pPr>
            <w:r w:rsidRPr="00322BAF">
              <w:rPr>
                <w:rFonts w:ascii="Comic Sans MS" w:hAnsi="Comic Sans MS"/>
                <w:sz w:val="20"/>
                <w:szCs w:val="20"/>
              </w:rPr>
              <w:t>-</w:t>
            </w:r>
            <w:r w:rsidR="00322BAF">
              <w:rPr>
                <w:rFonts w:ascii="Comic Sans MS" w:hAnsi="Comic Sans MS"/>
                <w:sz w:val="20"/>
                <w:szCs w:val="20"/>
              </w:rPr>
              <w:t xml:space="preserve"> R</w:t>
            </w:r>
            <w:r w:rsidRPr="00322BAF">
              <w:rPr>
                <w:rFonts w:ascii="Comic Sans MS" w:hAnsi="Comic Sans MS"/>
                <w:sz w:val="20"/>
                <w:szCs w:val="20"/>
              </w:rPr>
              <w:t>etrieve and record information from non-fiction.</w:t>
            </w:r>
          </w:p>
          <w:p w14:paraId="436FBB96" w14:textId="77777777" w:rsidR="00AC6AAC" w:rsidRPr="00322BAF" w:rsidRDefault="00B82126" w:rsidP="00322BAF">
            <w:pPr>
              <w:pStyle w:val="ListParagraph"/>
              <w:autoSpaceDE w:val="0"/>
              <w:autoSpaceDN w:val="0"/>
              <w:adjustRightInd w:val="0"/>
              <w:ind w:left="360"/>
              <w:rPr>
                <w:rFonts w:ascii="Comic Sans MS" w:hAnsi="Comic Sans MS"/>
                <w:sz w:val="20"/>
                <w:szCs w:val="20"/>
              </w:rPr>
            </w:pPr>
            <w:r w:rsidRPr="00322BAF">
              <w:rPr>
                <w:rFonts w:ascii="Comic Sans MS" w:hAnsi="Comic Sans MS"/>
                <w:sz w:val="20"/>
                <w:szCs w:val="20"/>
              </w:rPr>
              <w:t>-</w:t>
            </w:r>
            <w:r w:rsidR="00322BAF">
              <w:rPr>
                <w:rFonts w:ascii="Comic Sans MS" w:hAnsi="Comic Sans MS"/>
                <w:sz w:val="20"/>
                <w:szCs w:val="20"/>
              </w:rPr>
              <w:t xml:space="preserve"> P</w:t>
            </w:r>
            <w:r w:rsidRPr="00322BAF">
              <w:rPr>
                <w:rFonts w:ascii="Comic Sans MS" w:hAnsi="Comic Sans MS"/>
                <w:sz w:val="20"/>
                <w:szCs w:val="20"/>
              </w:rPr>
              <w:t>articipate in discussion about books that are read to them and those they</w:t>
            </w:r>
            <w:r w:rsidR="00322BAF">
              <w:rPr>
                <w:rFonts w:ascii="Comic Sans MS" w:hAnsi="Comic Sans MS"/>
                <w:sz w:val="20"/>
                <w:szCs w:val="20"/>
              </w:rPr>
              <w:t xml:space="preserve"> </w:t>
            </w:r>
            <w:r w:rsidRPr="00322BAF">
              <w:rPr>
                <w:rFonts w:ascii="Comic Sans MS" w:hAnsi="Comic Sans MS"/>
                <w:sz w:val="20"/>
                <w:szCs w:val="20"/>
              </w:rPr>
              <w:t>can read for themselves, taking turns and listening to what others say.</w:t>
            </w:r>
          </w:p>
        </w:tc>
      </w:tr>
      <w:tr w:rsidR="00AC6AAC" w:rsidRPr="004B5C47" w14:paraId="32FE2619" w14:textId="77777777" w:rsidTr="00AC6AAC">
        <w:tc>
          <w:tcPr>
            <w:tcW w:w="15614" w:type="dxa"/>
            <w:shd w:val="clear" w:color="auto" w:fill="auto"/>
          </w:tcPr>
          <w:p w14:paraId="2B665796" w14:textId="77777777" w:rsidR="00AC6AAC" w:rsidRPr="006163DC" w:rsidRDefault="00AC6AAC" w:rsidP="00AC6AAC">
            <w:pPr>
              <w:jc w:val="center"/>
              <w:rPr>
                <w:rFonts w:ascii="Comic Sans MS" w:hAnsi="Comic Sans MS"/>
                <w:sz w:val="24"/>
                <w:szCs w:val="20"/>
                <w:u w:val="single"/>
              </w:rPr>
            </w:pPr>
            <w:r w:rsidRPr="006163DC">
              <w:rPr>
                <w:rFonts w:ascii="Comic Sans MS" w:hAnsi="Comic Sans MS"/>
                <w:sz w:val="24"/>
                <w:szCs w:val="20"/>
                <w:u w:val="single"/>
              </w:rPr>
              <w:t>Speaking and listening objectives</w:t>
            </w:r>
          </w:p>
          <w:p w14:paraId="103AD7CF" w14:textId="77777777" w:rsidR="003C4C33" w:rsidRDefault="003C4C33" w:rsidP="003C4C33">
            <w:pPr>
              <w:pStyle w:val="ListParagraph"/>
              <w:numPr>
                <w:ilvl w:val="0"/>
                <w:numId w:val="29"/>
              </w:numPr>
              <w:autoSpaceDE w:val="0"/>
              <w:autoSpaceDN w:val="0"/>
              <w:adjustRightInd w:val="0"/>
              <w:rPr>
                <w:rFonts w:ascii="Comic Sans MS" w:hAnsi="Comic Sans MS"/>
                <w:sz w:val="20"/>
                <w:szCs w:val="20"/>
              </w:rPr>
            </w:pPr>
            <w:r>
              <w:rPr>
                <w:rFonts w:ascii="Comic Sans MS" w:hAnsi="Comic Sans MS"/>
                <w:sz w:val="20"/>
                <w:szCs w:val="20"/>
              </w:rPr>
              <w:t>L</w:t>
            </w:r>
            <w:r w:rsidR="00B82126" w:rsidRPr="003C4C33">
              <w:rPr>
                <w:rFonts w:ascii="Comic Sans MS" w:hAnsi="Comic Sans MS"/>
                <w:sz w:val="20"/>
                <w:szCs w:val="20"/>
              </w:rPr>
              <w:t>isten and respond appropriately to adults</w:t>
            </w:r>
            <w:r>
              <w:rPr>
                <w:rFonts w:ascii="Comic Sans MS" w:hAnsi="Comic Sans MS"/>
                <w:sz w:val="20"/>
                <w:szCs w:val="20"/>
              </w:rPr>
              <w:t xml:space="preserve"> </w:t>
            </w:r>
            <w:r w:rsidR="00B82126" w:rsidRPr="003C4C33">
              <w:rPr>
                <w:rFonts w:ascii="Comic Sans MS" w:hAnsi="Comic Sans MS"/>
                <w:sz w:val="20"/>
                <w:szCs w:val="20"/>
              </w:rPr>
              <w:t>and their peers.</w:t>
            </w:r>
          </w:p>
          <w:p w14:paraId="3C75CA29" w14:textId="77777777" w:rsidR="00B82126" w:rsidRPr="003C4C33" w:rsidRDefault="003C4C33" w:rsidP="003C4C33">
            <w:pPr>
              <w:pStyle w:val="ListParagraph"/>
              <w:numPr>
                <w:ilvl w:val="0"/>
                <w:numId w:val="29"/>
              </w:numPr>
              <w:autoSpaceDE w:val="0"/>
              <w:autoSpaceDN w:val="0"/>
              <w:adjustRightInd w:val="0"/>
              <w:rPr>
                <w:rFonts w:ascii="Comic Sans MS" w:hAnsi="Comic Sans MS"/>
                <w:sz w:val="20"/>
                <w:szCs w:val="20"/>
              </w:rPr>
            </w:pPr>
            <w:r w:rsidRPr="003C4C33">
              <w:rPr>
                <w:rFonts w:ascii="Comic Sans MS" w:hAnsi="Comic Sans MS"/>
                <w:sz w:val="20"/>
                <w:szCs w:val="20"/>
              </w:rPr>
              <w:t>A</w:t>
            </w:r>
            <w:r w:rsidR="00B82126" w:rsidRPr="003C4C33">
              <w:rPr>
                <w:rFonts w:ascii="Comic Sans MS" w:hAnsi="Comic Sans MS"/>
                <w:sz w:val="20"/>
                <w:szCs w:val="20"/>
              </w:rPr>
              <w:t>sk relevant questions to extend their</w:t>
            </w:r>
            <w:r>
              <w:rPr>
                <w:rFonts w:ascii="Comic Sans MS" w:hAnsi="Comic Sans MS"/>
                <w:sz w:val="20"/>
                <w:szCs w:val="20"/>
              </w:rPr>
              <w:t xml:space="preserve"> </w:t>
            </w:r>
            <w:r w:rsidR="00B82126" w:rsidRPr="003C4C33">
              <w:rPr>
                <w:rFonts w:ascii="Comic Sans MS" w:hAnsi="Comic Sans MS"/>
                <w:sz w:val="20"/>
                <w:szCs w:val="20"/>
              </w:rPr>
              <w:t>understanding and knowledge.</w:t>
            </w:r>
          </w:p>
          <w:p w14:paraId="0DD955F3" w14:textId="77777777" w:rsidR="00B82126" w:rsidRPr="003C4C33" w:rsidRDefault="003C4C33" w:rsidP="003C4C33">
            <w:pPr>
              <w:pStyle w:val="ListParagraph"/>
              <w:numPr>
                <w:ilvl w:val="0"/>
                <w:numId w:val="29"/>
              </w:numPr>
              <w:autoSpaceDE w:val="0"/>
              <w:autoSpaceDN w:val="0"/>
              <w:adjustRightInd w:val="0"/>
              <w:rPr>
                <w:rFonts w:ascii="Comic Sans MS" w:hAnsi="Comic Sans MS"/>
                <w:sz w:val="20"/>
                <w:szCs w:val="20"/>
              </w:rPr>
            </w:pPr>
            <w:r>
              <w:rPr>
                <w:rFonts w:ascii="Comic Sans MS" w:hAnsi="Comic Sans MS"/>
                <w:sz w:val="20"/>
                <w:szCs w:val="20"/>
              </w:rPr>
              <w:t>A</w:t>
            </w:r>
            <w:r w:rsidR="00B82126" w:rsidRPr="003C4C33">
              <w:rPr>
                <w:rFonts w:ascii="Comic Sans MS" w:hAnsi="Comic Sans MS"/>
                <w:sz w:val="20"/>
                <w:szCs w:val="20"/>
              </w:rPr>
              <w:t>rticulate and justify answers and</w:t>
            </w:r>
            <w:r>
              <w:rPr>
                <w:rFonts w:ascii="Comic Sans MS" w:hAnsi="Comic Sans MS"/>
                <w:sz w:val="20"/>
                <w:szCs w:val="20"/>
              </w:rPr>
              <w:t xml:space="preserve"> </w:t>
            </w:r>
            <w:r w:rsidR="00B82126" w:rsidRPr="003C4C33">
              <w:rPr>
                <w:rFonts w:ascii="Comic Sans MS" w:hAnsi="Comic Sans MS"/>
                <w:sz w:val="20"/>
                <w:szCs w:val="20"/>
              </w:rPr>
              <w:t>arguments.</w:t>
            </w:r>
          </w:p>
          <w:p w14:paraId="65C2F097" w14:textId="77777777" w:rsidR="00B82126" w:rsidRPr="003C4C33" w:rsidRDefault="003C4C33" w:rsidP="00B82126">
            <w:pPr>
              <w:pStyle w:val="ListParagraph"/>
              <w:numPr>
                <w:ilvl w:val="0"/>
                <w:numId w:val="29"/>
              </w:numPr>
              <w:autoSpaceDE w:val="0"/>
              <w:autoSpaceDN w:val="0"/>
              <w:adjustRightInd w:val="0"/>
              <w:rPr>
                <w:rFonts w:ascii="Comic Sans MS" w:hAnsi="Comic Sans MS"/>
                <w:sz w:val="20"/>
                <w:szCs w:val="20"/>
              </w:rPr>
            </w:pPr>
            <w:r w:rsidRPr="003C4C33">
              <w:rPr>
                <w:rFonts w:ascii="Comic Sans MS" w:hAnsi="Comic Sans MS"/>
                <w:sz w:val="20"/>
                <w:szCs w:val="20"/>
              </w:rPr>
              <w:t>G</w:t>
            </w:r>
            <w:r w:rsidR="00B82126" w:rsidRPr="003C4C33">
              <w:rPr>
                <w:rFonts w:ascii="Comic Sans MS" w:hAnsi="Comic Sans MS"/>
                <w:sz w:val="20"/>
                <w:szCs w:val="20"/>
              </w:rPr>
              <w:t>ive well-structured descriptions and</w:t>
            </w:r>
            <w:r>
              <w:rPr>
                <w:rFonts w:ascii="Comic Sans MS" w:hAnsi="Comic Sans MS"/>
                <w:sz w:val="20"/>
                <w:szCs w:val="20"/>
              </w:rPr>
              <w:t xml:space="preserve"> </w:t>
            </w:r>
            <w:r w:rsidR="00B82126" w:rsidRPr="003C4C33">
              <w:rPr>
                <w:rFonts w:ascii="Comic Sans MS" w:hAnsi="Comic Sans MS"/>
                <w:sz w:val="20"/>
                <w:szCs w:val="20"/>
              </w:rPr>
              <w:t>explanations for different purposes.</w:t>
            </w:r>
          </w:p>
          <w:p w14:paraId="0294BC3B" w14:textId="77777777" w:rsidR="003C4C33" w:rsidRDefault="003C4C33" w:rsidP="00B82126">
            <w:pPr>
              <w:pStyle w:val="ListParagraph"/>
              <w:numPr>
                <w:ilvl w:val="0"/>
                <w:numId w:val="29"/>
              </w:numPr>
              <w:autoSpaceDE w:val="0"/>
              <w:autoSpaceDN w:val="0"/>
              <w:adjustRightInd w:val="0"/>
              <w:rPr>
                <w:rFonts w:ascii="Comic Sans MS" w:hAnsi="Comic Sans MS"/>
                <w:sz w:val="20"/>
                <w:szCs w:val="20"/>
              </w:rPr>
            </w:pPr>
            <w:r>
              <w:rPr>
                <w:rFonts w:ascii="Comic Sans MS" w:hAnsi="Comic Sans MS"/>
                <w:sz w:val="20"/>
                <w:szCs w:val="20"/>
              </w:rPr>
              <w:t>M</w:t>
            </w:r>
            <w:r w:rsidR="00B82126" w:rsidRPr="003C4C33">
              <w:rPr>
                <w:rFonts w:ascii="Comic Sans MS" w:hAnsi="Comic Sans MS"/>
                <w:sz w:val="20"/>
                <w:szCs w:val="20"/>
              </w:rPr>
              <w:t>aintain attention and participate</w:t>
            </w:r>
            <w:r>
              <w:rPr>
                <w:rFonts w:ascii="Comic Sans MS" w:hAnsi="Comic Sans MS"/>
                <w:sz w:val="20"/>
                <w:szCs w:val="20"/>
              </w:rPr>
              <w:t xml:space="preserve"> </w:t>
            </w:r>
            <w:r w:rsidR="00B82126" w:rsidRPr="003C4C33">
              <w:rPr>
                <w:rFonts w:ascii="Comic Sans MS" w:hAnsi="Comic Sans MS"/>
                <w:sz w:val="20"/>
                <w:szCs w:val="20"/>
              </w:rPr>
              <w:t>effectively in collaborative conversations,</w:t>
            </w:r>
            <w:r>
              <w:rPr>
                <w:rFonts w:ascii="Comic Sans MS" w:hAnsi="Comic Sans MS"/>
                <w:sz w:val="20"/>
                <w:szCs w:val="20"/>
              </w:rPr>
              <w:t xml:space="preserve"> </w:t>
            </w:r>
            <w:r w:rsidR="00B82126" w:rsidRPr="003C4C33">
              <w:rPr>
                <w:rFonts w:ascii="Comic Sans MS" w:hAnsi="Comic Sans MS"/>
                <w:sz w:val="20"/>
                <w:szCs w:val="20"/>
              </w:rPr>
              <w:t>staying on topic and initiating and</w:t>
            </w:r>
            <w:r>
              <w:rPr>
                <w:rFonts w:ascii="Comic Sans MS" w:hAnsi="Comic Sans MS"/>
                <w:sz w:val="20"/>
                <w:szCs w:val="20"/>
              </w:rPr>
              <w:t xml:space="preserve"> </w:t>
            </w:r>
            <w:r w:rsidR="00B82126" w:rsidRPr="003C4C33">
              <w:rPr>
                <w:rFonts w:ascii="Comic Sans MS" w:hAnsi="Comic Sans MS"/>
                <w:sz w:val="20"/>
                <w:szCs w:val="20"/>
              </w:rPr>
              <w:t>responding to comments.</w:t>
            </w:r>
          </w:p>
          <w:p w14:paraId="1F05E213" w14:textId="77777777" w:rsidR="003C4C33" w:rsidRDefault="003C4C33" w:rsidP="00B82126">
            <w:pPr>
              <w:pStyle w:val="ListParagraph"/>
              <w:numPr>
                <w:ilvl w:val="0"/>
                <w:numId w:val="29"/>
              </w:numPr>
              <w:autoSpaceDE w:val="0"/>
              <w:autoSpaceDN w:val="0"/>
              <w:adjustRightInd w:val="0"/>
              <w:rPr>
                <w:rFonts w:ascii="Comic Sans MS" w:hAnsi="Comic Sans MS"/>
                <w:sz w:val="20"/>
                <w:szCs w:val="20"/>
              </w:rPr>
            </w:pPr>
            <w:r w:rsidRPr="003C4C33">
              <w:rPr>
                <w:rFonts w:ascii="Comic Sans MS" w:hAnsi="Comic Sans MS"/>
                <w:sz w:val="20"/>
                <w:szCs w:val="20"/>
              </w:rPr>
              <w:t xml:space="preserve">Use spoken language to develop </w:t>
            </w:r>
            <w:r w:rsidR="00B82126" w:rsidRPr="003C4C33">
              <w:rPr>
                <w:rFonts w:ascii="Comic Sans MS" w:hAnsi="Comic Sans MS"/>
                <w:sz w:val="20"/>
                <w:szCs w:val="20"/>
              </w:rPr>
              <w:t>understanding through speculating,</w:t>
            </w:r>
            <w:r w:rsidRPr="003C4C33">
              <w:rPr>
                <w:rFonts w:ascii="Comic Sans MS" w:hAnsi="Comic Sans MS"/>
                <w:sz w:val="20"/>
                <w:szCs w:val="20"/>
              </w:rPr>
              <w:t xml:space="preserve"> </w:t>
            </w:r>
            <w:r w:rsidR="00B82126" w:rsidRPr="003C4C33">
              <w:rPr>
                <w:rFonts w:ascii="Comic Sans MS" w:hAnsi="Comic Sans MS"/>
                <w:sz w:val="20"/>
                <w:szCs w:val="20"/>
              </w:rPr>
              <w:t>imagining and exploring ideas.</w:t>
            </w:r>
          </w:p>
          <w:p w14:paraId="3FBEC70D" w14:textId="77777777" w:rsidR="00B82126" w:rsidRPr="003C4C33" w:rsidRDefault="003C4C33" w:rsidP="00B82126">
            <w:pPr>
              <w:pStyle w:val="ListParagraph"/>
              <w:numPr>
                <w:ilvl w:val="0"/>
                <w:numId w:val="29"/>
              </w:numPr>
              <w:autoSpaceDE w:val="0"/>
              <w:autoSpaceDN w:val="0"/>
              <w:adjustRightInd w:val="0"/>
              <w:rPr>
                <w:rFonts w:ascii="Comic Sans MS" w:hAnsi="Comic Sans MS"/>
                <w:sz w:val="20"/>
                <w:szCs w:val="20"/>
              </w:rPr>
            </w:pPr>
            <w:r>
              <w:rPr>
                <w:rFonts w:ascii="Comic Sans MS" w:hAnsi="Comic Sans MS"/>
                <w:sz w:val="20"/>
                <w:szCs w:val="20"/>
              </w:rPr>
              <w:t>S</w:t>
            </w:r>
            <w:r w:rsidR="00B82126" w:rsidRPr="003C4C33">
              <w:rPr>
                <w:rFonts w:ascii="Comic Sans MS" w:hAnsi="Comic Sans MS"/>
                <w:sz w:val="20"/>
                <w:szCs w:val="20"/>
              </w:rPr>
              <w:t>peak audibly and fluently with an</w:t>
            </w:r>
            <w:r w:rsidRPr="003C4C33">
              <w:rPr>
                <w:rFonts w:ascii="Comic Sans MS" w:hAnsi="Comic Sans MS"/>
                <w:sz w:val="20"/>
                <w:szCs w:val="20"/>
              </w:rPr>
              <w:t xml:space="preserve"> </w:t>
            </w:r>
            <w:r w:rsidR="00B82126" w:rsidRPr="003C4C33">
              <w:rPr>
                <w:rFonts w:ascii="Comic Sans MS" w:hAnsi="Comic Sans MS"/>
                <w:sz w:val="20"/>
                <w:szCs w:val="20"/>
              </w:rPr>
              <w:t>increasing command of Standard English.</w:t>
            </w:r>
          </w:p>
          <w:p w14:paraId="14E70788" w14:textId="77777777" w:rsidR="003C4C33" w:rsidRDefault="00B82126" w:rsidP="00B82126">
            <w:pPr>
              <w:pStyle w:val="ListParagraph"/>
              <w:numPr>
                <w:ilvl w:val="0"/>
                <w:numId w:val="29"/>
              </w:numPr>
              <w:autoSpaceDE w:val="0"/>
              <w:autoSpaceDN w:val="0"/>
              <w:adjustRightInd w:val="0"/>
              <w:rPr>
                <w:rFonts w:ascii="Comic Sans MS" w:hAnsi="Comic Sans MS"/>
                <w:sz w:val="20"/>
                <w:szCs w:val="20"/>
              </w:rPr>
            </w:pPr>
            <w:r w:rsidRPr="003C4C33">
              <w:rPr>
                <w:rFonts w:ascii="Comic Sans MS" w:hAnsi="Comic Sans MS"/>
                <w:sz w:val="20"/>
                <w:szCs w:val="20"/>
              </w:rPr>
              <w:lastRenderedPageBreak/>
              <w:t>Participate in discussions, presentations,</w:t>
            </w:r>
            <w:r w:rsidR="003C4C33">
              <w:rPr>
                <w:rFonts w:ascii="Comic Sans MS" w:hAnsi="Comic Sans MS"/>
                <w:sz w:val="20"/>
                <w:szCs w:val="20"/>
              </w:rPr>
              <w:t xml:space="preserve"> </w:t>
            </w:r>
            <w:r w:rsidRPr="003C4C33">
              <w:rPr>
                <w:rFonts w:ascii="Comic Sans MS" w:hAnsi="Comic Sans MS"/>
                <w:sz w:val="20"/>
                <w:szCs w:val="20"/>
              </w:rPr>
              <w:t>performances, role play and improvisations.</w:t>
            </w:r>
          </w:p>
          <w:p w14:paraId="7E189CA8" w14:textId="77777777" w:rsidR="00B82126" w:rsidRPr="00B036A0" w:rsidRDefault="003C4C33" w:rsidP="00B82126">
            <w:pPr>
              <w:pStyle w:val="ListParagraph"/>
              <w:numPr>
                <w:ilvl w:val="0"/>
                <w:numId w:val="29"/>
              </w:numPr>
              <w:autoSpaceDE w:val="0"/>
              <w:autoSpaceDN w:val="0"/>
              <w:adjustRightInd w:val="0"/>
              <w:rPr>
                <w:rFonts w:ascii="Comic Sans MS" w:hAnsi="Comic Sans MS"/>
                <w:sz w:val="20"/>
                <w:szCs w:val="20"/>
              </w:rPr>
            </w:pPr>
            <w:r>
              <w:rPr>
                <w:rFonts w:ascii="Comic Sans MS" w:hAnsi="Comic Sans MS"/>
                <w:sz w:val="20"/>
                <w:szCs w:val="20"/>
              </w:rPr>
              <w:t>Ga</w:t>
            </w:r>
            <w:r w:rsidR="00B82126" w:rsidRPr="003C4C33">
              <w:rPr>
                <w:rFonts w:ascii="Comic Sans MS" w:hAnsi="Comic Sans MS"/>
                <w:sz w:val="20"/>
                <w:szCs w:val="20"/>
              </w:rPr>
              <w:t>in and maintain the interest of the</w:t>
            </w:r>
            <w:r>
              <w:rPr>
                <w:rFonts w:ascii="Comic Sans MS" w:hAnsi="Comic Sans MS"/>
                <w:sz w:val="20"/>
                <w:szCs w:val="20"/>
              </w:rPr>
              <w:t xml:space="preserve"> </w:t>
            </w:r>
            <w:r w:rsidR="00B82126" w:rsidRPr="003C4C33">
              <w:rPr>
                <w:rFonts w:ascii="Comic Sans MS" w:hAnsi="Comic Sans MS"/>
                <w:sz w:val="20"/>
                <w:szCs w:val="20"/>
              </w:rPr>
              <w:t>listener(s)</w:t>
            </w:r>
            <w:r w:rsidR="00B036A0">
              <w:rPr>
                <w:rFonts w:ascii="Comic Sans MS" w:hAnsi="Comic Sans MS"/>
                <w:sz w:val="20"/>
                <w:szCs w:val="20"/>
              </w:rPr>
              <w:t xml:space="preserve"> </w:t>
            </w:r>
            <w:r w:rsidR="00B82126" w:rsidRPr="00B036A0">
              <w:rPr>
                <w:rFonts w:ascii="Comic Sans MS" w:hAnsi="Comic Sans MS"/>
                <w:sz w:val="20"/>
                <w:szCs w:val="20"/>
              </w:rPr>
              <w:t>consider different viewpoints, attending to</w:t>
            </w:r>
            <w:r w:rsidR="00B036A0">
              <w:rPr>
                <w:rFonts w:ascii="Comic Sans MS" w:hAnsi="Comic Sans MS"/>
                <w:sz w:val="20"/>
                <w:szCs w:val="20"/>
              </w:rPr>
              <w:t xml:space="preserve"> </w:t>
            </w:r>
            <w:r w:rsidR="00B82126" w:rsidRPr="00B036A0">
              <w:rPr>
                <w:rFonts w:ascii="Comic Sans MS" w:hAnsi="Comic Sans MS"/>
                <w:sz w:val="20"/>
                <w:szCs w:val="20"/>
              </w:rPr>
              <w:t>and building on the contributions of others.</w:t>
            </w:r>
          </w:p>
          <w:p w14:paraId="113ED856" w14:textId="77777777" w:rsidR="00AC6AAC" w:rsidRPr="00B036A0" w:rsidRDefault="00B036A0" w:rsidP="00B036A0">
            <w:pPr>
              <w:pStyle w:val="ListParagraph"/>
              <w:numPr>
                <w:ilvl w:val="0"/>
                <w:numId w:val="29"/>
              </w:numPr>
              <w:autoSpaceDE w:val="0"/>
              <w:autoSpaceDN w:val="0"/>
              <w:adjustRightInd w:val="0"/>
              <w:rPr>
                <w:rFonts w:ascii="Comic Sans MS" w:hAnsi="Comic Sans MS"/>
                <w:sz w:val="20"/>
                <w:szCs w:val="20"/>
              </w:rPr>
            </w:pPr>
            <w:r>
              <w:rPr>
                <w:rFonts w:ascii="Comic Sans MS" w:hAnsi="Comic Sans MS"/>
                <w:sz w:val="20"/>
                <w:szCs w:val="20"/>
              </w:rPr>
              <w:t>S</w:t>
            </w:r>
            <w:r w:rsidR="00B82126" w:rsidRPr="00B036A0">
              <w:rPr>
                <w:rFonts w:ascii="Comic Sans MS" w:hAnsi="Comic Sans MS"/>
                <w:sz w:val="20"/>
                <w:szCs w:val="20"/>
              </w:rPr>
              <w:t>elect and use appropriate registers for</w:t>
            </w:r>
            <w:r>
              <w:rPr>
                <w:rFonts w:ascii="Comic Sans MS" w:hAnsi="Comic Sans MS"/>
                <w:sz w:val="20"/>
                <w:szCs w:val="20"/>
              </w:rPr>
              <w:t xml:space="preserve"> </w:t>
            </w:r>
            <w:r w:rsidR="00B82126" w:rsidRPr="00B036A0">
              <w:rPr>
                <w:rFonts w:ascii="Comic Sans MS" w:hAnsi="Comic Sans MS"/>
                <w:sz w:val="20"/>
                <w:szCs w:val="20"/>
              </w:rPr>
              <w:t>effective communication.</w:t>
            </w:r>
          </w:p>
        </w:tc>
      </w:tr>
      <w:tr w:rsidR="00AC6AAC" w:rsidRPr="004B5C47" w14:paraId="7526932C" w14:textId="77777777" w:rsidTr="00AC6AAC">
        <w:tc>
          <w:tcPr>
            <w:tcW w:w="15614" w:type="dxa"/>
            <w:shd w:val="clear" w:color="auto" w:fill="auto"/>
          </w:tcPr>
          <w:p w14:paraId="5B08522A" w14:textId="77777777" w:rsidR="00AC6AAC" w:rsidRPr="006163DC" w:rsidRDefault="00AC6AAC" w:rsidP="00AC6AAC">
            <w:pPr>
              <w:autoSpaceDE w:val="0"/>
              <w:autoSpaceDN w:val="0"/>
              <w:adjustRightInd w:val="0"/>
              <w:jc w:val="center"/>
              <w:rPr>
                <w:rFonts w:ascii="Comic Sans MS" w:hAnsi="Comic Sans MS"/>
                <w:sz w:val="24"/>
                <w:szCs w:val="20"/>
                <w:u w:val="single"/>
              </w:rPr>
            </w:pPr>
            <w:r w:rsidRPr="006163DC">
              <w:rPr>
                <w:rFonts w:ascii="Comic Sans MS" w:hAnsi="Comic Sans MS"/>
                <w:sz w:val="24"/>
                <w:szCs w:val="20"/>
                <w:u w:val="single"/>
              </w:rPr>
              <w:lastRenderedPageBreak/>
              <w:t>Writing transcription:</w:t>
            </w:r>
          </w:p>
          <w:p w14:paraId="6945013A" w14:textId="77777777" w:rsidR="00B82126" w:rsidRPr="00B036A0" w:rsidRDefault="00B036A0" w:rsidP="00B036A0">
            <w:pPr>
              <w:pStyle w:val="ListParagraph"/>
              <w:numPr>
                <w:ilvl w:val="0"/>
                <w:numId w:val="31"/>
              </w:numPr>
              <w:autoSpaceDE w:val="0"/>
              <w:autoSpaceDN w:val="0"/>
              <w:adjustRightInd w:val="0"/>
              <w:rPr>
                <w:rFonts w:ascii="Comic Sans MS" w:hAnsi="Comic Sans MS"/>
                <w:sz w:val="20"/>
                <w:szCs w:val="20"/>
              </w:rPr>
            </w:pPr>
            <w:r>
              <w:rPr>
                <w:rFonts w:ascii="Comic Sans MS" w:hAnsi="Comic Sans MS"/>
                <w:sz w:val="20"/>
                <w:szCs w:val="20"/>
              </w:rPr>
              <w:t>U</w:t>
            </w:r>
            <w:r w:rsidR="00B82126" w:rsidRPr="00B036A0">
              <w:rPr>
                <w:rFonts w:ascii="Comic Sans MS" w:hAnsi="Comic Sans MS"/>
                <w:sz w:val="20"/>
                <w:szCs w:val="20"/>
              </w:rPr>
              <w:t>se further prefixes and suffixes and understand how to add them</w:t>
            </w:r>
          </w:p>
          <w:p w14:paraId="174D0476" w14:textId="77777777" w:rsidR="00B036A0" w:rsidRDefault="00B036A0" w:rsidP="00B82126">
            <w:pPr>
              <w:pStyle w:val="ListParagraph"/>
              <w:numPr>
                <w:ilvl w:val="0"/>
                <w:numId w:val="31"/>
              </w:numPr>
              <w:autoSpaceDE w:val="0"/>
              <w:autoSpaceDN w:val="0"/>
              <w:adjustRightInd w:val="0"/>
              <w:rPr>
                <w:rFonts w:ascii="Comic Sans MS" w:hAnsi="Comic Sans MS"/>
                <w:sz w:val="20"/>
                <w:szCs w:val="20"/>
              </w:rPr>
            </w:pPr>
            <w:r>
              <w:rPr>
                <w:rFonts w:ascii="Comic Sans MS" w:hAnsi="Comic Sans MS"/>
                <w:sz w:val="20"/>
                <w:szCs w:val="20"/>
              </w:rPr>
              <w:t>S</w:t>
            </w:r>
            <w:r w:rsidR="00B82126" w:rsidRPr="00B036A0">
              <w:rPr>
                <w:rFonts w:ascii="Comic Sans MS" w:hAnsi="Comic Sans MS"/>
                <w:sz w:val="20"/>
                <w:szCs w:val="20"/>
              </w:rPr>
              <w:t>pell further homophones.</w:t>
            </w:r>
          </w:p>
          <w:p w14:paraId="00B0D60C" w14:textId="77777777" w:rsidR="00B036A0" w:rsidRDefault="00B036A0" w:rsidP="00B82126">
            <w:pPr>
              <w:pStyle w:val="ListParagraph"/>
              <w:numPr>
                <w:ilvl w:val="0"/>
                <w:numId w:val="31"/>
              </w:numPr>
              <w:autoSpaceDE w:val="0"/>
              <w:autoSpaceDN w:val="0"/>
              <w:adjustRightInd w:val="0"/>
              <w:rPr>
                <w:rFonts w:ascii="Comic Sans MS" w:hAnsi="Comic Sans MS"/>
                <w:sz w:val="20"/>
                <w:szCs w:val="20"/>
              </w:rPr>
            </w:pPr>
            <w:r>
              <w:rPr>
                <w:rFonts w:ascii="Comic Sans MS" w:hAnsi="Comic Sans MS"/>
                <w:sz w:val="20"/>
                <w:szCs w:val="20"/>
              </w:rPr>
              <w:t>S</w:t>
            </w:r>
            <w:r w:rsidR="00B82126" w:rsidRPr="00B036A0">
              <w:rPr>
                <w:rFonts w:ascii="Comic Sans MS" w:hAnsi="Comic Sans MS"/>
                <w:sz w:val="20"/>
                <w:szCs w:val="20"/>
              </w:rPr>
              <w:t>pell words that are often misspelt</w:t>
            </w:r>
          </w:p>
          <w:p w14:paraId="1B104029" w14:textId="77777777" w:rsidR="00B036A0" w:rsidRDefault="00B036A0" w:rsidP="00B82126">
            <w:pPr>
              <w:pStyle w:val="ListParagraph"/>
              <w:numPr>
                <w:ilvl w:val="0"/>
                <w:numId w:val="31"/>
              </w:numPr>
              <w:autoSpaceDE w:val="0"/>
              <w:autoSpaceDN w:val="0"/>
              <w:adjustRightInd w:val="0"/>
              <w:rPr>
                <w:rFonts w:ascii="Comic Sans MS" w:hAnsi="Comic Sans MS"/>
                <w:sz w:val="20"/>
                <w:szCs w:val="20"/>
              </w:rPr>
            </w:pPr>
            <w:r>
              <w:rPr>
                <w:rFonts w:ascii="Comic Sans MS" w:hAnsi="Comic Sans MS"/>
                <w:sz w:val="20"/>
                <w:szCs w:val="20"/>
              </w:rPr>
              <w:t>P</w:t>
            </w:r>
            <w:r w:rsidR="00B82126" w:rsidRPr="00B036A0">
              <w:rPr>
                <w:rFonts w:ascii="Comic Sans MS" w:hAnsi="Comic Sans MS"/>
                <w:sz w:val="20"/>
                <w:szCs w:val="20"/>
              </w:rPr>
              <w:t>lace the possessive apostrophe accurately in words with regular plurals [for</w:t>
            </w:r>
            <w:r>
              <w:rPr>
                <w:rFonts w:ascii="Comic Sans MS" w:hAnsi="Comic Sans MS"/>
                <w:sz w:val="20"/>
                <w:szCs w:val="20"/>
              </w:rPr>
              <w:t xml:space="preserve"> </w:t>
            </w:r>
            <w:r w:rsidR="00B82126" w:rsidRPr="00B036A0">
              <w:rPr>
                <w:rFonts w:ascii="Comic Sans MS" w:hAnsi="Comic Sans MS"/>
                <w:sz w:val="20"/>
                <w:szCs w:val="20"/>
              </w:rPr>
              <w:t>examples, girls’, boys’ ]</w:t>
            </w:r>
          </w:p>
          <w:p w14:paraId="597A2868" w14:textId="77777777" w:rsidR="00B036A0" w:rsidRDefault="00B036A0" w:rsidP="00B82126">
            <w:pPr>
              <w:pStyle w:val="ListParagraph"/>
              <w:numPr>
                <w:ilvl w:val="0"/>
                <w:numId w:val="31"/>
              </w:numPr>
              <w:autoSpaceDE w:val="0"/>
              <w:autoSpaceDN w:val="0"/>
              <w:adjustRightInd w:val="0"/>
              <w:rPr>
                <w:rFonts w:ascii="Comic Sans MS" w:hAnsi="Comic Sans MS"/>
                <w:sz w:val="20"/>
                <w:szCs w:val="20"/>
              </w:rPr>
            </w:pPr>
            <w:r>
              <w:rPr>
                <w:rFonts w:ascii="Comic Sans MS" w:hAnsi="Comic Sans MS"/>
                <w:sz w:val="20"/>
                <w:szCs w:val="20"/>
              </w:rPr>
              <w:t>U</w:t>
            </w:r>
            <w:r w:rsidR="00B82126" w:rsidRPr="00B036A0">
              <w:rPr>
                <w:rFonts w:ascii="Comic Sans MS" w:hAnsi="Comic Sans MS"/>
                <w:sz w:val="20"/>
                <w:szCs w:val="20"/>
              </w:rPr>
              <w:t>se the first two letters in a word to check its spelling in a dictionary.</w:t>
            </w:r>
          </w:p>
          <w:p w14:paraId="3E6CF602" w14:textId="77777777" w:rsidR="00AC6AAC" w:rsidRPr="00B036A0" w:rsidRDefault="00B82126" w:rsidP="00B036A0">
            <w:pPr>
              <w:pStyle w:val="ListParagraph"/>
              <w:numPr>
                <w:ilvl w:val="0"/>
                <w:numId w:val="31"/>
              </w:numPr>
              <w:autoSpaceDE w:val="0"/>
              <w:autoSpaceDN w:val="0"/>
              <w:adjustRightInd w:val="0"/>
              <w:rPr>
                <w:rFonts w:ascii="Comic Sans MS" w:hAnsi="Comic Sans MS"/>
                <w:sz w:val="20"/>
                <w:szCs w:val="20"/>
              </w:rPr>
            </w:pPr>
            <w:r w:rsidRPr="00B036A0">
              <w:rPr>
                <w:rFonts w:ascii="Comic Sans MS" w:hAnsi="Comic Sans MS"/>
                <w:sz w:val="20"/>
                <w:szCs w:val="20"/>
              </w:rPr>
              <w:t>Write from memory simple sentences, dictated by the teacher, that include</w:t>
            </w:r>
            <w:r w:rsidR="00B036A0">
              <w:rPr>
                <w:rFonts w:ascii="Comic Sans MS" w:hAnsi="Comic Sans MS"/>
                <w:sz w:val="20"/>
                <w:szCs w:val="20"/>
              </w:rPr>
              <w:t xml:space="preserve"> </w:t>
            </w:r>
            <w:r w:rsidRPr="00B036A0">
              <w:rPr>
                <w:rFonts w:ascii="Comic Sans MS" w:hAnsi="Comic Sans MS"/>
                <w:sz w:val="20"/>
                <w:szCs w:val="20"/>
              </w:rPr>
              <w:t>words and punctuation taught so far.</w:t>
            </w:r>
          </w:p>
        </w:tc>
      </w:tr>
      <w:tr w:rsidR="00AC6AAC" w:rsidRPr="004B5C47" w14:paraId="350D2CA7" w14:textId="77777777" w:rsidTr="00AC6AAC">
        <w:tc>
          <w:tcPr>
            <w:tcW w:w="15614" w:type="dxa"/>
            <w:shd w:val="clear" w:color="auto" w:fill="auto"/>
          </w:tcPr>
          <w:p w14:paraId="63E90721" w14:textId="77777777" w:rsidR="00AC6AAC" w:rsidRPr="00F37403" w:rsidRDefault="00AC6AAC" w:rsidP="00AC6AAC">
            <w:pPr>
              <w:autoSpaceDE w:val="0"/>
              <w:autoSpaceDN w:val="0"/>
              <w:adjustRightInd w:val="0"/>
              <w:jc w:val="center"/>
              <w:rPr>
                <w:rFonts w:ascii="Comic Sans MS" w:hAnsi="Comic Sans MS"/>
                <w:sz w:val="24"/>
                <w:szCs w:val="20"/>
                <w:u w:val="single"/>
              </w:rPr>
            </w:pPr>
            <w:r w:rsidRPr="00F37403">
              <w:rPr>
                <w:rFonts w:ascii="Comic Sans MS" w:hAnsi="Comic Sans MS"/>
                <w:sz w:val="24"/>
                <w:szCs w:val="20"/>
                <w:u w:val="single"/>
              </w:rPr>
              <w:t>Writing composition:</w:t>
            </w:r>
          </w:p>
          <w:p w14:paraId="7DC35879" w14:textId="77777777" w:rsidR="00B82126" w:rsidRPr="00B036A0" w:rsidRDefault="00B036A0" w:rsidP="00B036A0">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P</w:t>
            </w:r>
            <w:r w:rsidR="00B82126" w:rsidRPr="00B036A0">
              <w:rPr>
                <w:rFonts w:ascii="Comic Sans MS" w:hAnsi="Comic Sans MS"/>
                <w:sz w:val="20"/>
                <w:szCs w:val="20"/>
              </w:rPr>
              <w:t>lan their writing by:</w:t>
            </w:r>
          </w:p>
          <w:p w14:paraId="4A2611D8" w14:textId="77777777" w:rsidR="00B82126" w:rsidRPr="00B036A0" w:rsidRDefault="00B82126" w:rsidP="00B036A0">
            <w:pPr>
              <w:autoSpaceDE w:val="0"/>
              <w:autoSpaceDN w:val="0"/>
              <w:adjustRightInd w:val="0"/>
              <w:ind w:left="360"/>
              <w:rPr>
                <w:rFonts w:ascii="Comic Sans MS" w:hAnsi="Comic Sans MS"/>
                <w:sz w:val="20"/>
                <w:szCs w:val="20"/>
              </w:rPr>
            </w:pPr>
            <w:r w:rsidRPr="00B036A0">
              <w:rPr>
                <w:rFonts w:ascii="Comic Sans MS" w:hAnsi="Comic Sans MS"/>
                <w:sz w:val="20"/>
                <w:szCs w:val="20"/>
              </w:rPr>
              <w:t>-</w:t>
            </w:r>
            <w:r w:rsidR="00B036A0">
              <w:rPr>
                <w:rFonts w:ascii="Comic Sans MS" w:hAnsi="Comic Sans MS"/>
                <w:sz w:val="20"/>
                <w:szCs w:val="20"/>
              </w:rPr>
              <w:t xml:space="preserve"> </w:t>
            </w:r>
            <w:r w:rsidRPr="00B036A0">
              <w:rPr>
                <w:rFonts w:ascii="Comic Sans MS" w:hAnsi="Comic Sans MS"/>
                <w:sz w:val="20"/>
                <w:szCs w:val="20"/>
              </w:rPr>
              <w:t>Discussing writing similar to that which</w:t>
            </w:r>
            <w:r w:rsidR="00B036A0">
              <w:rPr>
                <w:rFonts w:ascii="Comic Sans MS" w:hAnsi="Comic Sans MS"/>
                <w:sz w:val="20"/>
                <w:szCs w:val="20"/>
              </w:rPr>
              <w:t xml:space="preserve"> </w:t>
            </w:r>
            <w:r w:rsidRPr="00B036A0">
              <w:rPr>
                <w:rFonts w:ascii="Comic Sans MS" w:hAnsi="Comic Sans MS"/>
                <w:sz w:val="20"/>
                <w:szCs w:val="20"/>
              </w:rPr>
              <w:t>they are planning to write in order to</w:t>
            </w:r>
            <w:r w:rsidR="00B036A0">
              <w:rPr>
                <w:rFonts w:ascii="Comic Sans MS" w:hAnsi="Comic Sans MS"/>
                <w:sz w:val="20"/>
                <w:szCs w:val="20"/>
              </w:rPr>
              <w:t xml:space="preserve"> </w:t>
            </w:r>
            <w:r w:rsidRPr="00B036A0">
              <w:rPr>
                <w:rFonts w:ascii="Comic Sans MS" w:hAnsi="Comic Sans MS"/>
                <w:sz w:val="20"/>
                <w:szCs w:val="20"/>
              </w:rPr>
              <w:t>understand and learn from its structure,</w:t>
            </w:r>
            <w:r w:rsidR="00B036A0">
              <w:rPr>
                <w:rFonts w:ascii="Comic Sans MS" w:hAnsi="Comic Sans MS"/>
                <w:sz w:val="20"/>
                <w:szCs w:val="20"/>
              </w:rPr>
              <w:t xml:space="preserve"> </w:t>
            </w:r>
            <w:r w:rsidRPr="00B036A0">
              <w:rPr>
                <w:rFonts w:ascii="Comic Sans MS" w:hAnsi="Comic Sans MS"/>
                <w:sz w:val="20"/>
                <w:szCs w:val="20"/>
              </w:rPr>
              <w:t>vocabulary and grammar.</w:t>
            </w:r>
          </w:p>
          <w:p w14:paraId="318756EC" w14:textId="77777777" w:rsidR="00B82126" w:rsidRPr="00B036A0" w:rsidRDefault="00B82126" w:rsidP="00B036A0">
            <w:pPr>
              <w:autoSpaceDE w:val="0"/>
              <w:autoSpaceDN w:val="0"/>
              <w:adjustRightInd w:val="0"/>
              <w:ind w:left="360"/>
              <w:rPr>
                <w:rFonts w:ascii="Comic Sans MS" w:hAnsi="Comic Sans MS"/>
                <w:sz w:val="20"/>
                <w:szCs w:val="20"/>
              </w:rPr>
            </w:pPr>
            <w:r w:rsidRPr="00B036A0">
              <w:rPr>
                <w:rFonts w:ascii="Comic Sans MS" w:hAnsi="Comic Sans MS"/>
                <w:sz w:val="20"/>
                <w:szCs w:val="20"/>
              </w:rPr>
              <w:t>-</w:t>
            </w:r>
            <w:r w:rsidR="00B036A0">
              <w:rPr>
                <w:rFonts w:ascii="Comic Sans MS" w:hAnsi="Comic Sans MS"/>
                <w:sz w:val="20"/>
                <w:szCs w:val="20"/>
              </w:rPr>
              <w:t xml:space="preserve"> </w:t>
            </w:r>
            <w:r w:rsidRPr="00B036A0">
              <w:rPr>
                <w:rFonts w:ascii="Comic Sans MS" w:hAnsi="Comic Sans MS"/>
                <w:sz w:val="20"/>
                <w:szCs w:val="20"/>
              </w:rPr>
              <w:t>Discussing and recording ideas.</w:t>
            </w:r>
          </w:p>
          <w:p w14:paraId="301E7234" w14:textId="77777777" w:rsidR="00B82126" w:rsidRPr="00B036A0" w:rsidRDefault="00B82126" w:rsidP="00B036A0">
            <w:pPr>
              <w:autoSpaceDE w:val="0"/>
              <w:autoSpaceDN w:val="0"/>
              <w:adjustRightInd w:val="0"/>
              <w:ind w:left="360"/>
              <w:rPr>
                <w:rFonts w:ascii="Comic Sans MS" w:hAnsi="Comic Sans MS"/>
                <w:sz w:val="20"/>
                <w:szCs w:val="20"/>
              </w:rPr>
            </w:pPr>
            <w:r w:rsidRPr="00B036A0">
              <w:rPr>
                <w:rFonts w:ascii="Comic Sans MS" w:hAnsi="Comic Sans MS"/>
                <w:sz w:val="20"/>
                <w:szCs w:val="20"/>
              </w:rPr>
              <w:t>-</w:t>
            </w:r>
            <w:r w:rsidR="00B036A0">
              <w:rPr>
                <w:rFonts w:ascii="Comic Sans MS" w:hAnsi="Comic Sans MS"/>
                <w:sz w:val="20"/>
                <w:szCs w:val="20"/>
              </w:rPr>
              <w:t xml:space="preserve"> D</w:t>
            </w:r>
            <w:r w:rsidRPr="00B036A0">
              <w:rPr>
                <w:rFonts w:ascii="Comic Sans MS" w:hAnsi="Comic Sans MS"/>
                <w:sz w:val="20"/>
                <w:szCs w:val="20"/>
              </w:rPr>
              <w:t>raft and write by</w:t>
            </w:r>
            <w:r w:rsidR="00B036A0">
              <w:rPr>
                <w:rFonts w:ascii="Comic Sans MS" w:hAnsi="Comic Sans MS"/>
                <w:sz w:val="20"/>
                <w:szCs w:val="20"/>
              </w:rPr>
              <w:t xml:space="preserve"> c</w:t>
            </w:r>
            <w:r w:rsidRPr="00B036A0">
              <w:rPr>
                <w:rFonts w:ascii="Comic Sans MS" w:hAnsi="Comic Sans MS"/>
                <w:sz w:val="20"/>
                <w:szCs w:val="20"/>
              </w:rPr>
              <w:t>om</w:t>
            </w:r>
            <w:r w:rsidR="00B036A0">
              <w:rPr>
                <w:rFonts w:ascii="Comic Sans MS" w:hAnsi="Comic Sans MS"/>
                <w:sz w:val="20"/>
                <w:szCs w:val="20"/>
              </w:rPr>
              <w:t xml:space="preserve">posing and rehearsing sentences </w:t>
            </w:r>
            <w:r w:rsidRPr="00B036A0">
              <w:rPr>
                <w:rFonts w:ascii="Comic Sans MS" w:hAnsi="Comic Sans MS"/>
                <w:sz w:val="20"/>
                <w:szCs w:val="20"/>
              </w:rPr>
              <w:t>orally (including dialogue)</w:t>
            </w:r>
          </w:p>
          <w:p w14:paraId="1B0FFFE5" w14:textId="77777777" w:rsidR="00B82126" w:rsidRPr="00B036A0" w:rsidRDefault="00B82126" w:rsidP="00B036A0">
            <w:pPr>
              <w:autoSpaceDE w:val="0"/>
              <w:autoSpaceDN w:val="0"/>
              <w:adjustRightInd w:val="0"/>
              <w:ind w:left="360"/>
              <w:rPr>
                <w:rFonts w:ascii="Comic Sans MS" w:hAnsi="Comic Sans MS"/>
                <w:sz w:val="20"/>
                <w:szCs w:val="20"/>
              </w:rPr>
            </w:pPr>
            <w:r w:rsidRPr="00B036A0">
              <w:rPr>
                <w:rFonts w:ascii="Comic Sans MS" w:hAnsi="Comic Sans MS"/>
                <w:sz w:val="20"/>
                <w:szCs w:val="20"/>
              </w:rPr>
              <w:t>-</w:t>
            </w:r>
            <w:r w:rsidR="00B036A0">
              <w:rPr>
                <w:rFonts w:ascii="Comic Sans MS" w:hAnsi="Comic Sans MS"/>
                <w:sz w:val="20"/>
                <w:szCs w:val="20"/>
              </w:rPr>
              <w:t xml:space="preserve"> </w:t>
            </w:r>
            <w:r w:rsidRPr="00B036A0">
              <w:rPr>
                <w:rFonts w:ascii="Comic Sans MS" w:hAnsi="Comic Sans MS"/>
                <w:sz w:val="20"/>
                <w:szCs w:val="20"/>
              </w:rPr>
              <w:t>Build up a varied and rich vocabulary to</w:t>
            </w:r>
            <w:r w:rsidR="00B036A0">
              <w:rPr>
                <w:rFonts w:ascii="Comic Sans MS" w:hAnsi="Comic Sans MS"/>
                <w:sz w:val="20"/>
                <w:szCs w:val="20"/>
              </w:rPr>
              <w:t xml:space="preserve"> </w:t>
            </w:r>
            <w:r w:rsidRPr="00B036A0">
              <w:rPr>
                <w:rFonts w:ascii="Comic Sans MS" w:hAnsi="Comic Sans MS"/>
                <w:sz w:val="20"/>
                <w:szCs w:val="20"/>
              </w:rPr>
              <w:t>use in writing.</w:t>
            </w:r>
          </w:p>
          <w:p w14:paraId="4FD8C736" w14:textId="77777777" w:rsidR="00B82126" w:rsidRPr="00B036A0" w:rsidRDefault="00B82126" w:rsidP="00B036A0">
            <w:pPr>
              <w:autoSpaceDE w:val="0"/>
              <w:autoSpaceDN w:val="0"/>
              <w:adjustRightInd w:val="0"/>
              <w:ind w:left="360"/>
              <w:rPr>
                <w:rFonts w:ascii="Comic Sans MS" w:hAnsi="Comic Sans MS"/>
                <w:sz w:val="20"/>
                <w:szCs w:val="20"/>
              </w:rPr>
            </w:pPr>
            <w:r w:rsidRPr="00B036A0">
              <w:rPr>
                <w:rFonts w:ascii="Comic Sans MS" w:hAnsi="Comic Sans MS"/>
                <w:sz w:val="20"/>
                <w:szCs w:val="20"/>
              </w:rPr>
              <w:t>-</w:t>
            </w:r>
            <w:r w:rsidR="00B036A0">
              <w:rPr>
                <w:rFonts w:ascii="Comic Sans MS" w:hAnsi="Comic Sans MS"/>
                <w:sz w:val="20"/>
                <w:szCs w:val="20"/>
              </w:rPr>
              <w:t xml:space="preserve"> </w:t>
            </w:r>
            <w:r w:rsidRPr="00B036A0">
              <w:rPr>
                <w:rFonts w:ascii="Comic Sans MS" w:hAnsi="Comic Sans MS"/>
                <w:sz w:val="20"/>
                <w:szCs w:val="20"/>
              </w:rPr>
              <w:t>Using conjunctions to join clauses (when,</w:t>
            </w:r>
            <w:r w:rsidR="00B036A0">
              <w:rPr>
                <w:rFonts w:ascii="Comic Sans MS" w:hAnsi="Comic Sans MS"/>
                <w:sz w:val="20"/>
                <w:szCs w:val="20"/>
              </w:rPr>
              <w:t xml:space="preserve"> </w:t>
            </w:r>
            <w:r w:rsidRPr="00B036A0">
              <w:rPr>
                <w:rFonts w:ascii="Comic Sans MS" w:hAnsi="Comic Sans MS"/>
                <w:sz w:val="20"/>
                <w:szCs w:val="20"/>
              </w:rPr>
              <w:t>before, after, while, so, because)</w:t>
            </w:r>
          </w:p>
          <w:p w14:paraId="4A5F4659" w14:textId="77777777" w:rsidR="00B82126" w:rsidRPr="00B036A0" w:rsidRDefault="00B82126" w:rsidP="00B036A0">
            <w:pPr>
              <w:autoSpaceDE w:val="0"/>
              <w:autoSpaceDN w:val="0"/>
              <w:adjustRightInd w:val="0"/>
              <w:ind w:left="360"/>
              <w:rPr>
                <w:rFonts w:ascii="Comic Sans MS" w:hAnsi="Comic Sans MS"/>
                <w:sz w:val="20"/>
                <w:szCs w:val="20"/>
              </w:rPr>
            </w:pPr>
            <w:r w:rsidRPr="00B036A0">
              <w:rPr>
                <w:rFonts w:ascii="Comic Sans MS" w:hAnsi="Comic Sans MS"/>
                <w:sz w:val="20"/>
                <w:szCs w:val="20"/>
              </w:rPr>
              <w:t>-</w:t>
            </w:r>
            <w:r w:rsidR="00B036A0">
              <w:rPr>
                <w:rFonts w:ascii="Comic Sans MS" w:hAnsi="Comic Sans MS"/>
                <w:sz w:val="20"/>
                <w:szCs w:val="20"/>
              </w:rPr>
              <w:t xml:space="preserve"> U</w:t>
            </w:r>
            <w:r w:rsidRPr="00B036A0">
              <w:rPr>
                <w:rFonts w:ascii="Comic Sans MS" w:hAnsi="Comic Sans MS"/>
                <w:sz w:val="20"/>
                <w:szCs w:val="20"/>
              </w:rPr>
              <w:t>sing adverbs that show time, place or</w:t>
            </w:r>
            <w:r w:rsidR="00B036A0">
              <w:rPr>
                <w:rFonts w:ascii="Comic Sans MS" w:hAnsi="Comic Sans MS"/>
                <w:sz w:val="20"/>
                <w:szCs w:val="20"/>
              </w:rPr>
              <w:t xml:space="preserve"> </w:t>
            </w:r>
            <w:r w:rsidRPr="00B036A0">
              <w:rPr>
                <w:rFonts w:ascii="Comic Sans MS" w:hAnsi="Comic Sans MS"/>
                <w:sz w:val="20"/>
                <w:szCs w:val="20"/>
              </w:rPr>
              <w:t>cause (then, next, soon, In the distance,</w:t>
            </w:r>
            <w:r w:rsidR="00B036A0">
              <w:rPr>
                <w:rFonts w:ascii="Comic Sans MS" w:hAnsi="Comic Sans MS"/>
                <w:sz w:val="20"/>
                <w:szCs w:val="20"/>
              </w:rPr>
              <w:t xml:space="preserve"> </w:t>
            </w:r>
            <w:r w:rsidRPr="00B036A0">
              <w:rPr>
                <w:rFonts w:ascii="Comic Sans MS" w:hAnsi="Comic Sans MS"/>
                <w:sz w:val="20"/>
                <w:szCs w:val="20"/>
              </w:rPr>
              <w:t>therefore)</w:t>
            </w:r>
          </w:p>
          <w:p w14:paraId="441A951B" w14:textId="77777777" w:rsidR="00B82126" w:rsidRPr="00B036A0" w:rsidRDefault="00B82126" w:rsidP="00B036A0">
            <w:pPr>
              <w:autoSpaceDE w:val="0"/>
              <w:autoSpaceDN w:val="0"/>
              <w:adjustRightInd w:val="0"/>
              <w:ind w:left="360"/>
              <w:rPr>
                <w:rFonts w:ascii="Comic Sans MS" w:hAnsi="Comic Sans MS"/>
                <w:sz w:val="20"/>
                <w:szCs w:val="20"/>
              </w:rPr>
            </w:pPr>
            <w:r w:rsidRPr="00B036A0">
              <w:rPr>
                <w:rFonts w:ascii="Comic Sans MS" w:hAnsi="Comic Sans MS"/>
                <w:sz w:val="20"/>
                <w:szCs w:val="20"/>
              </w:rPr>
              <w:t>-</w:t>
            </w:r>
            <w:r w:rsidR="00B036A0">
              <w:rPr>
                <w:rFonts w:ascii="Comic Sans MS" w:hAnsi="Comic Sans MS"/>
                <w:sz w:val="20"/>
                <w:szCs w:val="20"/>
              </w:rPr>
              <w:t xml:space="preserve"> </w:t>
            </w:r>
            <w:r w:rsidRPr="00B036A0">
              <w:rPr>
                <w:rFonts w:ascii="Comic Sans MS" w:hAnsi="Comic Sans MS"/>
                <w:sz w:val="20"/>
                <w:szCs w:val="20"/>
              </w:rPr>
              <w:t>To use prepositions (before, after, during,</w:t>
            </w:r>
            <w:r w:rsidR="00B036A0">
              <w:rPr>
                <w:rFonts w:ascii="Comic Sans MS" w:hAnsi="Comic Sans MS"/>
                <w:sz w:val="20"/>
                <w:szCs w:val="20"/>
              </w:rPr>
              <w:t xml:space="preserve"> </w:t>
            </w:r>
            <w:r w:rsidRPr="00B036A0">
              <w:rPr>
                <w:rFonts w:ascii="Comic Sans MS" w:hAnsi="Comic Sans MS"/>
                <w:sz w:val="20"/>
                <w:szCs w:val="20"/>
              </w:rPr>
              <w:t>in, because of)</w:t>
            </w:r>
          </w:p>
          <w:p w14:paraId="4AD6FF4E" w14:textId="77777777" w:rsidR="00AC6AAC" w:rsidRPr="00EF4244" w:rsidRDefault="00B82126" w:rsidP="00B036A0">
            <w:pPr>
              <w:autoSpaceDE w:val="0"/>
              <w:autoSpaceDN w:val="0"/>
              <w:adjustRightInd w:val="0"/>
              <w:ind w:left="360"/>
              <w:rPr>
                <w:rFonts w:ascii="Comic Sans MS" w:hAnsi="Comic Sans MS"/>
                <w:sz w:val="20"/>
                <w:szCs w:val="20"/>
              </w:rPr>
            </w:pPr>
            <w:r w:rsidRPr="00B036A0">
              <w:rPr>
                <w:rFonts w:ascii="Comic Sans MS" w:hAnsi="Comic Sans MS"/>
                <w:sz w:val="20"/>
                <w:szCs w:val="20"/>
              </w:rPr>
              <w:t>-</w:t>
            </w:r>
            <w:r w:rsidR="00B036A0">
              <w:rPr>
                <w:rFonts w:ascii="Comic Sans MS" w:hAnsi="Comic Sans MS"/>
                <w:sz w:val="20"/>
                <w:szCs w:val="20"/>
              </w:rPr>
              <w:t xml:space="preserve"> </w:t>
            </w:r>
            <w:r w:rsidRPr="00B036A0">
              <w:rPr>
                <w:rFonts w:ascii="Comic Sans MS" w:hAnsi="Comic Sans MS"/>
                <w:sz w:val="20"/>
                <w:szCs w:val="20"/>
              </w:rPr>
              <w:t>Beginning to use paragraphs by grouping</w:t>
            </w:r>
            <w:r w:rsidR="00B036A0">
              <w:rPr>
                <w:rFonts w:ascii="Comic Sans MS" w:hAnsi="Comic Sans MS"/>
                <w:sz w:val="20"/>
                <w:szCs w:val="20"/>
              </w:rPr>
              <w:t xml:space="preserve"> </w:t>
            </w:r>
            <w:r w:rsidRPr="00B036A0">
              <w:rPr>
                <w:rFonts w:ascii="Comic Sans MS" w:hAnsi="Comic Sans MS"/>
                <w:sz w:val="20"/>
                <w:szCs w:val="20"/>
              </w:rPr>
              <w:t>related material.</w:t>
            </w:r>
          </w:p>
        </w:tc>
      </w:tr>
      <w:tr w:rsidR="00AC6AAC" w:rsidRPr="004B5C47" w14:paraId="02FD67DB" w14:textId="77777777" w:rsidTr="00AC6AAC">
        <w:tc>
          <w:tcPr>
            <w:tcW w:w="15614" w:type="dxa"/>
            <w:shd w:val="clear" w:color="auto" w:fill="auto"/>
          </w:tcPr>
          <w:p w14:paraId="5576C9EC" w14:textId="77777777" w:rsidR="00AC6AAC" w:rsidRPr="00F37403" w:rsidRDefault="00AC6AAC" w:rsidP="00AC6AAC">
            <w:pPr>
              <w:jc w:val="center"/>
              <w:rPr>
                <w:rFonts w:ascii="Comic Sans MS" w:hAnsi="Comic Sans MS"/>
                <w:sz w:val="24"/>
                <w:szCs w:val="20"/>
                <w:u w:val="single"/>
              </w:rPr>
            </w:pPr>
            <w:r w:rsidRPr="00F37403">
              <w:rPr>
                <w:rFonts w:ascii="Comic Sans MS" w:hAnsi="Comic Sans MS"/>
                <w:sz w:val="24"/>
                <w:szCs w:val="20"/>
                <w:u w:val="single"/>
              </w:rPr>
              <w:t>Handwriting objectives</w:t>
            </w:r>
          </w:p>
          <w:p w14:paraId="492D58F9" w14:textId="77777777" w:rsidR="00B82126" w:rsidRPr="00B036A0" w:rsidRDefault="00B036A0" w:rsidP="00B82126">
            <w:pPr>
              <w:pStyle w:val="ListParagraph"/>
              <w:numPr>
                <w:ilvl w:val="0"/>
                <w:numId w:val="32"/>
              </w:numPr>
              <w:autoSpaceDE w:val="0"/>
              <w:autoSpaceDN w:val="0"/>
              <w:adjustRightInd w:val="0"/>
              <w:rPr>
                <w:rFonts w:ascii="Comic Sans MS" w:hAnsi="Comic Sans MS"/>
                <w:sz w:val="20"/>
                <w:szCs w:val="20"/>
              </w:rPr>
            </w:pPr>
            <w:r w:rsidRPr="00B036A0">
              <w:rPr>
                <w:rFonts w:ascii="Comic Sans MS" w:hAnsi="Comic Sans MS"/>
                <w:sz w:val="20"/>
                <w:szCs w:val="20"/>
              </w:rPr>
              <w:t>U</w:t>
            </w:r>
            <w:r w:rsidR="00B82126" w:rsidRPr="00B036A0">
              <w:rPr>
                <w:rFonts w:ascii="Comic Sans MS" w:hAnsi="Comic Sans MS"/>
                <w:sz w:val="20"/>
                <w:szCs w:val="20"/>
              </w:rPr>
              <w:t>se the diagonal and horizontal strokes that</w:t>
            </w:r>
            <w:r>
              <w:rPr>
                <w:rFonts w:ascii="Comic Sans MS" w:hAnsi="Comic Sans MS"/>
                <w:sz w:val="20"/>
                <w:szCs w:val="20"/>
              </w:rPr>
              <w:t xml:space="preserve"> </w:t>
            </w:r>
            <w:r w:rsidR="00B82126" w:rsidRPr="00B036A0">
              <w:rPr>
                <w:rFonts w:ascii="Comic Sans MS" w:hAnsi="Comic Sans MS"/>
                <w:sz w:val="20"/>
                <w:szCs w:val="20"/>
              </w:rPr>
              <w:t>are needed to join letters.</w:t>
            </w:r>
          </w:p>
          <w:p w14:paraId="6BBB140F" w14:textId="77777777" w:rsidR="00AC6AAC" w:rsidRPr="00B036A0" w:rsidRDefault="00B036A0" w:rsidP="00B036A0">
            <w:pPr>
              <w:pStyle w:val="ListParagraph"/>
              <w:numPr>
                <w:ilvl w:val="0"/>
                <w:numId w:val="32"/>
              </w:numPr>
              <w:autoSpaceDE w:val="0"/>
              <w:autoSpaceDN w:val="0"/>
              <w:adjustRightInd w:val="0"/>
              <w:rPr>
                <w:rFonts w:ascii="Helvetica" w:hAnsi="Helvetica" w:cs="Helvetica"/>
                <w:sz w:val="20"/>
                <w:szCs w:val="20"/>
              </w:rPr>
            </w:pPr>
            <w:r w:rsidRPr="00B036A0">
              <w:rPr>
                <w:rFonts w:ascii="Comic Sans MS" w:hAnsi="Comic Sans MS"/>
                <w:sz w:val="20"/>
                <w:szCs w:val="20"/>
              </w:rPr>
              <w:t>I</w:t>
            </w:r>
            <w:r w:rsidR="00B82126" w:rsidRPr="00B036A0">
              <w:rPr>
                <w:rFonts w:ascii="Comic Sans MS" w:hAnsi="Comic Sans MS"/>
                <w:sz w:val="20"/>
                <w:szCs w:val="20"/>
              </w:rPr>
              <w:t>ncrease the legibility, consistency and quality</w:t>
            </w:r>
            <w:r w:rsidRPr="00B036A0">
              <w:rPr>
                <w:rFonts w:ascii="Comic Sans MS" w:hAnsi="Comic Sans MS"/>
                <w:sz w:val="20"/>
                <w:szCs w:val="20"/>
              </w:rPr>
              <w:t xml:space="preserve"> </w:t>
            </w:r>
            <w:r w:rsidR="00B82126" w:rsidRPr="00B036A0">
              <w:rPr>
                <w:rFonts w:ascii="Comic Sans MS" w:hAnsi="Comic Sans MS"/>
                <w:sz w:val="20"/>
                <w:szCs w:val="20"/>
              </w:rPr>
              <w:t>of their handwriting [for example, by ensuring</w:t>
            </w:r>
            <w:r w:rsidRPr="00B036A0">
              <w:rPr>
                <w:rFonts w:ascii="Comic Sans MS" w:hAnsi="Comic Sans MS"/>
                <w:sz w:val="20"/>
                <w:szCs w:val="20"/>
              </w:rPr>
              <w:t xml:space="preserve"> that the downward strokes of letters are parallel and equidistant]</w:t>
            </w:r>
          </w:p>
        </w:tc>
      </w:tr>
      <w:tr w:rsidR="00AC6AAC" w:rsidRPr="004B5C47" w14:paraId="7710AA2B" w14:textId="77777777" w:rsidTr="00AC6AAC">
        <w:tc>
          <w:tcPr>
            <w:tcW w:w="15614" w:type="dxa"/>
            <w:shd w:val="clear" w:color="auto" w:fill="auto"/>
          </w:tcPr>
          <w:p w14:paraId="4E85FF52" w14:textId="77777777" w:rsidR="00AC6AAC" w:rsidRPr="00F37403" w:rsidRDefault="00AC6AAC" w:rsidP="00AC6AAC">
            <w:pPr>
              <w:jc w:val="center"/>
              <w:rPr>
                <w:rFonts w:ascii="Comic Sans MS" w:hAnsi="Comic Sans MS"/>
                <w:sz w:val="24"/>
                <w:szCs w:val="20"/>
                <w:u w:val="single"/>
              </w:rPr>
            </w:pPr>
            <w:r w:rsidRPr="00F37403">
              <w:rPr>
                <w:rFonts w:ascii="Comic Sans MS" w:hAnsi="Comic Sans MS"/>
                <w:sz w:val="24"/>
                <w:szCs w:val="20"/>
                <w:u w:val="single"/>
              </w:rPr>
              <w:t>Vocabulary, grammar and punctuation</w:t>
            </w:r>
            <w:r w:rsidRPr="00F37403">
              <w:rPr>
                <w:rFonts w:ascii="Comic Sans MS" w:hAnsi="Comic Sans MS"/>
                <w:sz w:val="24"/>
                <w:szCs w:val="20"/>
              </w:rPr>
              <w:t xml:space="preserve"> </w:t>
            </w:r>
            <w:r w:rsidRPr="00F37403">
              <w:rPr>
                <w:rFonts w:ascii="Comic Sans MS" w:hAnsi="Comic Sans MS"/>
                <w:sz w:val="24"/>
                <w:szCs w:val="20"/>
                <w:u w:val="single"/>
              </w:rPr>
              <w:t>objectives:</w:t>
            </w:r>
          </w:p>
          <w:p w14:paraId="05A0C091" w14:textId="77777777" w:rsidR="00B82126" w:rsidRPr="00B036A0" w:rsidRDefault="00B036A0" w:rsidP="00B82126">
            <w:pPr>
              <w:pStyle w:val="ListParagraph"/>
              <w:numPr>
                <w:ilvl w:val="0"/>
                <w:numId w:val="33"/>
              </w:numPr>
              <w:autoSpaceDE w:val="0"/>
              <w:autoSpaceDN w:val="0"/>
              <w:adjustRightInd w:val="0"/>
              <w:rPr>
                <w:rFonts w:ascii="Comic Sans MS" w:hAnsi="Comic Sans MS"/>
                <w:sz w:val="20"/>
                <w:szCs w:val="20"/>
              </w:rPr>
            </w:pPr>
            <w:r>
              <w:rPr>
                <w:rFonts w:ascii="Comic Sans MS" w:hAnsi="Comic Sans MS"/>
                <w:sz w:val="20"/>
                <w:szCs w:val="20"/>
              </w:rPr>
              <w:t>E</w:t>
            </w:r>
            <w:r w:rsidR="00B82126" w:rsidRPr="00B036A0">
              <w:rPr>
                <w:rFonts w:ascii="Comic Sans MS" w:hAnsi="Comic Sans MS"/>
                <w:sz w:val="20"/>
                <w:szCs w:val="20"/>
              </w:rPr>
              <w:t>xtend the range of sentences with more than one clause by using a wider range of</w:t>
            </w:r>
            <w:r>
              <w:rPr>
                <w:rFonts w:ascii="Comic Sans MS" w:hAnsi="Comic Sans MS"/>
                <w:sz w:val="20"/>
                <w:szCs w:val="20"/>
              </w:rPr>
              <w:t xml:space="preserve"> </w:t>
            </w:r>
            <w:r w:rsidR="00B82126" w:rsidRPr="00B036A0">
              <w:rPr>
                <w:rFonts w:ascii="Comic Sans MS" w:hAnsi="Comic Sans MS"/>
                <w:sz w:val="20"/>
                <w:szCs w:val="20"/>
              </w:rPr>
              <w:t>conjunctions.</w:t>
            </w:r>
          </w:p>
          <w:p w14:paraId="030821A4" w14:textId="77777777" w:rsidR="007E1898" w:rsidRDefault="00B82126" w:rsidP="00B82126">
            <w:pPr>
              <w:pStyle w:val="ListParagraph"/>
              <w:numPr>
                <w:ilvl w:val="0"/>
                <w:numId w:val="33"/>
              </w:numPr>
              <w:autoSpaceDE w:val="0"/>
              <w:autoSpaceDN w:val="0"/>
              <w:adjustRightInd w:val="0"/>
              <w:rPr>
                <w:rFonts w:ascii="Comic Sans MS" w:hAnsi="Comic Sans MS"/>
                <w:sz w:val="20"/>
                <w:szCs w:val="20"/>
              </w:rPr>
            </w:pPr>
            <w:r w:rsidRPr="00B036A0">
              <w:rPr>
                <w:rFonts w:ascii="Comic Sans MS" w:hAnsi="Comic Sans MS"/>
                <w:sz w:val="20"/>
                <w:szCs w:val="20"/>
              </w:rPr>
              <w:t>Using the present form of verbs {he has</w:t>
            </w:r>
            <w:r w:rsidR="00B036A0" w:rsidRPr="00B036A0">
              <w:rPr>
                <w:rFonts w:ascii="Comic Sans MS" w:hAnsi="Comic Sans MS"/>
                <w:sz w:val="20"/>
                <w:szCs w:val="20"/>
              </w:rPr>
              <w:t xml:space="preserve"> </w:t>
            </w:r>
            <w:r w:rsidRPr="00B036A0">
              <w:rPr>
                <w:rFonts w:ascii="Comic Sans MS" w:hAnsi="Comic Sans MS"/>
                <w:sz w:val="20"/>
                <w:szCs w:val="20"/>
              </w:rPr>
              <w:t>gone out to play rather than he went out to</w:t>
            </w:r>
            <w:r w:rsidR="00B036A0">
              <w:rPr>
                <w:rFonts w:ascii="Comic Sans MS" w:hAnsi="Comic Sans MS"/>
                <w:sz w:val="20"/>
                <w:szCs w:val="20"/>
              </w:rPr>
              <w:t xml:space="preserve"> </w:t>
            </w:r>
            <w:r w:rsidRPr="00B036A0">
              <w:rPr>
                <w:rFonts w:ascii="Comic Sans MS" w:hAnsi="Comic Sans MS"/>
                <w:sz w:val="20"/>
                <w:szCs w:val="20"/>
              </w:rPr>
              <w:t>play]</w:t>
            </w:r>
          </w:p>
          <w:p w14:paraId="69FF556F" w14:textId="77777777" w:rsidR="00B82126" w:rsidRPr="007E1898" w:rsidRDefault="007E1898" w:rsidP="00B82126">
            <w:pPr>
              <w:pStyle w:val="ListParagraph"/>
              <w:numPr>
                <w:ilvl w:val="0"/>
                <w:numId w:val="33"/>
              </w:numPr>
              <w:autoSpaceDE w:val="0"/>
              <w:autoSpaceDN w:val="0"/>
              <w:adjustRightInd w:val="0"/>
              <w:rPr>
                <w:rFonts w:ascii="Comic Sans MS" w:hAnsi="Comic Sans MS"/>
                <w:sz w:val="20"/>
                <w:szCs w:val="20"/>
              </w:rPr>
            </w:pPr>
            <w:r w:rsidRPr="007E1898">
              <w:rPr>
                <w:rFonts w:ascii="Comic Sans MS" w:hAnsi="Comic Sans MS"/>
                <w:sz w:val="20"/>
                <w:szCs w:val="20"/>
              </w:rPr>
              <w:t>C</w:t>
            </w:r>
            <w:r w:rsidR="00B82126" w:rsidRPr="007E1898">
              <w:rPr>
                <w:rFonts w:ascii="Comic Sans MS" w:hAnsi="Comic Sans MS"/>
                <w:sz w:val="20"/>
                <w:szCs w:val="20"/>
              </w:rPr>
              <w:t>hoosing nouns appropriately for the clarity</w:t>
            </w:r>
            <w:r>
              <w:rPr>
                <w:rFonts w:ascii="Comic Sans MS" w:hAnsi="Comic Sans MS"/>
                <w:sz w:val="20"/>
                <w:szCs w:val="20"/>
              </w:rPr>
              <w:t xml:space="preserve"> </w:t>
            </w:r>
            <w:r w:rsidR="00B82126" w:rsidRPr="007E1898">
              <w:rPr>
                <w:rFonts w:ascii="Comic Sans MS" w:hAnsi="Comic Sans MS"/>
                <w:sz w:val="20"/>
                <w:szCs w:val="20"/>
              </w:rPr>
              <w:t>and cohesion and to avoid repetition.</w:t>
            </w:r>
          </w:p>
          <w:p w14:paraId="037D80C3" w14:textId="77777777" w:rsidR="00B82126" w:rsidRPr="007E1898" w:rsidRDefault="007E1898" w:rsidP="00B82126">
            <w:pPr>
              <w:pStyle w:val="ListParagraph"/>
              <w:numPr>
                <w:ilvl w:val="0"/>
                <w:numId w:val="33"/>
              </w:numPr>
              <w:autoSpaceDE w:val="0"/>
              <w:autoSpaceDN w:val="0"/>
              <w:adjustRightInd w:val="0"/>
              <w:rPr>
                <w:rFonts w:ascii="Comic Sans MS" w:hAnsi="Comic Sans MS"/>
                <w:sz w:val="20"/>
                <w:szCs w:val="20"/>
              </w:rPr>
            </w:pPr>
            <w:r w:rsidRPr="007E1898">
              <w:rPr>
                <w:rFonts w:ascii="Comic Sans MS" w:hAnsi="Comic Sans MS"/>
                <w:sz w:val="20"/>
                <w:szCs w:val="20"/>
              </w:rPr>
              <w:t>U</w:t>
            </w:r>
            <w:r w:rsidR="00B82126" w:rsidRPr="007E1898">
              <w:rPr>
                <w:rFonts w:ascii="Comic Sans MS" w:hAnsi="Comic Sans MS"/>
                <w:sz w:val="20"/>
                <w:szCs w:val="20"/>
              </w:rPr>
              <w:t>se conjunctions, adverbs and prepositions</w:t>
            </w:r>
            <w:r>
              <w:rPr>
                <w:rFonts w:ascii="Comic Sans MS" w:hAnsi="Comic Sans MS"/>
                <w:sz w:val="20"/>
                <w:szCs w:val="20"/>
              </w:rPr>
              <w:t xml:space="preserve"> </w:t>
            </w:r>
            <w:r w:rsidR="00B82126" w:rsidRPr="007E1898">
              <w:rPr>
                <w:rFonts w:ascii="Comic Sans MS" w:hAnsi="Comic Sans MS"/>
                <w:sz w:val="20"/>
                <w:szCs w:val="20"/>
              </w:rPr>
              <w:t>to express time and cause.</w:t>
            </w:r>
          </w:p>
          <w:p w14:paraId="00C15F82" w14:textId="77777777" w:rsidR="00AC6AAC" w:rsidRPr="007E1898" w:rsidRDefault="007E1898" w:rsidP="00B82126">
            <w:pPr>
              <w:pStyle w:val="ListParagraph"/>
              <w:numPr>
                <w:ilvl w:val="0"/>
                <w:numId w:val="33"/>
              </w:numPr>
              <w:autoSpaceDE w:val="0"/>
              <w:autoSpaceDN w:val="0"/>
              <w:adjustRightInd w:val="0"/>
              <w:rPr>
                <w:rFonts w:ascii="Comic Sans MS" w:hAnsi="Comic Sans MS"/>
                <w:sz w:val="20"/>
                <w:szCs w:val="20"/>
              </w:rPr>
            </w:pPr>
            <w:r w:rsidRPr="007E1898">
              <w:rPr>
                <w:rFonts w:ascii="Comic Sans MS" w:hAnsi="Comic Sans MS"/>
                <w:sz w:val="20"/>
                <w:szCs w:val="20"/>
              </w:rPr>
              <w:t>U</w:t>
            </w:r>
            <w:r w:rsidR="00B82126" w:rsidRPr="007E1898">
              <w:rPr>
                <w:rFonts w:ascii="Comic Sans MS" w:hAnsi="Comic Sans MS"/>
                <w:sz w:val="20"/>
                <w:szCs w:val="20"/>
              </w:rPr>
              <w:t>sing inverted commas to punctuate direct</w:t>
            </w:r>
            <w:r>
              <w:rPr>
                <w:rFonts w:ascii="Comic Sans MS" w:hAnsi="Comic Sans MS"/>
                <w:sz w:val="20"/>
                <w:szCs w:val="20"/>
              </w:rPr>
              <w:t xml:space="preserve"> </w:t>
            </w:r>
            <w:r w:rsidR="00B82126" w:rsidRPr="007E1898">
              <w:rPr>
                <w:rFonts w:ascii="Comic Sans MS" w:hAnsi="Comic Sans MS"/>
                <w:sz w:val="20"/>
                <w:szCs w:val="20"/>
              </w:rPr>
              <w:t>speech.</w:t>
            </w:r>
          </w:p>
          <w:p w14:paraId="1579A737" w14:textId="77777777" w:rsidR="00AC6AAC" w:rsidRPr="004B5C47" w:rsidRDefault="00AC6AAC" w:rsidP="00AC6AAC">
            <w:pPr>
              <w:jc w:val="center"/>
              <w:rPr>
                <w:rFonts w:ascii="Comic Sans MS" w:hAnsi="Comic Sans MS"/>
                <w:b/>
                <w:sz w:val="20"/>
                <w:szCs w:val="20"/>
                <w:u w:val="single"/>
              </w:rPr>
            </w:pPr>
          </w:p>
        </w:tc>
      </w:tr>
      <w:tr w:rsidR="00AC6AAC" w:rsidRPr="004B5C47" w14:paraId="0EF4D505" w14:textId="77777777" w:rsidTr="00AC6AAC">
        <w:tc>
          <w:tcPr>
            <w:tcW w:w="15614" w:type="dxa"/>
            <w:shd w:val="clear" w:color="auto" w:fill="auto"/>
          </w:tcPr>
          <w:p w14:paraId="555D1A02" w14:textId="77777777" w:rsidR="00AC6AAC" w:rsidRPr="00F37403" w:rsidRDefault="00AC6AAC" w:rsidP="00AC6AAC">
            <w:pPr>
              <w:jc w:val="center"/>
              <w:rPr>
                <w:sz w:val="24"/>
                <w:szCs w:val="20"/>
              </w:rPr>
            </w:pPr>
            <w:r w:rsidRPr="00F37403">
              <w:rPr>
                <w:rFonts w:ascii="Comic Sans MS" w:hAnsi="Comic Sans MS"/>
                <w:sz w:val="24"/>
                <w:szCs w:val="20"/>
                <w:u w:val="single"/>
              </w:rPr>
              <w:t>Spelling objectives</w:t>
            </w:r>
          </w:p>
          <w:p w14:paraId="6FBBB3FD" w14:textId="77777777" w:rsidR="00AC6AAC" w:rsidRPr="004B5C47" w:rsidRDefault="00AC6AAC" w:rsidP="00AC6AAC">
            <w:pPr>
              <w:jc w:val="center"/>
              <w:rPr>
                <w:rFonts w:ascii="Comic Sans MS" w:hAnsi="Comic Sans MS"/>
                <w:b/>
                <w:sz w:val="20"/>
                <w:szCs w:val="20"/>
                <w:u w:val="single"/>
              </w:rPr>
            </w:pPr>
            <w:r w:rsidRPr="004B5C47">
              <w:rPr>
                <w:rFonts w:ascii="Comic Sans MS" w:hAnsi="Comic Sans MS"/>
                <w:sz w:val="20"/>
                <w:szCs w:val="20"/>
              </w:rPr>
              <w:t>Please see spelling overview</w:t>
            </w:r>
          </w:p>
        </w:tc>
      </w:tr>
    </w:tbl>
    <w:p w14:paraId="619CC7B4" w14:textId="77777777" w:rsidR="00B82126" w:rsidRPr="004B5C47" w:rsidRDefault="00B82126" w:rsidP="00B82126">
      <w:pPr>
        <w:rPr>
          <w:sz w:val="20"/>
          <w:szCs w:val="20"/>
        </w:rPr>
      </w:pPr>
    </w:p>
    <w:tbl>
      <w:tblPr>
        <w:tblStyle w:val="TableGrid"/>
        <w:tblW w:w="0" w:type="auto"/>
        <w:tblLook w:val="04A0" w:firstRow="1" w:lastRow="0" w:firstColumn="1" w:lastColumn="0" w:noHBand="0" w:noVBand="1"/>
      </w:tblPr>
      <w:tblGrid>
        <w:gridCol w:w="15388"/>
      </w:tblGrid>
      <w:tr w:rsidR="00CB6FC7" w14:paraId="3F721D21" w14:textId="77777777" w:rsidTr="00CB6FC7">
        <w:tc>
          <w:tcPr>
            <w:tcW w:w="15614" w:type="dxa"/>
            <w:shd w:val="clear" w:color="auto" w:fill="92D050"/>
          </w:tcPr>
          <w:p w14:paraId="56A628A5" w14:textId="77777777" w:rsidR="00CB6FC7" w:rsidRDefault="00CB6FC7" w:rsidP="00CB6FC7">
            <w:pPr>
              <w:jc w:val="center"/>
              <w:rPr>
                <w:sz w:val="20"/>
                <w:szCs w:val="20"/>
              </w:rPr>
            </w:pPr>
            <w:r w:rsidRPr="004B5C47">
              <w:rPr>
                <w:rFonts w:ascii="Comic Sans MS" w:hAnsi="Comic Sans MS"/>
                <w:sz w:val="20"/>
                <w:szCs w:val="20"/>
              </w:rPr>
              <w:lastRenderedPageBreak/>
              <w:t>Vocabulary, Grammar and</w:t>
            </w:r>
            <w:r>
              <w:rPr>
                <w:rFonts w:ascii="Comic Sans MS" w:hAnsi="Comic Sans MS"/>
                <w:sz w:val="20"/>
                <w:szCs w:val="20"/>
              </w:rPr>
              <w:t xml:space="preserve"> Punctuation Overview – Year Three</w:t>
            </w:r>
          </w:p>
        </w:tc>
      </w:tr>
    </w:tbl>
    <w:p w14:paraId="17D45701" w14:textId="77777777" w:rsidR="00B82126" w:rsidRDefault="00B82126" w:rsidP="00F151DF">
      <w:pPr>
        <w:rPr>
          <w:sz w:val="20"/>
          <w:szCs w:val="20"/>
        </w:rPr>
      </w:pPr>
    </w:p>
    <w:tbl>
      <w:tblPr>
        <w:tblStyle w:val="TableGrid"/>
        <w:tblW w:w="0" w:type="auto"/>
        <w:tblLook w:val="04A0" w:firstRow="1" w:lastRow="0" w:firstColumn="1" w:lastColumn="0" w:noHBand="0" w:noVBand="1"/>
      </w:tblPr>
      <w:tblGrid>
        <w:gridCol w:w="3076"/>
        <w:gridCol w:w="3082"/>
        <w:gridCol w:w="3081"/>
        <w:gridCol w:w="3078"/>
        <w:gridCol w:w="3071"/>
      </w:tblGrid>
      <w:tr w:rsidR="00CB6FC7" w:rsidRPr="004B5C47" w14:paraId="77F9556D" w14:textId="77777777" w:rsidTr="00220646">
        <w:tc>
          <w:tcPr>
            <w:tcW w:w="3122" w:type="dxa"/>
          </w:tcPr>
          <w:p w14:paraId="481A76F0" w14:textId="77777777" w:rsidR="00CB6FC7" w:rsidRPr="004B5C47" w:rsidRDefault="00CB6FC7" w:rsidP="00220646">
            <w:pPr>
              <w:jc w:val="center"/>
              <w:rPr>
                <w:rFonts w:ascii="Comic Sans MS" w:hAnsi="Comic Sans MS"/>
                <w:b/>
                <w:sz w:val="20"/>
                <w:szCs w:val="20"/>
                <w:u w:val="single"/>
              </w:rPr>
            </w:pPr>
            <w:r w:rsidRPr="004B5C47">
              <w:rPr>
                <w:rFonts w:ascii="Comic Sans MS" w:hAnsi="Comic Sans MS"/>
                <w:b/>
                <w:sz w:val="20"/>
                <w:szCs w:val="20"/>
                <w:u w:val="single"/>
              </w:rPr>
              <w:t>Word</w:t>
            </w:r>
          </w:p>
        </w:tc>
        <w:tc>
          <w:tcPr>
            <w:tcW w:w="3123" w:type="dxa"/>
          </w:tcPr>
          <w:p w14:paraId="3A51AA28" w14:textId="77777777" w:rsidR="00CB6FC7" w:rsidRPr="004B5C47" w:rsidRDefault="00CB6FC7" w:rsidP="00220646">
            <w:pPr>
              <w:jc w:val="center"/>
              <w:rPr>
                <w:rFonts w:ascii="Comic Sans MS" w:hAnsi="Comic Sans MS"/>
                <w:b/>
                <w:sz w:val="20"/>
                <w:szCs w:val="20"/>
                <w:u w:val="single"/>
              </w:rPr>
            </w:pPr>
            <w:r w:rsidRPr="004B5C47">
              <w:rPr>
                <w:rFonts w:ascii="Comic Sans MS" w:hAnsi="Comic Sans MS"/>
                <w:b/>
                <w:sz w:val="20"/>
                <w:szCs w:val="20"/>
                <w:u w:val="single"/>
              </w:rPr>
              <w:t>Sentence</w:t>
            </w:r>
          </w:p>
        </w:tc>
        <w:tc>
          <w:tcPr>
            <w:tcW w:w="3123" w:type="dxa"/>
          </w:tcPr>
          <w:p w14:paraId="69F9999E" w14:textId="77777777" w:rsidR="00CB6FC7" w:rsidRPr="004B5C47" w:rsidRDefault="00CB6FC7" w:rsidP="00220646">
            <w:pPr>
              <w:jc w:val="center"/>
              <w:rPr>
                <w:rFonts w:ascii="Comic Sans MS" w:hAnsi="Comic Sans MS"/>
                <w:b/>
                <w:sz w:val="20"/>
                <w:szCs w:val="20"/>
                <w:u w:val="single"/>
              </w:rPr>
            </w:pPr>
            <w:r w:rsidRPr="004B5C47">
              <w:rPr>
                <w:rFonts w:ascii="Comic Sans MS" w:hAnsi="Comic Sans MS"/>
                <w:b/>
                <w:sz w:val="20"/>
                <w:szCs w:val="20"/>
                <w:u w:val="single"/>
              </w:rPr>
              <w:t>Text</w:t>
            </w:r>
          </w:p>
        </w:tc>
        <w:tc>
          <w:tcPr>
            <w:tcW w:w="3123" w:type="dxa"/>
          </w:tcPr>
          <w:p w14:paraId="2787417B" w14:textId="77777777" w:rsidR="00CB6FC7" w:rsidRPr="004B5C47" w:rsidRDefault="00CB6FC7" w:rsidP="00220646">
            <w:pPr>
              <w:jc w:val="center"/>
              <w:rPr>
                <w:rFonts w:ascii="Comic Sans MS" w:hAnsi="Comic Sans MS"/>
                <w:b/>
                <w:sz w:val="20"/>
                <w:szCs w:val="20"/>
                <w:u w:val="single"/>
              </w:rPr>
            </w:pPr>
            <w:r w:rsidRPr="004B5C47">
              <w:rPr>
                <w:rFonts w:ascii="Comic Sans MS" w:hAnsi="Comic Sans MS"/>
                <w:b/>
                <w:sz w:val="20"/>
                <w:szCs w:val="20"/>
                <w:u w:val="single"/>
              </w:rPr>
              <w:t>Punctuation</w:t>
            </w:r>
          </w:p>
        </w:tc>
        <w:tc>
          <w:tcPr>
            <w:tcW w:w="3123" w:type="dxa"/>
          </w:tcPr>
          <w:p w14:paraId="0AE7C190" w14:textId="77777777" w:rsidR="00CB6FC7" w:rsidRPr="004B5C47" w:rsidRDefault="00CB6FC7" w:rsidP="00220646">
            <w:pPr>
              <w:jc w:val="center"/>
              <w:rPr>
                <w:rFonts w:ascii="Comic Sans MS" w:hAnsi="Comic Sans MS"/>
                <w:b/>
                <w:sz w:val="20"/>
                <w:szCs w:val="20"/>
                <w:u w:val="single"/>
              </w:rPr>
            </w:pPr>
            <w:r w:rsidRPr="004B5C47">
              <w:rPr>
                <w:rFonts w:ascii="Comic Sans MS" w:hAnsi="Comic Sans MS"/>
                <w:b/>
                <w:sz w:val="20"/>
                <w:szCs w:val="20"/>
                <w:u w:val="single"/>
              </w:rPr>
              <w:t>Terminology for pupils</w:t>
            </w:r>
          </w:p>
        </w:tc>
      </w:tr>
      <w:tr w:rsidR="00CB6FC7" w:rsidRPr="004B5C47" w14:paraId="2D9AF448" w14:textId="77777777" w:rsidTr="00220646">
        <w:tc>
          <w:tcPr>
            <w:tcW w:w="3122" w:type="dxa"/>
          </w:tcPr>
          <w:p w14:paraId="334F2591" w14:textId="77777777" w:rsidR="00CB6FC7" w:rsidRPr="00322BAF" w:rsidRDefault="002B0BE6" w:rsidP="00CB6FC7">
            <w:pPr>
              <w:pStyle w:val="ListParagraph"/>
              <w:numPr>
                <w:ilvl w:val="0"/>
                <w:numId w:val="27"/>
              </w:numPr>
              <w:autoSpaceDE w:val="0"/>
              <w:autoSpaceDN w:val="0"/>
              <w:adjustRightInd w:val="0"/>
              <w:rPr>
                <w:rFonts w:ascii="Comic Sans MS" w:hAnsi="Comic Sans MS"/>
                <w:sz w:val="20"/>
                <w:szCs w:val="20"/>
              </w:rPr>
            </w:pPr>
            <w:r>
              <w:rPr>
                <w:rFonts w:ascii="Comic Sans MS" w:hAnsi="Comic Sans MS"/>
                <w:sz w:val="20"/>
                <w:szCs w:val="20"/>
              </w:rPr>
              <w:t>F</w:t>
            </w:r>
            <w:r w:rsidR="00CB6FC7" w:rsidRPr="00322BAF">
              <w:rPr>
                <w:rFonts w:ascii="Comic Sans MS" w:hAnsi="Comic Sans MS"/>
                <w:sz w:val="20"/>
                <w:szCs w:val="20"/>
              </w:rPr>
              <w:t>ormation of nouns using a</w:t>
            </w:r>
            <w:r w:rsidR="00322BAF">
              <w:rPr>
                <w:rFonts w:ascii="Comic Sans MS" w:hAnsi="Comic Sans MS"/>
                <w:sz w:val="20"/>
                <w:szCs w:val="20"/>
              </w:rPr>
              <w:t xml:space="preserve"> </w:t>
            </w:r>
            <w:r w:rsidR="00CB6FC7" w:rsidRPr="00322BAF">
              <w:rPr>
                <w:rFonts w:ascii="Comic Sans MS" w:hAnsi="Comic Sans MS"/>
                <w:sz w:val="20"/>
                <w:szCs w:val="20"/>
              </w:rPr>
              <w:t>range of prefixes [for</w:t>
            </w:r>
            <w:r w:rsidR="00322BAF">
              <w:rPr>
                <w:rFonts w:ascii="Comic Sans MS" w:hAnsi="Comic Sans MS"/>
                <w:sz w:val="20"/>
                <w:szCs w:val="20"/>
              </w:rPr>
              <w:t xml:space="preserve"> </w:t>
            </w:r>
            <w:r w:rsidR="00CB6FC7" w:rsidRPr="00322BAF">
              <w:rPr>
                <w:rFonts w:ascii="Comic Sans MS" w:hAnsi="Comic Sans MS"/>
                <w:sz w:val="20"/>
                <w:szCs w:val="20"/>
              </w:rPr>
              <w:t>example super-, anti-, auto-]</w:t>
            </w:r>
          </w:p>
          <w:p w14:paraId="7E6105F6" w14:textId="77777777" w:rsidR="00CB6FC7" w:rsidRPr="00CB6FC7" w:rsidRDefault="00CB6FC7" w:rsidP="00CB6FC7">
            <w:pPr>
              <w:pStyle w:val="ListParagraph"/>
              <w:numPr>
                <w:ilvl w:val="0"/>
                <w:numId w:val="23"/>
              </w:numPr>
              <w:autoSpaceDE w:val="0"/>
              <w:autoSpaceDN w:val="0"/>
              <w:adjustRightInd w:val="0"/>
              <w:rPr>
                <w:rFonts w:ascii="Comic Sans MS" w:hAnsi="Comic Sans MS"/>
                <w:sz w:val="20"/>
                <w:szCs w:val="20"/>
              </w:rPr>
            </w:pPr>
            <w:r w:rsidRPr="00CB6FC7">
              <w:rPr>
                <w:rFonts w:ascii="Comic Sans MS" w:hAnsi="Comic Sans MS"/>
                <w:sz w:val="20"/>
                <w:szCs w:val="20"/>
              </w:rPr>
              <w:t>To distinguish between consonants and vowels.</w:t>
            </w:r>
          </w:p>
          <w:p w14:paraId="6B2EA9D9" w14:textId="77777777" w:rsidR="00CB6FC7" w:rsidRDefault="002B0BE6" w:rsidP="00CB6FC7">
            <w:pPr>
              <w:pStyle w:val="ListParagraph"/>
              <w:numPr>
                <w:ilvl w:val="0"/>
                <w:numId w:val="23"/>
              </w:numPr>
              <w:autoSpaceDE w:val="0"/>
              <w:autoSpaceDN w:val="0"/>
              <w:adjustRightInd w:val="0"/>
              <w:rPr>
                <w:rFonts w:ascii="Comic Sans MS" w:hAnsi="Comic Sans MS"/>
                <w:sz w:val="20"/>
                <w:szCs w:val="20"/>
              </w:rPr>
            </w:pPr>
            <w:r>
              <w:rPr>
                <w:rFonts w:ascii="Comic Sans MS" w:hAnsi="Comic Sans MS"/>
                <w:sz w:val="20"/>
                <w:szCs w:val="20"/>
              </w:rPr>
              <w:t>U</w:t>
            </w:r>
            <w:r w:rsidR="00CB6FC7" w:rsidRPr="00CB6FC7">
              <w:rPr>
                <w:rFonts w:ascii="Comic Sans MS" w:hAnsi="Comic Sans MS"/>
                <w:sz w:val="20"/>
                <w:szCs w:val="20"/>
              </w:rPr>
              <w:t>se the forms a or an</w:t>
            </w:r>
            <w:r w:rsidR="00CB6FC7">
              <w:rPr>
                <w:rFonts w:ascii="Comic Sans MS" w:hAnsi="Comic Sans MS"/>
                <w:sz w:val="20"/>
                <w:szCs w:val="20"/>
              </w:rPr>
              <w:t xml:space="preserve"> </w:t>
            </w:r>
            <w:r w:rsidR="00CB6FC7" w:rsidRPr="00CB6FC7">
              <w:rPr>
                <w:rFonts w:ascii="Comic Sans MS" w:hAnsi="Comic Sans MS"/>
                <w:sz w:val="20"/>
                <w:szCs w:val="20"/>
              </w:rPr>
              <w:t>according to whether the</w:t>
            </w:r>
            <w:r w:rsidR="00CB6FC7">
              <w:rPr>
                <w:rFonts w:ascii="Comic Sans MS" w:hAnsi="Comic Sans MS"/>
                <w:sz w:val="20"/>
                <w:szCs w:val="20"/>
              </w:rPr>
              <w:t xml:space="preserve"> </w:t>
            </w:r>
            <w:r w:rsidR="00CB6FC7" w:rsidRPr="00CB6FC7">
              <w:rPr>
                <w:rFonts w:ascii="Comic Sans MS" w:hAnsi="Comic Sans MS"/>
                <w:sz w:val="20"/>
                <w:szCs w:val="20"/>
              </w:rPr>
              <w:t>next word begins with a</w:t>
            </w:r>
            <w:r w:rsidR="00CB6FC7">
              <w:rPr>
                <w:rFonts w:ascii="Comic Sans MS" w:hAnsi="Comic Sans MS"/>
                <w:sz w:val="20"/>
                <w:szCs w:val="20"/>
              </w:rPr>
              <w:t xml:space="preserve"> </w:t>
            </w:r>
            <w:r w:rsidR="00CB6FC7" w:rsidRPr="00CB6FC7">
              <w:rPr>
                <w:rFonts w:ascii="Comic Sans MS" w:hAnsi="Comic Sans MS"/>
                <w:sz w:val="20"/>
                <w:szCs w:val="20"/>
              </w:rPr>
              <w:t>consonant or vowel.</w:t>
            </w:r>
          </w:p>
          <w:p w14:paraId="7836D0DB" w14:textId="77777777" w:rsidR="00CB6FC7" w:rsidRPr="00322BAF" w:rsidRDefault="002B0BE6" w:rsidP="00CB6FC7">
            <w:pPr>
              <w:pStyle w:val="ListParagraph"/>
              <w:numPr>
                <w:ilvl w:val="0"/>
                <w:numId w:val="23"/>
              </w:numPr>
              <w:autoSpaceDE w:val="0"/>
              <w:autoSpaceDN w:val="0"/>
              <w:adjustRightInd w:val="0"/>
              <w:rPr>
                <w:rFonts w:ascii="Comic Sans MS" w:hAnsi="Comic Sans MS"/>
                <w:sz w:val="20"/>
                <w:szCs w:val="20"/>
              </w:rPr>
            </w:pPr>
            <w:r>
              <w:rPr>
                <w:rFonts w:ascii="Comic Sans MS" w:hAnsi="Comic Sans MS"/>
                <w:sz w:val="20"/>
                <w:szCs w:val="20"/>
              </w:rPr>
              <w:t xml:space="preserve">Make </w:t>
            </w:r>
            <w:r w:rsidR="00CB6FC7" w:rsidRPr="00CB6FC7">
              <w:rPr>
                <w:rFonts w:ascii="Comic Sans MS" w:hAnsi="Comic Sans MS"/>
                <w:sz w:val="20"/>
                <w:szCs w:val="20"/>
              </w:rPr>
              <w:t>word families based on</w:t>
            </w:r>
            <w:r w:rsidR="00CB6FC7">
              <w:rPr>
                <w:rFonts w:ascii="Comic Sans MS" w:hAnsi="Comic Sans MS"/>
                <w:sz w:val="20"/>
                <w:szCs w:val="20"/>
              </w:rPr>
              <w:t xml:space="preserve"> </w:t>
            </w:r>
            <w:r w:rsidR="00CB6FC7" w:rsidRPr="00CB6FC7">
              <w:rPr>
                <w:rFonts w:ascii="Comic Sans MS" w:hAnsi="Comic Sans MS"/>
                <w:sz w:val="20"/>
                <w:szCs w:val="20"/>
              </w:rPr>
              <w:t>common words, showing</w:t>
            </w:r>
            <w:r w:rsidR="00CB6FC7">
              <w:rPr>
                <w:rFonts w:ascii="Comic Sans MS" w:hAnsi="Comic Sans MS"/>
                <w:sz w:val="20"/>
                <w:szCs w:val="20"/>
              </w:rPr>
              <w:t xml:space="preserve"> </w:t>
            </w:r>
            <w:r w:rsidR="00CB6FC7" w:rsidRPr="00CB6FC7">
              <w:rPr>
                <w:rFonts w:ascii="Comic Sans MS" w:hAnsi="Comic Sans MS"/>
                <w:sz w:val="20"/>
                <w:szCs w:val="20"/>
              </w:rPr>
              <w:t>how words are related in</w:t>
            </w:r>
            <w:r w:rsidR="00322BAF">
              <w:rPr>
                <w:rFonts w:ascii="Comic Sans MS" w:hAnsi="Comic Sans MS"/>
                <w:sz w:val="20"/>
                <w:szCs w:val="20"/>
              </w:rPr>
              <w:t xml:space="preserve"> </w:t>
            </w:r>
            <w:r w:rsidR="00CB6FC7" w:rsidRPr="00322BAF">
              <w:rPr>
                <w:rFonts w:ascii="Comic Sans MS" w:hAnsi="Comic Sans MS"/>
                <w:sz w:val="20"/>
                <w:szCs w:val="20"/>
              </w:rPr>
              <w:t>form and meaning (solve, solution, solver, dissolve,</w:t>
            </w:r>
            <w:r w:rsidR="00322BAF">
              <w:rPr>
                <w:rFonts w:ascii="Comic Sans MS" w:hAnsi="Comic Sans MS"/>
                <w:sz w:val="20"/>
                <w:szCs w:val="20"/>
              </w:rPr>
              <w:t xml:space="preserve"> </w:t>
            </w:r>
            <w:r w:rsidR="00CB6FC7" w:rsidRPr="00322BAF">
              <w:rPr>
                <w:rFonts w:ascii="Comic Sans MS" w:hAnsi="Comic Sans MS"/>
                <w:sz w:val="20"/>
                <w:szCs w:val="20"/>
              </w:rPr>
              <w:t>insoluble)</w:t>
            </w:r>
          </w:p>
          <w:p w14:paraId="69F75878" w14:textId="77777777" w:rsidR="00CB6FC7" w:rsidRPr="004B5C47" w:rsidRDefault="00CB6FC7" w:rsidP="00220646">
            <w:pPr>
              <w:autoSpaceDE w:val="0"/>
              <w:autoSpaceDN w:val="0"/>
              <w:adjustRightInd w:val="0"/>
              <w:rPr>
                <w:rFonts w:ascii="Comic Sans MS" w:hAnsi="Comic Sans MS"/>
                <w:sz w:val="20"/>
                <w:szCs w:val="20"/>
              </w:rPr>
            </w:pPr>
          </w:p>
        </w:tc>
        <w:tc>
          <w:tcPr>
            <w:tcW w:w="3123" w:type="dxa"/>
          </w:tcPr>
          <w:p w14:paraId="5109D79F" w14:textId="77777777" w:rsidR="00CB6FC7" w:rsidRPr="00322BAF" w:rsidRDefault="002B0BE6" w:rsidP="00CB6FC7">
            <w:pPr>
              <w:pStyle w:val="ListParagraph"/>
              <w:numPr>
                <w:ilvl w:val="0"/>
                <w:numId w:val="26"/>
              </w:numPr>
              <w:autoSpaceDE w:val="0"/>
              <w:autoSpaceDN w:val="0"/>
              <w:adjustRightInd w:val="0"/>
              <w:rPr>
                <w:rFonts w:ascii="Comic Sans MS" w:hAnsi="Comic Sans MS"/>
                <w:sz w:val="20"/>
                <w:szCs w:val="20"/>
              </w:rPr>
            </w:pPr>
            <w:r>
              <w:rPr>
                <w:rFonts w:ascii="Comic Sans MS" w:hAnsi="Comic Sans MS"/>
                <w:sz w:val="20"/>
                <w:szCs w:val="20"/>
              </w:rPr>
              <w:t>U</w:t>
            </w:r>
            <w:r w:rsidR="00CB6FC7" w:rsidRPr="00322BAF">
              <w:rPr>
                <w:rFonts w:ascii="Comic Sans MS" w:hAnsi="Comic Sans MS"/>
                <w:sz w:val="20"/>
                <w:szCs w:val="20"/>
              </w:rPr>
              <w:t>se conjunctions to express</w:t>
            </w:r>
            <w:r w:rsidR="00322BAF">
              <w:rPr>
                <w:rFonts w:ascii="Comic Sans MS" w:hAnsi="Comic Sans MS"/>
                <w:sz w:val="20"/>
                <w:szCs w:val="20"/>
              </w:rPr>
              <w:t xml:space="preserve"> </w:t>
            </w:r>
            <w:r w:rsidR="00CB6FC7" w:rsidRPr="00322BAF">
              <w:rPr>
                <w:rFonts w:ascii="Comic Sans MS" w:hAnsi="Comic Sans MS"/>
                <w:sz w:val="20"/>
                <w:szCs w:val="20"/>
              </w:rPr>
              <w:t>time (before, after, when,</w:t>
            </w:r>
            <w:r w:rsidR="00322BAF">
              <w:rPr>
                <w:rFonts w:ascii="Comic Sans MS" w:hAnsi="Comic Sans MS"/>
                <w:sz w:val="20"/>
                <w:szCs w:val="20"/>
              </w:rPr>
              <w:t xml:space="preserve"> </w:t>
            </w:r>
            <w:r w:rsidR="00CB6FC7" w:rsidRPr="00322BAF">
              <w:rPr>
                <w:rFonts w:ascii="Comic Sans MS" w:hAnsi="Comic Sans MS"/>
                <w:sz w:val="20"/>
                <w:szCs w:val="20"/>
              </w:rPr>
              <w:t>while)</w:t>
            </w:r>
          </w:p>
          <w:p w14:paraId="01A1DB69" w14:textId="77777777" w:rsidR="00CB6FC7" w:rsidRPr="00DA16D0" w:rsidRDefault="002B0BE6" w:rsidP="00CB6FC7">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00CB6FC7" w:rsidRPr="00CB6FC7">
              <w:rPr>
                <w:rFonts w:ascii="Comic Sans MS" w:hAnsi="Comic Sans MS"/>
                <w:sz w:val="20"/>
                <w:szCs w:val="20"/>
              </w:rPr>
              <w:t>se conjunctions to express</w:t>
            </w:r>
            <w:r w:rsidR="00DA16D0">
              <w:rPr>
                <w:rFonts w:ascii="Comic Sans MS" w:hAnsi="Comic Sans MS"/>
                <w:sz w:val="20"/>
                <w:szCs w:val="20"/>
              </w:rPr>
              <w:t xml:space="preserve"> </w:t>
            </w:r>
            <w:r w:rsidR="00CB6FC7" w:rsidRPr="00DA16D0">
              <w:rPr>
                <w:rFonts w:ascii="Comic Sans MS" w:hAnsi="Comic Sans MS"/>
                <w:sz w:val="20"/>
                <w:szCs w:val="20"/>
              </w:rPr>
              <w:t xml:space="preserve">cause </w:t>
            </w:r>
            <w:r w:rsidR="00DA16D0">
              <w:rPr>
                <w:rFonts w:ascii="Comic Sans MS" w:hAnsi="Comic Sans MS"/>
                <w:sz w:val="20"/>
                <w:szCs w:val="20"/>
              </w:rPr>
              <w:t xml:space="preserve">(so, </w:t>
            </w:r>
            <w:r w:rsidR="00CB6FC7" w:rsidRPr="00DA16D0">
              <w:rPr>
                <w:rFonts w:ascii="Comic Sans MS" w:hAnsi="Comic Sans MS"/>
                <w:sz w:val="20"/>
                <w:szCs w:val="20"/>
              </w:rPr>
              <w:t>because)</w:t>
            </w:r>
          </w:p>
          <w:p w14:paraId="396B0D28" w14:textId="77777777" w:rsidR="00CB6FC7" w:rsidRPr="00DA16D0" w:rsidRDefault="002B0BE6" w:rsidP="00CB6FC7">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00CB6FC7" w:rsidRPr="00DA16D0">
              <w:rPr>
                <w:rFonts w:ascii="Comic Sans MS" w:hAnsi="Comic Sans MS"/>
                <w:sz w:val="20"/>
                <w:szCs w:val="20"/>
              </w:rPr>
              <w:t>se adverbs to express time</w:t>
            </w:r>
            <w:r w:rsidR="00DA16D0">
              <w:rPr>
                <w:rFonts w:ascii="Comic Sans MS" w:hAnsi="Comic Sans MS"/>
                <w:sz w:val="20"/>
                <w:szCs w:val="20"/>
              </w:rPr>
              <w:t xml:space="preserve"> </w:t>
            </w:r>
            <w:r w:rsidR="00CB6FC7" w:rsidRPr="00DA16D0">
              <w:rPr>
                <w:rFonts w:ascii="Comic Sans MS" w:hAnsi="Comic Sans MS"/>
                <w:sz w:val="20"/>
                <w:szCs w:val="20"/>
              </w:rPr>
              <w:t>(then, next, after, soon, later,</w:t>
            </w:r>
            <w:r w:rsidR="00DA16D0">
              <w:rPr>
                <w:rFonts w:ascii="Comic Sans MS" w:hAnsi="Comic Sans MS"/>
                <w:sz w:val="20"/>
                <w:szCs w:val="20"/>
              </w:rPr>
              <w:t xml:space="preserve"> </w:t>
            </w:r>
            <w:r w:rsidR="00CB6FC7" w:rsidRPr="00DA16D0">
              <w:rPr>
                <w:rFonts w:ascii="Comic Sans MS" w:hAnsi="Comic Sans MS"/>
                <w:sz w:val="20"/>
                <w:szCs w:val="20"/>
              </w:rPr>
              <w:t>meanwhile)</w:t>
            </w:r>
          </w:p>
          <w:p w14:paraId="5AE49258" w14:textId="77777777" w:rsidR="00CB6FC7" w:rsidRPr="00DA16D0" w:rsidRDefault="002B0BE6" w:rsidP="00CB6FC7">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00CB6FC7" w:rsidRPr="00DA16D0">
              <w:rPr>
                <w:rFonts w:ascii="Comic Sans MS" w:hAnsi="Comic Sans MS"/>
                <w:sz w:val="20"/>
                <w:szCs w:val="20"/>
              </w:rPr>
              <w:t>se adverbs to express place</w:t>
            </w:r>
            <w:r w:rsidR="00DA16D0">
              <w:rPr>
                <w:rFonts w:ascii="Comic Sans MS" w:hAnsi="Comic Sans MS"/>
                <w:sz w:val="20"/>
                <w:szCs w:val="20"/>
              </w:rPr>
              <w:t xml:space="preserve"> </w:t>
            </w:r>
            <w:r w:rsidR="00CB6FC7" w:rsidRPr="00DA16D0">
              <w:rPr>
                <w:rFonts w:ascii="Comic Sans MS" w:hAnsi="Comic Sans MS"/>
                <w:sz w:val="20"/>
                <w:szCs w:val="20"/>
              </w:rPr>
              <w:t>(Far away, in the distance,</w:t>
            </w:r>
            <w:r w:rsidR="00DA16D0">
              <w:rPr>
                <w:rFonts w:ascii="Comic Sans MS" w:hAnsi="Comic Sans MS"/>
                <w:sz w:val="20"/>
                <w:szCs w:val="20"/>
              </w:rPr>
              <w:t xml:space="preserve"> </w:t>
            </w:r>
            <w:r w:rsidR="00CB6FC7" w:rsidRPr="00DA16D0">
              <w:rPr>
                <w:rFonts w:ascii="Comic Sans MS" w:hAnsi="Comic Sans MS"/>
                <w:sz w:val="20"/>
                <w:szCs w:val="20"/>
              </w:rPr>
              <w:t>next to, near to)</w:t>
            </w:r>
          </w:p>
          <w:p w14:paraId="0DCF24F8" w14:textId="77777777" w:rsidR="00CB6FC7" w:rsidRPr="00322BAF" w:rsidRDefault="002B0BE6" w:rsidP="00CB6FC7">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00CB6FC7" w:rsidRPr="00DA16D0">
              <w:rPr>
                <w:rFonts w:ascii="Comic Sans MS" w:hAnsi="Comic Sans MS"/>
                <w:sz w:val="20"/>
                <w:szCs w:val="20"/>
              </w:rPr>
              <w:t>se adverbs to express cause</w:t>
            </w:r>
            <w:r w:rsidR="00322BAF">
              <w:rPr>
                <w:rFonts w:ascii="Comic Sans MS" w:hAnsi="Comic Sans MS"/>
                <w:sz w:val="20"/>
                <w:szCs w:val="20"/>
              </w:rPr>
              <w:t xml:space="preserve"> </w:t>
            </w:r>
            <w:r w:rsidR="00CB6FC7" w:rsidRPr="00322BAF">
              <w:rPr>
                <w:rFonts w:ascii="Comic Sans MS" w:hAnsi="Comic Sans MS"/>
                <w:sz w:val="20"/>
                <w:szCs w:val="20"/>
              </w:rPr>
              <w:t>(therefore, due to the fact</w:t>
            </w:r>
            <w:r w:rsidR="00322BAF">
              <w:rPr>
                <w:rFonts w:ascii="Comic Sans MS" w:hAnsi="Comic Sans MS"/>
                <w:sz w:val="20"/>
                <w:szCs w:val="20"/>
              </w:rPr>
              <w:t xml:space="preserve"> </w:t>
            </w:r>
            <w:r w:rsidR="00CB6FC7" w:rsidRPr="00322BAF">
              <w:rPr>
                <w:rFonts w:ascii="Comic Sans MS" w:hAnsi="Comic Sans MS"/>
                <w:sz w:val="20"/>
                <w:szCs w:val="20"/>
              </w:rPr>
              <w:t>that, as long as)</w:t>
            </w:r>
          </w:p>
          <w:p w14:paraId="5ECA0041" w14:textId="77777777" w:rsidR="00CB6FC7" w:rsidRPr="00322BAF" w:rsidRDefault="00CB6FC7" w:rsidP="00CB6FC7">
            <w:pPr>
              <w:pStyle w:val="ListParagraph"/>
              <w:numPr>
                <w:ilvl w:val="0"/>
                <w:numId w:val="24"/>
              </w:numPr>
              <w:autoSpaceDE w:val="0"/>
              <w:autoSpaceDN w:val="0"/>
              <w:adjustRightInd w:val="0"/>
              <w:rPr>
                <w:rFonts w:ascii="Comic Sans MS" w:hAnsi="Comic Sans MS"/>
                <w:sz w:val="20"/>
                <w:szCs w:val="20"/>
              </w:rPr>
            </w:pPr>
            <w:r w:rsidRPr="00322BAF">
              <w:rPr>
                <w:rFonts w:ascii="Comic Sans MS" w:hAnsi="Comic Sans MS"/>
                <w:sz w:val="20"/>
                <w:szCs w:val="20"/>
              </w:rPr>
              <w:t>use prepositions (before,</w:t>
            </w:r>
            <w:r w:rsidR="00322BAF">
              <w:rPr>
                <w:rFonts w:ascii="Comic Sans MS" w:hAnsi="Comic Sans MS"/>
                <w:sz w:val="20"/>
                <w:szCs w:val="20"/>
              </w:rPr>
              <w:t xml:space="preserve"> </w:t>
            </w:r>
            <w:r w:rsidRPr="00322BAF">
              <w:rPr>
                <w:rFonts w:ascii="Comic Sans MS" w:hAnsi="Comic Sans MS"/>
                <w:sz w:val="20"/>
                <w:szCs w:val="20"/>
              </w:rPr>
              <w:t>after, during, in, because of)</w:t>
            </w:r>
          </w:p>
          <w:p w14:paraId="0678A65E" w14:textId="77777777" w:rsidR="00CB6FC7" w:rsidRPr="004B5C47" w:rsidRDefault="00CB6FC7" w:rsidP="00220646">
            <w:pPr>
              <w:autoSpaceDE w:val="0"/>
              <w:autoSpaceDN w:val="0"/>
              <w:adjustRightInd w:val="0"/>
              <w:rPr>
                <w:rFonts w:ascii="Comic Sans MS" w:hAnsi="Comic Sans MS"/>
                <w:sz w:val="20"/>
                <w:szCs w:val="20"/>
              </w:rPr>
            </w:pPr>
          </w:p>
        </w:tc>
        <w:tc>
          <w:tcPr>
            <w:tcW w:w="3123" w:type="dxa"/>
          </w:tcPr>
          <w:p w14:paraId="5D931513" w14:textId="77777777" w:rsidR="00CB6FC7" w:rsidRPr="00322BAF" w:rsidRDefault="00CB6FC7" w:rsidP="00DA16D0">
            <w:pPr>
              <w:pStyle w:val="ListParagraph"/>
              <w:numPr>
                <w:ilvl w:val="0"/>
                <w:numId w:val="24"/>
              </w:numPr>
              <w:autoSpaceDE w:val="0"/>
              <w:autoSpaceDN w:val="0"/>
              <w:adjustRightInd w:val="0"/>
              <w:rPr>
                <w:rFonts w:ascii="Comic Sans MS" w:hAnsi="Comic Sans MS"/>
                <w:sz w:val="20"/>
                <w:szCs w:val="20"/>
              </w:rPr>
            </w:pPr>
            <w:r w:rsidRPr="00322BAF">
              <w:rPr>
                <w:rFonts w:ascii="Comic Sans MS" w:hAnsi="Comic Sans MS"/>
                <w:sz w:val="20"/>
                <w:szCs w:val="20"/>
              </w:rPr>
              <w:t>To begin to group related</w:t>
            </w:r>
            <w:r w:rsidR="00322BAF">
              <w:rPr>
                <w:rFonts w:ascii="Comic Sans MS" w:hAnsi="Comic Sans MS"/>
                <w:sz w:val="20"/>
                <w:szCs w:val="20"/>
              </w:rPr>
              <w:t xml:space="preserve"> </w:t>
            </w:r>
            <w:r w:rsidRPr="00322BAF">
              <w:rPr>
                <w:rFonts w:ascii="Comic Sans MS" w:hAnsi="Comic Sans MS"/>
                <w:sz w:val="20"/>
                <w:szCs w:val="20"/>
              </w:rPr>
              <w:t>material into paragraphs.</w:t>
            </w:r>
          </w:p>
          <w:p w14:paraId="6E9C6B31" w14:textId="77777777" w:rsidR="00322BAF" w:rsidRDefault="00DA16D0" w:rsidP="00322BAF">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 xml:space="preserve">To use headings and </w:t>
            </w:r>
            <w:r w:rsidR="00CB6FC7" w:rsidRPr="00DA16D0">
              <w:rPr>
                <w:rFonts w:ascii="Comic Sans MS" w:hAnsi="Comic Sans MS"/>
                <w:sz w:val="20"/>
                <w:szCs w:val="20"/>
              </w:rPr>
              <w:t>subheadings</w:t>
            </w:r>
            <w:r>
              <w:rPr>
                <w:rFonts w:ascii="Comic Sans MS" w:hAnsi="Comic Sans MS"/>
                <w:sz w:val="20"/>
                <w:szCs w:val="20"/>
              </w:rPr>
              <w:t xml:space="preserve"> </w:t>
            </w:r>
            <w:r w:rsidR="00CB6FC7" w:rsidRPr="00DA16D0">
              <w:rPr>
                <w:rFonts w:ascii="Comic Sans MS" w:hAnsi="Comic Sans MS"/>
                <w:sz w:val="20"/>
                <w:szCs w:val="20"/>
              </w:rPr>
              <w:t>when</w:t>
            </w:r>
            <w:r>
              <w:rPr>
                <w:rFonts w:ascii="Comic Sans MS" w:hAnsi="Comic Sans MS"/>
                <w:sz w:val="20"/>
                <w:szCs w:val="20"/>
              </w:rPr>
              <w:t xml:space="preserve"> </w:t>
            </w:r>
            <w:r w:rsidR="00CB6FC7" w:rsidRPr="00DA16D0">
              <w:rPr>
                <w:rFonts w:ascii="Comic Sans MS" w:hAnsi="Comic Sans MS"/>
                <w:sz w:val="20"/>
                <w:szCs w:val="20"/>
              </w:rPr>
              <w:t>organising</w:t>
            </w:r>
            <w:r>
              <w:rPr>
                <w:rFonts w:ascii="Comic Sans MS" w:hAnsi="Comic Sans MS"/>
                <w:sz w:val="20"/>
                <w:szCs w:val="20"/>
              </w:rPr>
              <w:t xml:space="preserve"> </w:t>
            </w:r>
            <w:r w:rsidR="00CB6FC7" w:rsidRPr="00DA16D0">
              <w:rPr>
                <w:rFonts w:ascii="Comic Sans MS" w:hAnsi="Comic Sans MS"/>
                <w:sz w:val="20"/>
                <w:szCs w:val="20"/>
              </w:rPr>
              <w:t>writing.</w:t>
            </w:r>
          </w:p>
          <w:p w14:paraId="01C92938" w14:textId="77777777" w:rsidR="00CB6FC7" w:rsidRPr="00322BAF" w:rsidRDefault="00CB6FC7" w:rsidP="00CB6FC7">
            <w:pPr>
              <w:pStyle w:val="ListParagraph"/>
              <w:numPr>
                <w:ilvl w:val="0"/>
                <w:numId w:val="24"/>
              </w:numPr>
              <w:autoSpaceDE w:val="0"/>
              <w:autoSpaceDN w:val="0"/>
              <w:adjustRightInd w:val="0"/>
              <w:rPr>
                <w:rFonts w:ascii="Comic Sans MS" w:hAnsi="Comic Sans MS"/>
                <w:sz w:val="20"/>
                <w:szCs w:val="20"/>
              </w:rPr>
            </w:pPr>
            <w:r w:rsidRPr="00322BAF">
              <w:rPr>
                <w:rFonts w:ascii="Comic Sans MS" w:hAnsi="Comic Sans MS"/>
                <w:sz w:val="20"/>
                <w:szCs w:val="20"/>
              </w:rPr>
              <w:t>Use the present perfect</w:t>
            </w:r>
            <w:r w:rsidR="00322BAF">
              <w:rPr>
                <w:rFonts w:ascii="Comic Sans MS" w:hAnsi="Comic Sans MS"/>
                <w:sz w:val="20"/>
                <w:szCs w:val="20"/>
              </w:rPr>
              <w:t xml:space="preserve"> </w:t>
            </w:r>
            <w:r w:rsidRPr="00322BAF">
              <w:rPr>
                <w:rFonts w:ascii="Comic Sans MS" w:hAnsi="Comic Sans MS"/>
                <w:sz w:val="20"/>
                <w:szCs w:val="20"/>
              </w:rPr>
              <w:t>form of verbs (He has gone</w:t>
            </w:r>
            <w:r w:rsidR="00322BAF">
              <w:rPr>
                <w:rFonts w:ascii="Comic Sans MS" w:hAnsi="Comic Sans MS"/>
                <w:sz w:val="20"/>
                <w:szCs w:val="20"/>
              </w:rPr>
              <w:t xml:space="preserve"> </w:t>
            </w:r>
            <w:r w:rsidRPr="00322BAF">
              <w:rPr>
                <w:rFonts w:ascii="Comic Sans MS" w:hAnsi="Comic Sans MS"/>
                <w:sz w:val="20"/>
                <w:szCs w:val="20"/>
              </w:rPr>
              <w:t>out to play, I have been to</w:t>
            </w:r>
            <w:r w:rsidR="00322BAF">
              <w:rPr>
                <w:rFonts w:ascii="Comic Sans MS" w:hAnsi="Comic Sans MS"/>
                <w:sz w:val="20"/>
                <w:szCs w:val="20"/>
              </w:rPr>
              <w:t xml:space="preserve"> </w:t>
            </w:r>
            <w:r w:rsidRPr="00322BAF">
              <w:rPr>
                <w:rFonts w:ascii="Comic Sans MS" w:hAnsi="Comic Sans MS"/>
                <w:sz w:val="20"/>
                <w:szCs w:val="20"/>
              </w:rPr>
              <w:t>Mexico before, he has seen</w:t>
            </w:r>
            <w:r w:rsidR="00322BAF">
              <w:rPr>
                <w:rFonts w:ascii="Comic Sans MS" w:hAnsi="Comic Sans MS"/>
                <w:sz w:val="20"/>
                <w:szCs w:val="20"/>
              </w:rPr>
              <w:t xml:space="preserve"> </w:t>
            </w:r>
            <w:r w:rsidRPr="00322BAF">
              <w:rPr>
                <w:rFonts w:ascii="Comic Sans MS" w:hAnsi="Comic Sans MS"/>
                <w:sz w:val="20"/>
                <w:szCs w:val="20"/>
              </w:rPr>
              <w:t>the play many times)</w:t>
            </w:r>
          </w:p>
        </w:tc>
        <w:tc>
          <w:tcPr>
            <w:tcW w:w="3123" w:type="dxa"/>
          </w:tcPr>
          <w:p w14:paraId="1D3F0AE9" w14:textId="77777777" w:rsidR="00CB6FC7" w:rsidRPr="00322BAF" w:rsidRDefault="00DA16D0" w:rsidP="00322BAF">
            <w:pPr>
              <w:pStyle w:val="ListParagraph"/>
              <w:numPr>
                <w:ilvl w:val="0"/>
                <w:numId w:val="24"/>
              </w:numPr>
              <w:autoSpaceDE w:val="0"/>
              <w:autoSpaceDN w:val="0"/>
              <w:adjustRightInd w:val="0"/>
              <w:rPr>
                <w:rFonts w:ascii="Comic Sans MS" w:hAnsi="Comic Sans MS"/>
                <w:sz w:val="20"/>
                <w:szCs w:val="20"/>
              </w:rPr>
            </w:pPr>
            <w:r w:rsidRPr="00322BAF">
              <w:rPr>
                <w:rFonts w:ascii="Comic Sans MS" w:hAnsi="Comic Sans MS"/>
                <w:sz w:val="20"/>
                <w:szCs w:val="20"/>
              </w:rPr>
              <w:t xml:space="preserve">To use inverted commas to </w:t>
            </w:r>
            <w:r w:rsidR="00CB6FC7" w:rsidRPr="00322BAF">
              <w:rPr>
                <w:rFonts w:ascii="Comic Sans MS" w:hAnsi="Comic Sans MS"/>
                <w:sz w:val="20"/>
                <w:szCs w:val="20"/>
              </w:rPr>
              <w:t>punctuate direct speech.</w:t>
            </w:r>
          </w:p>
          <w:p w14:paraId="16923DA7" w14:textId="77777777" w:rsidR="00CB6FC7" w:rsidRPr="00322BAF" w:rsidRDefault="00CB6FC7" w:rsidP="00CB6FC7">
            <w:pPr>
              <w:pStyle w:val="ListParagraph"/>
              <w:numPr>
                <w:ilvl w:val="0"/>
                <w:numId w:val="25"/>
              </w:numPr>
              <w:autoSpaceDE w:val="0"/>
              <w:autoSpaceDN w:val="0"/>
              <w:adjustRightInd w:val="0"/>
              <w:rPr>
                <w:rFonts w:ascii="Comic Sans MS" w:hAnsi="Comic Sans MS"/>
                <w:sz w:val="20"/>
                <w:szCs w:val="20"/>
              </w:rPr>
            </w:pPr>
            <w:r w:rsidRPr="00DA16D0">
              <w:rPr>
                <w:rFonts w:ascii="Comic Sans MS" w:hAnsi="Comic Sans MS"/>
                <w:sz w:val="20"/>
                <w:szCs w:val="20"/>
              </w:rPr>
              <w:t>To use the possessive</w:t>
            </w:r>
            <w:r w:rsidR="00322BAF">
              <w:rPr>
                <w:rFonts w:ascii="Comic Sans MS" w:hAnsi="Comic Sans MS"/>
                <w:sz w:val="20"/>
                <w:szCs w:val="20"/>
              </w:rPr>
              <w:t xml:space="preserve"> </w:t>
            </w:r>
            <w:r w:rsidR="00DA16D0" w:rsidRPr="00322BAF">
              <w:rPr>
                <w:rFonts w:ascii="Comic Sans MS" w:hAnsi="Comic Sans MS"/>
                <w:sz w:val="20"/>
                <w:szCs w:val="20"/>
              </w:rPr>
              <w:t xml:space="preserve">apostrophe accurately for </w:t>
            </w:r>
            <w:r w:rsidRPr="00322BAF">
              <w:rPr>
                <w:rFonts w:ascii="Comic Sans MS" w:hAnsi="Comic Sans MS"/>
                <w:sz w:val="20"/>
                <w:szCs w:val="20"/>
              </w:rPr>
              <w:t>regular plurals.</w:t>
            </w:r>
          </w:p>
          <w:p w14:paraId="0353F235" w14:textId="77777777" w:rsidR="00CB6FC7" w:rsidRPr="004B5C47" w:rsidRDefault="00CB6FC7" w:rsidP="00220646">
            <w:pPr>
              <w:autoSpaceDE w:val="0"/>
              <w:autoSpaceDN w:val="0"/>
              <w:adjustRightInd w:val="0"/>
              <w:rPr>
                <w:rFonts w:ascii="Comic Sans MS" w:hAnsi="Comic Sans MS"/>
                <w:sz w:val="20"/>
                <w:szCs w:val="20"/>
              </w:rPr>
            </w:pPr>
          </w:p>
        </w:tc>
        <w:tc>
          <w:tcPr>
            <w:tcW w:w="3123" w:type="dxa"/>
          </w:tcPr>
          <w:p w14:paraId="467F9A1E" w14:textId="77777777" w:rsidR="00CB6FC7" w:rsidRPr="00CB6FC7"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Please display on your</w:t>
            </w:r>
          </w:p>
          <w:p w14:paraId="284859F4" w14:textId="77777777" w:rsidR="00CB6FC7" w:rsidRPr="00CB6FC7"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literacy working wall.</w:t>
            </w:r>
          </w:p>
          <w:p w14:paraId="7AAFA314" w14:textId="77777777" w:rsidR="00DA16D0"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 xml:space="preserve">Preposition </w:t>
            </w:r>
          </w:p>
          <w:p w14:paraId="3F10345F" w14:textId="77777777" w:rsidR="00CB6FC7" w:rsidRPr="00CB6FC7"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conjunction</w:t>
            </w:r>
          </w:p>
          <w:p w14:paraId="6BB5EEF6" w14:textId="77777777" w:rsidR="00DA16D0"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 xml:space="preserve">word family </w:t>
            </w:r>
          </w:p>
          <w:p w14:paraId="3D9D3406" w14:textId="77777777" w:rsidR="00DA16D0"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 xml:space="preserve">prefix </w:t>
            </w:r>
          </w:p>
          <w:p w14:paraId="52E1B04E" w14:textId="77777777" w:rsidR="00CB6FC7" w:rsidRPr="00CB6FC7"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clause</w:t>
            </w:r>
          </w:p>
          <w:p w14:paraId="37359048" w14:textId="77777777" w:rsidR="00CB6FC7" w:rsidRPr="00CB6FC7"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subordinate clause</w:t>
            </w:r>
          </w:p>
          <w:p w14:paraId="1CECDBDF" w14:textId="77777777" w:rsidR="00CB6FC7" w:rsidRPr="00CB6FC7"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direct speech</w:t>
            </w:r>
          </w:p>
          <w:p w14:paraId="45BBB8F4" w14:textId="77777777" w:rsidR="00CB6FC7" w:rsidRPr="00CB6FC7"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consonant</w:t>
            </w:r>
          </w:p>
          <w:p w14:paraId="4DB3324B" w14:textId="77777777" w:rsidR="00CB6FC7" w:rsidRPr="00CB6FC7"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vowel</w:t>
            </w:r>
          </w:p>
          <w:p w14:paraId="6E9D564A" w14:textId="77777777" w:rsidR="00CB6FC7" w:rsidRPr="00CB6FC7" w:rsidRDefault="00CB6FC7" w:rsidP="00CB6FC7">
            <w:pPr>
              <w:autoSpaceDE w:val="0"/>
              <w:autoSpaceDN w:val="0"/>
              <w:adjustRightInd w:val="0"/>
              <w:rPr>
                <w:rFonts w:ascii="Comic Sans MS" w:hAnsi="Comic Sans MS"/>
                <w:sz w:val="20"/>
                <w:szCs w:val="20"/>
              </w:rPr>
            </w:pPr>
            <w:r w:rsidRPr="00CB6FC7">
              <w:rPr>
                <w:rFonts w:ascii="Comic Sans MS" w:hAnsi="Comic Sans MS"/>
                <w:sz w:val="20"/>
                <w:szCs w:val="20"/>
              </w:rPr>
              <w:t>inverted commas (also</w:t>
            </w:r>
          </w:p>
          <w:p w14:paraId="25043611" w14:textId="77777777" w:rsidR="00CB6FC7" w:rsidRPr="004B5C47" w:rsidRDefault="00CB6FC7" w:rsidP="00CB6FC7">
            <w:pPr>
              <w:rPr>
                <w:rFonts w:ascii="Comic Sans MS" w:hAnsi="Comic Sans MS"/>
                <w:sz w:val="20"/>
                <w:szCs w:val="20"/>
              </w:rPr>
            </w:pPr>
            <w:r w:rsidRPr="00CB6FC7">
              <w:rPr>
                <w:rFonts w:ascii="Comic Sans MS" w:hAnsi="Comic Sans MS"/>
                <w:sz w:val="20"/>
                <w:szCs w:val="20"/>
              </w:rPr>
              <w:t>known as speech marks)</w:t>
            </w:r>
          </w:p>
        </w:tc>
      </w:tr>
    </w:tbl>
    <w:p w14:paraId="2C9A3A49" w14:textId="77777777" w:rsidR="00CB6FC7" w:rsidRDefault="00CB6FC7" w:rsidP="00F151DF">
      <w:pPr>
        <w:rPr>
          <w:sz w:val="20"/>
          <w:szCs w:val="20"/>
        </w:rPr>
      </w:pPr>
    </w:p>
    <w:p w14:paraId="33BACAFA" w14:textId="77777777" w:rsidR="00E70DDB" w:rsidRDefault="00E70DDB" w:rsidP="00F151DF">
      <w:pPr>
        <w:rPr>
          <w:sz w:val="20"/>
          <w:szCs w:val="20"/>
        </w:rPr>
      </w:pPr>
    </w:p>
    <w:p w14:paraId="2009A519" w14:textId="77777777" w:rsidR="00E70DDB" w:rsidRDefault="00E70DDB" w:rsidP="00F151DF">
      <w:pPr>
        <w:rPr>
          <w:sz w:val="20"/>
          <w:szCs w:val="20"/>
        </w:rPr>
      </w:pPr>
    </w:p>
    <w:p w14:paraId="2D0F867A" w14:textId="77777777" w:rsidR="00E70DDB" w:rsidRDefault="00E70DDB" w:rsidP="00F151DF">
      <w:pPr>
        <w:rPr>
          <w:sz w:val="20"/>
          <w:szCs w:val="20"/>
        </w:rPr>
      </w:pPr>
    </w:p>
    <w:p w14:paraId="47A6BA5B" w14:textId="77777777" w:rsidR="00E70DDB" w:rsidRDefault="00E70DDB" w:rsidP="00F151DF">
      <w:pPr>
        <w:rPr>
          <w:sz w:val="20"/>
          <w:szCs w:val="20"/>
        </w:rPr>
      </w:pPr>
    </w:p>
    <w:p w14:paraId="62480C33" w14:textId="77777777" w:rsidR="00E70DDB" w:rsidRDefault="00E70DDB" w:rsidP="00F151DF">
      <w:pPr>
        <w:rPr>
          <w:sz w:val="20"/>
          <w:szCs w:val="20"/>
        </w:rPr>
      </w:pPr>
    </w:p>
    <w:p w14:paraId="0108E3E3" w14:textId="77777777" w:rsidR="00E70DDB" w:rsidRDefault="00E70DDB" w:rsidP="00F151DF">
      <w:pPr>
        <w:rPr>
          <w:sz w:val="20"/>
          <w:szCs w:val="20"/>
        </w:rPr>
      </w:pPr>
    </w:p>
    <w:tbl>
      <w:tblPr>
        <w:tblStyle w:val="TableGrid"/>
        <w:tblW w:w="0" w:type="auto"/>
        <w:shd w:val="clear" w:color="auto" w:fill="92D050"/>
        <w:tblLook w:val="04A0" w:firstRow="1" w:lastRow="0" w:firstColumn="1" w:lastColumn="0" w:noHBand="0" w:noVBand="1"/>
      </w:tblPr>
      <w:tblGrid>
        <w:gridCol w:w="15388"/>
      </w:tblGrid>
      <w:tr w:rsidR="00CB4322" w14:paraId="260FEECC" w14:textId="77777777" w:rsidTr="0008193E">
        <w:trPr>
          <w:trHeight w:val="333"/>
        </w:trPr>
        <w:tc>
          <w:tcPr>
            <w:tcW w:w="15614" w:type="dxa"/>
            <w:shd w:val="clear" w:color="auto" w:fill="92D050"/>
          </w:tcPr>
          <w:p w14:paraId="4D1B2965" w14:textId="77777777" w:rsidR="00CB4322" w:rsidRPr="00CB4322" w:rsidRDefault="00CB4322" w:rsidP="00CB4322">
            <w:pPr>
              <w:spacing w:after="200" w:line="276" w:lineRule="auto"/>
              <w:jc w:val="center"/>
              <w:rPr>
                <w:rFonts w:ascii="Comic Sans MS" w:hAnsi="Comic Sans MS"/>
                <w:color w:val="FFC000"/>
                <w:sz w:val="20"/>
                <w:szCs w:val="20"/>
                <w:u w:val="single"/>
              </w:rPr>
            </w:pPr>
            <w:r>
              <w:rPr>
                <w:rFonts w:ascii="Comic Sans MS" w:hAnsi="Comic Sans MS"/>
                <w:sz w:val="20"/>
                <w:szCs w:val="20"/>
                <w:u w:val="single"/>
              </w:rPr>
              <w:lastRenderedPageBreak/>
              <w:t>Suggested Texts – Year 2 &amp; 3</w:t>
            </w:r>
          </w:p>
        </w:tc>
      </w:tr>
    </w:tbl>
    <w:p w14:paraId="4C48C4A7" w14:textId="77777777" w:rsidR="004435BA" w:rsidRPr="0008193E" w:rsidRDefault="004435BA" w:rsidP="00F151DF">
      <w:pPr>
        <w:rPr>
          <w:sz w:val="20"/>
          <w:szCs w:val="20"/>
          <w:u w:val="single"/>
        </w:rPr>
      </w:pPr>
      <w:r w:rsidRPr="0008193E">
        <w:rPr>
          <w:sz w:val="20"/>
          <w:szCs w:val="20"/>
          <w:u w:val="single"/>
        </w:rPr>
        <w:t>Fiction</w:t>
      </w:r>
    </w:p>
    <w:tbl>
      <w:tblPr>
        <w:tblStyle w:val="TableGrid"/>
        <w:tblW w:w="0" w:type="auto"/>
        <w:tblLook w:val="04A0" w:firstRow="1" w:lastRow="0" w:firstColumn="1" w:lastColumn="0" w:noHBand="0" w:noVBand="1"/>
      </w:tblPr>
      <w:tblGrid>
        <w:gridCol w:w="8378"/>
        <w:gridCol w:w="7010"/>
      </w:tblGrid>
      <w:tr w:rsidR="00CB4322" w:rsidRPr="004B5C47" w14:paraId="59D9FE10" w14:textId="77777777" w:rsidTr="00CB4322">
        <w:tc>
          <w:tcPr>
            <w:tcW w:w="8472" w:type="dxa"/>
          </w:tcPr>
          <w:p w14:paraId="1EAD0B85" w14:textId="77777777" w:rsidR="00CB4322" w:rsidRPr="004B5C47" w:rsidRDefault="00220646" w:rsidP="00220646">
            <w:pPr>
              <w:rPr>
                <w:sz w:val="20"/>
                <w:szCs w:val="20"/>
              </w:rPr>
            </w:pPr>
            <w:r>
              <w:rPr>
                <w:sz w:val="20"/>
                <w:szCs w:val="20"/>
              </w:rPr>
              <w:t>The Magic Finger</w:t>
            </w:r>
          </w:p>
        </w:tc>
        <w:tc>
          <w:tcPr>
            <w:tcW w:w="7087" w:type="dxa"/>
          </w:tcPr>
          <w:p w14:paraId="6F9FA06A" w14:textId="77777777" w:rsidR="00CB4322" w:rsidRPr="004B5C47" w:rsidRDefault="00220646" w:rsidP="00220646">
            <w:pPr>
              <w:rPr>
                <w:sz w:val="20"/>
                <w:szCs w:val="20"/>
              </w:rPr>
            </w:pPr>
            <w:r>
              <w:rPr>
                <w:sz w:val="20"/>
                <w:szCs w:val="20"/>
              </w:rPr>
              <w:t>Roald Dahl</w:t>
            </w:r>
          </w:p>
        </w:tc>
      </w:tr>
      <w:tr w:rsidR="00CB4322" w:rsidRPr="004B5C47" w14:paraId="4F5A7679" w14:textId="77777777" w:rsidTr="00CB4322">
        <w:tc>
          <w:tcPr>
            <w:tcW w:w="8472" w:type="dxa"/>
          </w:tcPr>
          <w:p w14:paraId="1AF499E2" w14:textId="77777777" w:rsidR="00CB4322" w:rsidRPr="004B5C47" w:rsidRDefault="00220646" w:rsidP="00220646">
            <w:pPr>
              <w:rPr>
                <w:sz w:val="20"/>
                <w:szCs w:val="20"/>
              </w:rPr>
            </w:pPr>
            <w:r>
              <w:rPr>
                <w:sz w:val="20"/>
                <w:szCs w:val="20"/>
              </w:rPr>
              <w:t xml:space="preserve">Charlie and the </w:t>
            </w:r>
            <w:r w:rsidR="003E4772">
              <w:rPr>
                <w:sz w:val="20"/>
                <w:szCs w:val="20"/>
              </w:rPr>
              <w:t>Chocolate</w:t>
            </w:r>
            <w:r>
              <w:rPr>
                <w:sz w:val="20"/>
                <w:szCs w:val="20"/>
              </w:rPr>
              <w:t xml:space="preserve"> Factory</w:t>
            </w:r>
          </w:p>
        </w:tc>
        <w:tc>
          <w:tcPr>
            <w:tcW w:w="7087" w:type="dxa"/>
          </w:tcPr>
          <w:p w14:paraId="34C0466C" w14:textId="77777777" w:rsidR="00CB4322" w:rsidRPr="004B5C47" w:rsidRDefault="00220646" w:rsidP="00220646">
            <w:pPr>
              <w:rPr>
                <w:sz w:val="20"/>
                <w:szCs w:val="20"/>
              </w:rPr>
            </w:pPr>
            <w:r>
              <w:rPr>
                <w:sz w:val="20"/>
                <w:szCs w:val="20"/>
              </w:rPr>
              <w:t>Roald Dahl</w:t>
            </w:r>
          </w:p>
        </w:tc>
      </w:tr>
      <w:tr w:rsidR="00CB4322" w:rsidRPr="004B5C47" w14:paraId="7E3EE558" w14:textId="77777777" w:rsidTr="00CB4322">
        <w:tc>
          <w:tcPr>
            <w:tcW w:w="8472" w:type="dxa"/>
          </w:tcPr>
          <w:p w14:paraId="5C7FE69B" w14:textId="77777777" w:rsidR="00CB4322" w:rsidRPr="004B5C47" w:rsidRDefault="00220646" w:rsidP="00220646">
            <w:pPr>
              <w:rPr>
                <w:sz w:val="20"/>
                <w:szCs w:val="20"/>
              </w:rPr>
            </w:pPr>
            <w:r>
              <w:rPr>
                <w:sz w:val="20"/>
                <w:szCs w:val="20"/>
              </w:rPr>
              <w:t>Iron Man</w:t>
            </w:r>
          </w:p>
        </w:tc>
        <w:tc>
          <w:tcPr>
            <w:tcW w:w="7087" w:type="dxa"/>
          </w:tcPr>
          <w:p w14:paraId="31BEC2AB" w14:textId="77777777" w:rsidR="00CB4322" w:rsidRPr="004B5C47" w:rsidRDefault="00220646" w:rsidP="00220646">
            <w:pPr>
              <w:rPr>
                <w:sz w:val="20"/>
                <w:szCs w:val="20"/>
              </w:rPr>
            </w:pPr>
            <w:r>
              <w:rPr>
                <w:sz w:val="20"/>
                <w:szCs w:val="20"/>
              </w:rPr>
              <w:t>Ted Hughes</w:t>
            </w:r>
          </w:p>
        </w:tc>
      </w:tr>
      <w:tr w:rsidR="00CB4322" w:rsidRPr="004B5C47" w14:paraId="14A3F7BD" w14:textId="77777777" w:rsidTr="00CB4322">
        <w:tc>
          <w:tcPr>
            <w:tcW w:w="8472" w:type="dxa"/>
          </w:tcPr>
          <w:p w14:paraId="4DF16F42" w14:textId="77777777" w:rsidR="00CB4322" w:rsidRPr="004B5C47" w:rsidRDefault="006D16B9" w:rsidP="00220646">
            <w:pPr>
              <w:rPr>
                <w:sz w:val="20"/>
                <w:szCs w:val="20"/>
              </w:rPr>
            </w:pPr>
            <w:r>
              <w:rPr>
                <w:sz w:val="20"/>
                <w:szCs w:val="20"/>
              </w:rPr>
              <w:t>The Hodgeheg</w:t>
            </w:r>
          </w:p>
        </w:tc>
        <w:tc>
          <w:tcPr>
            <w:tcW w:w="7087" w:type="dxa"/>
          </w:tcPr>
          <w:p w14:paraId="42460E6B" w14:textId="77777777" w:rsidR="00CB4322" w:rsidRPr="004B5C47" w:rsidRDefault="006D16B9" w:rsidP="00220646">
            <w:pPr>
              <w:rPr>
                <w:sz w:val="20"/>
                <w:szCs w:val="20"/>
              </w:rPr>
            </w:pPr>
            <w:r>
              <w:rPr>
                <w:sz w:val="20"/>
                <w:szCs w:val="20"/>
              </w:rPr>
              <w:t>Dick King Smith</w:t>
            </w:r>
          </w:p>
        </w:tc>
      </w:tr>
      <w:tr w:rsidR="00CB4322" w:rsidRPr="004B5C47" w14:paraId="32D13485" w14:textId="77777777" w:rsidTr="00CB4322">
        <w:tc>
          <w:tcPr>
            <w:tcW w:w="8472" w:type="dxa"/>
          </w:tcPr>
          <w:p w14:paraId="7163D178" w14:textId="77777777" w:rsidR="00CB4322" w:rsidRPr="004B5C47" w:rsidRDefault="006D16B9" w:rsidP="00220646">
            <w:pPr>
              <w:rPr>
                <w:sz w:val="20"/>
                <w:szCs w:val="20"/>
              </w:rPr>
            </w:pPr>
            <w:r>
              <w:rPr>
                <w:sz w:val="20"/>
                <w:szCs w:val="20"/>
              </w:rPr>
              <w:t>Leon and the Place Between</w:t>
            </w:r>
          </w:p>
        </w:tc>
        <w:tc>
          <w:tcPr>
            <w:tcW w:w="7087" w:type="dxa"/>
          </w:tcPr>
          <w:p w14:paraId="1D67D132" w14:textId="77777777" w:rsidR="00CB4322" w:rsidRPr="004B5C47" w:rsidRDefault="006D16B9" w:rsidP="00220646">
            <w:pPr>
              <w:tabs>
                <w:tab w:val="left" w:pos="1560"/>
              </w:tabs>
              <w:rPr>
                <w:sz w:val="20"/>
                <w:szCs w:val="20"/>
              </w:rPr>
            </w:pPr>
            <w:r>
              <w:rPr>
                <w:sz w:val="20"/>
                <w:szCs w:val="20"/>
              </w:rPr>
              <w:t>Angela McAlister</w:t>
            </w:r>
          </w:p>
        </w:tc>
      </w:tr>
      <w:tr w:rsidR="00CB4322" w:rsidRPr="004B5C47" w14:paraId="686A7002" w14:textId="77777777" w:rsidTr="00CB4322">
        <w:tc>
          <w:tcPr>
            <w:tcW w:w="8472" w:type="dxa"/>
          </w:tcPr>
          <w:p w14:paraId="1ED8A57D" w14:textId="77777777" w:rsidR="00CB4322" w:rsidRPr="004B5C47" w:rsidRDefault="003E4772" w:rsidP="00220646">
            <w:pPr>
              <w:rPr>
                <w:sz w:val="20"/>
                <w:szCs w:val="20"/>
              </w:rPr>
            </w:pPr>
            <w:r>
              <w:rPr>
                <w:sz w:val="20"/>
                <w:szCs w:val="20"/>
              </w:rPr>
              <w:t>The I</w:t>
            </w:r>
            <w:r w:rsidR="006D16B9">
              <w:rPr>
                <w:sz w:val="20"/>
                <w:szCs w:val="20"/>
              </w:rPr>
              <w:t>ce Bear</w:t>
            </w:r>
          </w:p>
        </w:tc>
        <w:tc>
          <w:tcPr>
            <w:tcW w:w="7087" w:type="dxa"/>
          </w:tcPr>
          <w:p w14:paraId="785177B6" w14:textId="77777777" w:rsidR="00CB4322" w:rsidRPr="004B5C47" w:rsidRDefault="006D16B9" w:rsidP="00220646">
            <w:pPr>
              <w:tabs>
                <w:tab w:val="left" w:pos="1560"/>
              </w:tabs>
              <w:rPr>
                <w:sz w:val="20"/>
                <w:szCs w:val="20"/>
              </w:rPr>
            </w:pPr>
            <w:r>
              <w:rPr>
                <w:sz w:val="20"/>
                <w:szCs w:val="20"/>
              </w:rPr>
              <w:t>Jackie Morris</w:t>
            </w:r>
          </w:p>
        </w:tc>
      </w:tr>
      <w:tr w:rsidR="00CB4322" w:rsidRPr="004B5C47" w14:paraId="0A03735E" w14:textId="77777777" w:rsidTr="00CB4322">
        <w:tc>
          <w:tcPr>
            <w:tcW w:w="8472" w:type="dxa"/>
          </w:tcPr>
          <w:p w14:paraId="5657F656" w14:textId="77777777" w:rsidR="00CB4322" w:rsidRPr="004B5C47" w:rsidRDefault="006D16B9" w:rsidP="00220646">
            <w:pPr>
              <w:rPr>
                <w:sz w:val="20"/>
                <w:szCs w:val="20"/>
              </w:rPr>
            </w:pPr>
            <w:r>
              <w:rPr>
                <w:sz w:val="20"/>
                <w:szCs w:val="20"/>
              </w:rPr>
              <w:t>Tell me a Dragon</w:t>
            </w:r>
          </w:p>
        </w:tc>
        <w:tc>
          <w:tcPr>
            <w:tcW w:w="7087" w:type="dxa"/>
          </w:tcPr>
          <w:p w14:paraId="07921384" w14:textId="77777777" w:rsidR="00CB4322" w:rsidRPr="004B5C47" w:rsidRDefault="006D16B9" w:rsidP="00220646">
            <w:pPr>
              <w:tabs>
                <w:tab w:val="left" w:pos="1560"/>
              </w:tabs>
              <w:rPr>
                <w:sz w:val="20"/>
                <w:szCs w:val="20"/>
              </w:rPr>
            </w:pPr>
            <w:r>
              <w:rPr>
                <w:sz w:val="20"/>
                <w:szCs w:val="20"/>
              </w:rPr>
              <w:t>Jackie Morris</w:t>
            </w:r>
          </w:p>
        </w:tc>
      </w:tr>
      <w:tr w:rsidR="00CB4322" w:rsidRPr="004B5C47" w14:paraId="5F2CE592" w14:textId="77777777" w:rsidTr="00CB4322">
        <w:tc>
          <w:tcPr>
            <w:tcW w:w="8472" w:type="dxa"/>
          </w:tcPr>
          <w:p w14:paraId="416D8A68" w14:textId="77777777" w:rsidR="00CB4322" w:rsidRPr="004B5C47" w:rsidRDefault="006D16B9" w:rsidP="00220646">
            <w:pPr>
              <w:rPr>
                <w:sz w:val="20"/>
                <w:szCs w:val="20"/>
              </w:rPr>
            </w:pPr>
            <w:r>
              <w:rPr>
                <w:sz w:val="20"/>
                <w:szCs w:val="20"/>
              </w:rPr>
              <w:t>The Village that Vanished</w:t>
            </w:r>
          </w:p>
        </w:tc>
        <w:tc>
          <w:tcPr>
            <w:tcW w:w="7087" w:type="dxa"/>
          </w:tcPr>
          <w:p w14:paraId="22638688" w14:textId="77777777" w:rsidR="00CB4322" w:rsidRPr="004B5C47" w:rsidRDefault="006D16B9" w:rsidP="00220646">
            <w:pPr>
              <w:tabs>
                <w:tab w:val="left" w:pos="1560"/>
              </w:tabs>
              <w:rPr>
                <w:sz w:val="20"/>
                <w:szCs w:val="20"/>
              </w:rPr>
            </w:pPr>
            <w:r w:rsidRPr="003E4772">
              <w:rPr>
                <w:sz w:val="20"/>
                <w:szCs w:val="20"/>
              </w:rPr>
              <w:t>Ann Grifalconi,</w:t>
            </w:r>
          </w:p>
        </w:tc>
      </w:tr>
      <w:tr w:rsidR="00CB4322" w:rsidRPr="004B5C47" w14:paraId="5998A7E5" w14:textId="77777777" w:rsidTr="00CB4322">
        <w:tc>
          <w:tcPr>
            <w:tcW w:w="8472" w:type="dxa"/>
          </w:tcPr>
          <w:p w14:paraId="58700DE5" w14:textId="77777777" w:rsidR="00CB4322" w:rsidRPr="004B5C47" w:rsidRDefault="006D16B9" w:rsidP="006D16B9">
            <w:pPr>
              <w:rPr>
                <w:sz w:val="20"/>
                <w:szCs w:val="20"/>
              </w:rPr>
            </w:pPr>
            <w:r w:rsidRPr="003E4772">
              <w:rPr>
                <w:sz w:val="20"/>
                <w:szCs w:val="20"/>
              </w:rPr>
              <w:t xml:space="preserve"> The Tin Forest </w:t>
            </w:r>
          </w:p>
        </w:tc>
        <w:tc>
          <w:tcPr>
            <w:tcW w:w="7087" w:type="dxa"/>
          </w:tcPr>
          <w:p w14:paraId="5DD1EDB2" w14:textId="77777777" w:rsidR="00CB4322" w:rsidRPr="004B5C47" w:rsidRDefault="006D16B9" w:rsidP="00220646">
            <w:pPr>
              <w:tabs>
                <w:tab w:val="left" w:pos="1560"/>
              </w:tabs>
              <w:rPr>
                <w:sz w:val="20"/>
                <w:szCs w:val="20"/>
              </w:rPr>
            </w:pPr>
            <w:r w:rsidRPr="003E4772">
              <w:rPr>
                <w:sz w:val="20"/>
                <w:szCs w:val="20"/>
              </w:rPr>
              <w:t>Helen Ward and Wayne Anderson</w:t>
            </w:r>
          </w:p>
        </w:tc>
      </w:tr>
      <w:tr w:rsidR="00CB4322" w:rsidRPr="004B5C47" w14:paraId="477B37D4" w14:textId="77777777" w:rsidTr="00CB4322">
        <w:tc>
          <w:tcPr>
            <w:tcW w:w="8472" w:type="dxa"/>
          </w:tcPr>
          <w:p w14:paraId="506DDB0D" w14:textId="77777777" w:rsidR="00CB4322" w:rsidRPr="004B5C47" w:rsidRDefault="006D16B9" w:rsidP="006D16B9">
            <w:pPr>
              <w:rPr>
                <w:sz w:val="20"/>
                <w:szCs w:val="20"/>
              </w:rPr>
            </w:pPr>
            <w:r w:rsidRPr="003E4772">
              <w:rPr>
                <w:sz w:val="20"/>
                <w:szCs w:val="20"/>
              </w:rPr>
              <w:t xml:space="preserve"> The Ice Palace</w:t>
            </w:r>
          </w:p>
        </w:tc>
        <w:tc>
          <w:tcPr>
            <w:tcW w:w="7087" w:type="dxa"/>
          </w:tcPr>
          <w:p w14:paraId="217959EA" w14:textId="77777777" w:rsidR="00CB4322" w:rsidRPr="004B5C47" w:rsidRDefault="006D16B9" w:rsidP="00220646">
            <w:pPr>
              <w:tabs>
                <w:tab w:val="left" w:pos="1560"/>
              </w:tabs>
              <w:rPr>
                <w:sz w:val="20"/>
                <w:szCs w:val="20"/>
              </w:rPr>
            </w:pPr>
            <w:r w:rsidRPr="003E4772">
              <w:rPr>
                <w:sz w:val="20"/>
                <w:szCs w:val="20"/>
              </w:rPr>
              <w:t>Robert Swindells</w:t>
            </w:r>
          </w:p>
        </w:tc>
      </w:tr>
      <w:tr w:rsidR="00CB4322" w:rsidRPr="004B5C47" w14:paraId="706C7D24" w14:textId="77777777" w:rsidTr="00CB4322">
        <w:tc>
          <w:tcPr>
            <w:tcW w:w="8472" w:type="dxa"/>
          </w:tcPr>
          <w:p w14:paraId="5D19A757" w14:textId="77777777" w:rsidR="00CB4322" w:rsidRPr="004B5C47" w:rsidRDefault="006D16B9" w:rsidP="006D16B9">
            <w:pPr>
              <w:rPr>
                <w:sz w:val="20"/>
                <w:szCs w:val="20"/>
              </w:rPr>
            </w:pPr>
            <w:r w:rsidRPr="003E4772">
              <w:rPr>
                <w:sz w:val="20"/>
                <w:szCs w:val="20"/>
              </w:rPr>
              <w:t xml:space="preserve"> The Lost Happy Endings</w:t>
            </w:r>
          </w:p>
        </w:tc>
        <w:tc>
          <w:tcPr>
            <w:tcW w:w="7087" w:type="dxa"/>
          </w:tcPr>
          <w:p w14:paraId="3C35A0F4" w14:textId="77777777" w:rsidR="00CB4322" w:rsidRPr="004B5C47" w:rsidRDefault="006D16B9" w:rsidP="00220646">
            <w:pPr>
              <w:tabs>
                <w:tab w:val="left" w:pos="1560"/>
              </w:tabs>
              <w:rPr>
                <w:sz w:val="20"/>
                <w:szCs w:val="20"/>
              </w:rPr>
            </w:pPr>
            <w:r w:rsidRPr="003E4772">
              <w:rPr>
                <w:sz w:val="20"/>
                <w:szCs w:val="20"/>
              </w:rPr>
              <w:t>Carol Ann Duffy,</w:t>
            </w:r>
          </w:p>
        </w:tc>
      </w:tr>
      <w:tr w:rsidR="00CB4322" w:rsidRPr="004B5C47" w14:paraId="70CD43E8" w14:textId="77777777" w:rsidTr="00CB4322">
        <w:tc>
          <w:tcPr>
            <w:tcW w:w="8472" w:type="dxa"/>
          </w:tcPr>
          <w:p w14:paraId="0D09B961" w14:textId="77777777" w:rsidR="00CB4322" w:rsidRPr="004B5C47" w:rsidRDefault="0048572F" w:rsidP="00220646">
            <w:pPr>
              <w:rPr>
                <w:sz w:val="20"/>
                <w:szCs w:val="20"/>
              </w:rPr>
            </w:pPr>
            <w:r>
              <w:rPr>
                <w:sz w:val="20"/>
                <w:szCs w:val="20"/>
              </w:rPr>
              <w:t>Gregory Cool</w:t>
            </w:r>
          </w:p>
        </w:tc>
        <w:tc>
          <w:tcPr>
            <w:tcW w:w="7087" w:type="dxa"/>
          </w:tcPr>
          <w:p w14:paraId="491975E9" w14:textId="77777777" w:rsidR="00CB4322" w:rsidRPr="004B5C47" w:rsidRDefault="003E4772" w:rsidP="00220646">
            <w:pPr>
              <w:tabs>
                <w:tab w:val="left" w:pos="1560"/>
              </w:tabs>
              <w:rPr>
                <w:sz w:val="20"/>
                <w:szCs w:val="20"/>
              </w:rPr>
            </w:pPr>
            <w:r>
              <w:rPr>
                <w:sz w:val="20"/>
                <w:szCs w:val="20"/>
              </w:rPr>
              <w:t>Caroline Binch</w:t>
            </w:r>
          </w:p>
        </w:tc>
      </w:tr>
      <w:tr w:rsidR="00CB4322" w:rsidRPr="004B5C47" w14:paraId="386CC2A3" w14:textId="77777777" w:rsidTr="00CB4322">
        <w:tc>
          <w:tcPr>
            <w:tcW w:w="8472" w:type="dxa"/>
          </w:tcPr>
          <w:p w14:paraId="0DB31A70" w14:textId="77777777" w:rsidR="00CB4322" w:rsidRPr="004B5C47" w:rsidRDefault="0048572F" w:rsidP="00220646">
            <w:pPr>
              <w:rPr>
                <w:sz w:val="20"/>
                <w:szCs w:val="20"/>
              </w:rPr>
            </w:pPr>
            <w:r>
              <w:rPr>
                <w:sz w:val="20"/>
                <w:szCs w:val="20"/>
              </w:rPr>
              <w:t>The Enchanted Horse</w:t>
            </w:r>
          </w:p>
        </w:tc>
        <w:tc>
          <w:tcPr>
            <w:tcW w:w="7087" w:type="dxa"/>
          </w:tcPr>
          <w:p w14:paraId="2B09F79B" w14:textId="77777777" w:rsidR="00CB4322" w:rsidRPr="004B5C47" w:rsidRDefault="003E4772" w:rsidP="00220646">
            <w:pPr>
              <w:tabs>
                <w:tab w:val="left" w:pos="1560"/>
              </w:tabs>
              <w:rPr>
                <w:sz w:val="20"/>
                <w:szCs w:val="20"/>
              </w:rPr>
            </w:pPr>
            <w:r>
              <w:rPr>
                <w:sz w:val="20"/>
                <w:szCs w:val="20"/>
              </w:rPr>
              <w:t>Magdeline Nabb</w:t>
            </w:r>
          </w:p>
        </w:tc>
      </w:tr>
      <w:tr w:rsidR="00CB4322" w:rsidRPr="004B5C47" w14:paraId="4FACA57B" w14:textId="77777777" w:rsidTr="00CB4322">
        <w:tc>
          <w:tcPr>
            <w:tcW w:w="8472" w:type="dxa"/>
          </w:tcPr>
          <w:p w14:paraId="3F73AC13" w14:textId="77777777" w:rsidR="00CB4322" w:rsidRPr="004B5C47" w:rsidRDefault="0048572F" w:rsidP="00220646">
            <w:pPr>
              <w:rPr>
                <w:sz w:val="20"/>
                <w:szCs w:val="20"/>
              </w:rPr>
            </w:pPr>
            <w:r>
              <w:rPr>
                <w:sz w:val="20"/>
                <w:szCs w:val="20"/>
              </w:rPr>
              <w:t>The Frog Prince</w:t>
            </w:r>
          </w:p>
        </w:tc>
        <w:tc>
          <w:tcPr>
            <w:tcW w:w="7087" w:type="dxa"/>
          </w:tcPr>
          <w:p w14:paraId="539D2BF8" w14:textId="77777777" w:rsidR="00CB4322" w:rsidRPr="004B5C47" w:rsidRDefault="00CB4322" w:rsidP="00220646">
            <w:pPr>
              <w:tabs>
                <w:tab w:val="left" w:pos="1560"/>
              </w:tabs>
              <w:rPr>
                <w:sz w:val="20"/>
                <w:szCs w:val="20"/>
              </w:rPr>
            </w:pPr>
          </w:p>
        </w:tc>
      </w:tr>
      <w:tr w:rsidR="00043745" w:rsidRPr="004B5C47" w14:paraId="32F6C92A" w14:textId="77777777" w:rsidTr="00CB4322">
        <w:tc>
          <w:tcPr>
            <w:tcW w:w="8472" w:type="dxa"/>
          </w:tcPr>
          <w:p w14:paraId="2D55381A" w14:textId="77777777" w:rsidR="00043745" w:rsidRDefault="00043745" w:rsidP="00220646">
            <w:pPr>
              <w:rPr>
                <w:sz w:val="20"/>
                <w:szCs w:val="20"/>
              </w:rPr>
            </w:pPr>
            <w:r>
              <w:rPr>
                <w:sz w:val="20"/>
                <w:szCs w:val="20"/>
              </w:rPr>
              <w:t>The True Story of the Three Little Pigs</w:t>
            </w:r>
          </w:p>
        </w:tc>
        <w:tc>
          <w:tcPr>
            <w:tcW w:w="7087" w:type="dxa"/>
          </w:tcPr>
          <w:p w14:paraId="3955FDCF" w14:textId="77777777" w:rsidR="00043745" w:rsidRPr="004B5C47" w:rsidRDefault="00043745" w:rsidP="00220646">
            <w:pPr>
              <w:tabs>
                <w:tab w:val="left" w:pos="1560"/>
              </w:tabs>
              <w:rPr>
                <w:sz w:val="20"/>
                <w:szCs w:val="20"/>
              </w:rPr>
            </w:pPr>
            <w:r>
              <w:rPr>
                <w:sz w:val="20"/>
                <w:szCs w:val="20"/>
              </w:rPr>
              <w:t>Jon Scieszka</w:t>
            </w:r>
          </w:p>
        </w:tc>
      </w:tr>
      <w:tr w:rsidR="00043745" w:rsidRPr="004B5C47" w14:paraId="2AFDA6D7" w14:textId="77777777" w:rsidTr="00CB4322">
        <w:tc>
          <w:tcPr>
            <w:tcW w:w="8472" w:type="dxa"/>
          </w:tcPr>
          <w:p w14:paraId="4090175D" w14:textId="77777777" w:rsidR="00043745" w:rsidRDefault="00043745" w:rsidP="00220646">
            <w:pPr>
              <w:rPr>
                <w:sz w:val="20"/>
                <w:szCs w:val="20"/>
              </w:rPr>
            </w:pPr>
            <w:r>
              <w:rPr>
                <w:sz w:val="20"/>
                <w:szCs w:val="20"/>
              </w:rPr>
              <w:t>The Sheep Pig</w:t>
            </w:r>
          </w:p>
        </w:tc>
        <w:tc>
          <w:tcPr>
            <w:tcW w:w="7087" w:type="dxa"/>
          </w:tcPr>
          <w:p w14:paraId="72DD3315" w14:textId="77777777" w:rsidR="00043745" w:rsidRDefault="00043745" w:rsidP="00220646">
            <w:pPr>
              <w:tabs>
                <w:tab w:val="left" w:pos="1560"/>
              </w:tabs>
              <w:rPr>
                <w:sz w:val="20"/>
                <w:szCs w:val="20"/>
              </w:rPr>
            </w:pPr>
            <w:r>
              <w:rPr>
                <w:sz w:val="20"/>
                <w:szCs w:val="20"/>
              </w:rPr>
              <w:t>Dick King-Smith</w:t>
            </w:r>
          </w:p>
        </w:tc>
      </w:tr>
      <w:tr w:rsidR="00043745" w:rsidRPr="004B5C47" w14:paraId="32245D6E" w14:textId="77777777" w:rsidTr="00CB4322">
        <w:tc>
          <w:tcPr>
            <w:tcW w:w="8472" w:type="dxa"/>
          </w:tcPr>
          <w:p w14:paraId="5FF64378" w14:textId="77777777" w:rsidR="00043745" w:rsidRDefault="00043745" w:rsidP="00220646">
            <w:pPr>
              <w:rPr>
                <w:sz w:val="20"/>
                <w:szCs w:val="20"/>
              </w:rPr>
            </w:pPr>
            <w:r>
              <w:rPr>
                <w:sz w:val="20"/>
                <w:szCs w:val="20"/>
              </w:rPr>
              <w:t>Flat Stanley</w:t>
            </w:r>
          </w:p>
        </w:tc>
        <w:tc>
          <w:tcPr>
            <w:tcW w:w="7087" w:type="dxa"/>
          </w:tcPr>
          <w:p w14:paraId="058749BC" w14:textId="77777777" w:rsidR="00043745" w:rsidRDefault="00043745" w:rsidP="00220646">
            <w:pPr>
              <w:tabs>
                <w:tab w:val="left" w:pos="1560"/>
              </w:tabs>
              <w:rPr>
                <w:sz w:val="20"/>
                <w:szCs w:val="20"/>
              </w:rPr>
            </w:pPr>
            <w:r>
              <w:rPr>
                <w:sz w:val="20"/>
                <w:szCs w:val="20"/>
              </w:rPr>
              <w:t>Jeff Brown</w:t>
            </w:r>
          </w:p>
        </w:tc>
      </w:tr>
      <w:tr w:rsidR="00043745" w:rsidRPr="004B5C47" w14:paraId="53992F98" w14:textId="77777777" w:rsidTr="00CB4322">
        <w:tc>
          <w:tcPr>
            <w:tcW w:w="8472" w:type="dxa"/>
          </w:tcPr>
          <w:p w14:paraId="38211E47" w14:textId="77777777" w:rsidR="00043745" w:rsidRDefault="00043745" w:rsidP="00220646">
            <w:pPr>
              <w:rPr>
                <w:sz w:val="20"/>
                <w:szCs w:val="20"/>
              </w:rPr>
            </w:pPr>
            <w:r>
              <w:rPr>
                <w:sz w:val="20"/>
                <w:szCs w:val="20"/>
              </w:rPr>
              <w:t>Marcy and the Riddle of the Sphinx</w:t>
            </w:r>
          </w:p>
        </w:tc>
        <w:tc>
          <w:tcPr>
            <w:tcW w:w="7087" w:type="dxa"/>
          </w:tcPr>
          <w:p w14:paraId="6993510C" w14:textId="77777777" w:rsidR="00043745" w:rsidRDefault="003E4772" w:rsidP="00220646">
            <w:pPr>
              <w:tabs>
                <w:tab w:val="left" w:pos="1560"/>
              </w:tabs>
              <w:rPr>
                <w:sz w:val="20"/>
                <w:szCs w:val="20"/>
              </w:rPr>
            </w:pPr>
            <w:r>
              <w:rPr>
                <w:sz w:val="20"/>
                <w:szCs w:val="20"/>
              </w:rPr>
              <w:t>Joe Todd-Stanton</w:t>
            </w:r>
          </w:p>
        </w:tc>
      </w:tr>
      <w:tr w:rsidR="00043745" w:rsidRPr="004B5C47" w14:paraId="282E3072" w14:textId="77777777" w:rsidTr="00CB4322">
        <w:tc>
          <w:tcPr>
            <w:tcW w:w="8472" w:type="dxa"/>
          </w:tcPr>
          <w:p w14:paraId="36C3CC30" w14:textId="77777777" w:rsidR="00043745" w:rsidRDefault="00043745" w:rsidP="00220646">
            <w:pPr>
              <w:rPr>
                <w:sz w:val="20"/>
                <w:szCs w:val="20"/>
              </w:rPr>
            </w:pPr>
            <w:r>
              <w:rPr>
                <w:sz w:val="20"/>
                <w:szCs w:val="20"/>
              </w:rPr>
              <w:t>Flotsam</w:t>
            </w:r>
          </w:p>
        </w:tc>
        <w:tc>
          <w:tcPr>
            <w:tcW w:w="7087" w:type="dxa"/>
          </w:tcPr>
          <w:p w14:paraId="107D0B7B" w14:textId="77777777" w:rsidR="00043745" w:rsidRDefault="003E4772" w:rsidP="00220646">
            <w:pPr>
              <w:tabs>
                <w:tab w:val="left" w:pos="1560"/>
              </w:tabs>
              <w:rPr>
                <w:sz w:val="20"/>
                <w:szCs w:val="20"/>
              </w:rPr>
            </w:pPr>
            <w:r>
              <w:rPr>
                <w:sz w:val="20"/>
                <w:szCs w:val="20"/>
              </w:rPr>
              <w:t>David Wiesner</w:t>
            </w:r>
          </w:p>
        </w:tc>
      </w:tr>
      <w:tr w:rsidR="00043745" w:rsidRPr="004B5C47" w14:paraId="0A96D2C5" w14:textId="77777777" w:rsidTr="00CB4322">
        <w:tc>
          <w:tcPr>
            <w:tcW w:w="8472" w:type="dxa"/>
          </w:tcPr>
          <w:p w14:paraId="0F055930" w14:textId="77777777" w:rsidR="00043745" w:rsidRDefault="00043745" w:rsidP="00220646">
            <w:pPr>
              <w:rPr>
                <w:sz w:val="20"/>
                <w:szCs w:val="20"/>
              </w:rPr>
            </w:pPr>
            <w:r>
              <w:rPr>
                <w:sz w:val="20"/>
                <w:szCs w:val="20"/>
              </w:rPr>
              <w:t>Diary of a Killer Cat</w:t>
            </w:r>
          </w:p>
        </w:tc>
        <w:tc>
          <w:tcPr>
            <w:tcW w:w="7087" w:type="dxa"/>
          </w:tcPr>
          <w:p w14:paraId="5B3B3CC2" w14:textId="77777777" w:rsidR="00043745" w:rsidRDefault="003E4772" w:rsidP="00220646">
            <w:pPr>
              <w:tabs>
                <w:tab w:val="left" w:pos="1560"/>
              </w:tabs>
              <w:rPr>
                <w:sz w:val="20"/>
                <w:szCs w:val="20"/>
              </w:rPr>
            </w:pPr>
            <w:r>
              <w:rPr>
                <w:sz w:val="20"/>
                <w:szCs w:val="20"/>
              </w:rPr>
              <w:t>Anne Fine</w:t>
            </w:r>
          </w:p>
        </w:tc>
      </w:tr>
      <w:tr w:rsidR="00043745" w:rsidRPr="004B5C47" w14:paraId="0E1BB4C3" w14:textId="77777777" w:rsidTr="00CB4322">
        <w:tc>
          <w:tcPr>
            <w:tcW w:w="8472" w:type="dxa"/>
          </w:tcPr>
          <w:p w14:paraId="57207F72" w14:textId="77777777" w:rsidR="00043745" w:rsidRDefault="003E4772" w:rsidP="00220646">
            <w:pPr>
              <w:rPr>
                <w:sz w:val="20"/>
                <w:szCs w:val="20"/>
              </w:rPr>
            </w:pPr>
            <w:r>
              <w:rPr>
                <w:sz w:val="20"/>
                <w:szCs w:val="20"/>
              </w:rPr>
              <w:t>Tuesday</w:t>
            </w:r>
          </w:p>
        </w:tc>
        <w:tc>
          <w:tcPr>
            <w:tcW w:w="7087" w:type="dxa"/>
          </w:tcPr>
          <w:p w14:paraId="14C614E1" w14:textId="77777777" w:rsidR="00043745" w:rsidRDefault="003E4772" w:rsidP="00220646">
            <w:pPr>
              <w:tabs>
                <w:tab w:val="left" w:pos="1560"/>
              </w:tabs>
              <w:rPr>
                <w:sz w:val="20"/>
                <w:szCs w:val="20"/>
              </w:rPr>
            </w:pPr>
            <w:r>
              <w:rPr>
                <w:sz w:val="20"/>
                <w:szCs w:val="20"/>
              </w:rPr>
              <w:t>David Wiesner</w:t>
            </w:r>
          </w:p>
        </w:tc>
      </w:tr>
    </w:tbl>
    <w:p w14:paraId="57F25915" w14:textId="77777777" w:rsidR="0008193E" w:rsidRDefault="0008193E" w:rsidP="00F151DF">
      <w:pPr>
        <w:rPr>
          <w:sz w:val="20"/>
          <w:szCs w:val="20"/>
          <w:u w:val="single"/>
        </w:rPr>
      </w:pPr>
    </w:p>
    <w:p w14:paraId="075055F8" w14:textId="77777777" w:rsidR="0008193E" w:rsidRPr="0008193E" w:rsidRDefault="0008193E" w:rsidP="00F151DF">
      <w:pPr>
        <w:rPr>
          <w:sz w:val="20"/>
          <w:szCs w:val="20"/>
          <w:u w:val="single"/>
        </w:rPr>
      </w:pPr>
      <w:r w:rsidRPr="0008193E">
        <w:rPr>
          <w:sz w:val="20"/>
          <w:szCs w:val="20"/>
          <w:u w:val="single"/>
        </w:rPr>
        <w:t>Non-Fiction</w:t>
      </w:r>
    </w:p>
    <w:tbl>
      <w:tblPr>
        <w:tblStyle w:val="TableGrid"/>
        <w:tblW w:w="0" w:type="auto"/>
        <w:tblLook w:val="04A0" w:firstRow="1" w:lastRow="0" w:firstColumn="1" w:lastColumn="0" w:noHBand="0" w:noVBand="1"/>
      </w:tblPr>
      <w:tblGrid>
        <w:gridCol w:w="7695"/>
        <w:gridCol w:w="7693"/>
      </w:tblGrid>
      <w:tr w:rsidR="008509C8" w:rsidRPr="004B5C47" w14:paraId="3D9AE600" w14:textId="77777777" w:rsidTr="00A656CB">
        <w:tc>
          <w:tcPr>
            <w:tcW w:w="7807" w:type="dxa"/>
          </w:tcPr>
          <w:p w14:paraId="2FFECEAE" w14:textId="77777777" w:rsidR="008509C8" w:rsidRDefault="008509C8" w:rsidP="00A656CB">
            <w:pPr>
              <w:rPr>
                <w:sz w:val="20"/>
                <w:szCs w:val="20"/>
              </w:rPr>
            </w:pPr>
            <w:r>
              <w:rPr>
                <w:sz w:val="20"/>
                <w:szCs w:val="20"/>
              </w:rPr>
              <w:t>National Geographic Website</w:t>
            </w:r>
          </w:p>
        </w:tc>
        <w:tc>
          <w:tcPr>
            <w:tcW w:w="7807" w:type="dxa"/>
          </w:tcPr>
          <w:p w14:paraId="5D4BBCE8" w14:textId="77777777" w:rsidR="008509C8" w:rsidRDefault="008509C8" w:rsidP="00A656CB">
            <w:pPr>
              <w:rPr>
                <w:sz w:val="20"/>
                <w:szCs w:val="20"/>
              </w:rPr>
            </w:pPr>
          </w:p>
        </w:tc>
      </w:tr>
      <w:tr w:rsidR="0008193E" w:rsidRPr="004B5C47" w14:paraId="4743CB34" w14:textId="77777777" w:rsidTr="00A656CB">
        <w:tc>
          <w:tcPr>
            <w:tcW w:w="7807" w:type="dxa"/>
          </w:tcPr>
          <w:p w14:paraId="7A76600B" w14:textId="77777777" w:rsidR="0008193E" w:rsidRPr="004B5C47" w:rsidRDefault="0008193E" w:rsidP="00A656CB">
            <w:pPr>
              <w:rPr>
                <w:sz w:val="20"/>
                <w:szCs w:val="20"/>
              </w:rPr>
            </w:pPr>
            <w:r>
              <w:rPr>
                <w:sz w:val="20"/>
                <w:szCs w:val="20"/>
              </w:rPr>
              <w:t>The Rhythm of the Rain</w:t>
            </w:r>
          </w:p>
        </w:tc>
        <w:tc>
          <w:tcPr>
            <w:tcW w:w="7807" w:type="dxa"/>
          </w:tcPr>
          <w:p w14:paraId="2A4F823B" w14:textId="77777777" w:rsidR="0008193E" w:rsidRPr="004B5C47" w:rsidRDefault="0008193E" w:rsidP="00A656CB">
            <w:pPr>
              <w:rPr>
                <w:sz w:val="20"/>
                <w:szCs w:val="20"/>
              </w:rPr>
            </w:pPr>
            <w:r>
              <w:rPr>
                <w:sz w:val="20"/>
                <w:szCs w:val="20"/>
              </w:rPr>
              <w:t>Graheme Baker Smith</w:t>
            </w:r>
          </w:p>
        </w:tc>
      </w:tr>
      <w:tr w:rsidR="0008193E" w:rsidRPr="004B5C47" w14:paraId="796B6D2E" w14:textId="77777777" w:rsidTr="00A656CB">
        <w:tc>
          <w:tcPr>
            <w:tcW w:w="7807" w:type="dxa"/>
          </w:tcPr>
          <w:p w14:paraId="0ED76575" w14:textId="77777777" w:rsidR="0008193E" w:rsidRPr="004B5C47" w:rsidRDefault="0008193E" w:rsidP="00A656CB">
            <w:pPr>
              <w:rPr>
                <w:sz w:val="20"/>
                <w:szCs w:val="20"/>
              </w:rPr>
            </w:pPr>
            <w:r>
              <w:rPr>
                <w:sz w:val="20"/>
                <w:szCs w:val="20"/>
              </w:rPr>
              <w:t>Once Upon a Raindrop</w:t>
            </w:r>
          </w:p>
        </w:tc>
        <w:tc>
          <w:tcPr>
            <w:tcW w:w="7807" w:type="dxa"/>
          </w:tcPr>
          <w:p w14:paraId="785BEBA1" w14:textId="77777777" w:rsidR="0008193E" w:rsidRPr="004B5C47" w:rsidRDefault="0008193E" w:rsidP="00A656CB">
            <w:pPr>
              <w:rPr>
                <w:sz w:val="20"/>
                <w:szCs w:val="20"/>
                <w:lang w:val="en"/>
              </w:rPr>
            </w:pPr>
            <w:r>
              <w:rPr>
                <w:sz w:val="20"/>
                <w:szCs w:val="20"/>
                <w:lang w:val="en"/>
              </w:rPr>
              <w:t>James Carter</w:t>
            </w:r>
          </w:p>
        </w:tc>
      </w:tr>
      <w:tr w:rsidR="0008193E" w:rsidRPr="004B5C47" w14:paraId="0D4D7FD9" w14:textId="77777777" w:rsidTr="00A656CB">
        <w:tc>
          <w:tcPr>
            <w:tcW w:w="7807" w:type="dxa"/>
          </w:tcPr>
          <w:p w14:paraId="29487AEB" w14:textId="77777777" w:rsidR="0008193E" w:rsidRDefault="0008193E" w:rsidP="00A656CB">
            <w:pPr>
              <w:rPr>
                <w:sz w:val="20"/>
                <w:szCs w:val="20"/>
              </w:rPr>
            </w:pPr>
            <w:r>
              <w:rPr>
                <w:sz w:val="20"/>
                <w:szCs w:val="20"/>
              </w:rPr>
              <w:t>The Book of Trees</w:t>
            </w:r>
          </w:p>
        </w:tc>
        <w:tc>
          <w:tcPr>
            <w:tcW w:w="7807" w:type="dxa"/>
          </w:tcPr>
          <w:p w14:paraId="5CA050ED" w14:textId="77777777" w:rsidR="0008193E" w:rsidRDefault="0008193E" w:rsidP="00A656CB">
            <w:pPr>
              <w:rPr>
                <w:sz w:val="20"/>
                <w:szCs w:val="20"/>
                <w:lang w:val="en"/>
              </w:rPr>
            </w:pPr>
            <w:r>
              <w:rPr>
                <w:sz w:val="20"/>
                <w:szCs w:val="20"/>
                <w:lang w:val="en"/>
              </w:rPr>
              <w:t>Piotr Socha</w:t>
            </w:r>
          </w:p>
        </w:tc>
      </w:tr>
      <w:tr w:rsidR="0008193E" w:rsidRPr="004B5C47" w14:paraId="07A2C1C1" w14:textId="77777777" w:rsidTr="00A656CB">
        <w:tc>
          <w:tcPr>
            <w:tcW w:w="7807" w:type="dxa"/>
          </w:tcPr>
          <w:p w14:paraId="712E62F3" w14:textId="77777777" w:rsidR="0008193E" w:rsidRDefault="0008193E" w:rsidP="00A656CB">
            <w:pPr>
              <w:rPr>
                <w:sz w:val="20"/>
                <w:szCs w:val="20"/>
              </w:rPr>
            </w:pPr>
            <w:r>
              <w:rPr>
                <w:sz w:val="20"/>
                <w:szCs w:val="20"/>
              </w:rPr>
              <w:t>Polar Bear</w:t>
            </w:r>
          </w:p>
        </w:tc>
        <w:tc>
          <w:tcPr>
            <w:tcW w:w="7807" w:type="dxa"/>
          </w:tcPr>
          <w:p w14:paraId="1B96EA2F" w14:textId="77777777" w:rsidR="0008193E" w:rsidRDefault="0008193E" w:rsidP="00A656CB">
            <w:pPr>
              <w:rPr>
                <w:sz w:val="20"/>
                <w:szCs w:val="20"/>
                <w:lang w:val="en"/>
              </w:rPr>
            </w:pPr>
            <w:r>
              <w:rPr>
                <w:sz w:val="20"/>
                <w:szCs w:val="20"/>
                <w:lang w:val="en"/>
              </w:rPr>
              <w:t>Jenni Desmond</w:t>
            </w:r>
          </w:p>
        </w:tc>
      </w:tr>
      <w:tr w:rsidR="0008193E" w:rsidRPr="004B5C47" w14:paraId="27C5299A" w14:textId="77777777" w:rsidTr="00A656CB">
        <w:tc>
          <w:tcPr>
            <w:tcW w:w="7807" w:type="dxa"/>
          </w:tcPr>
          <w:p w14:paraId="09EFB0D4" w14:textId="77777777" w:rsidR="0008193E" w:rsidRDefault="0008193E" w:rsidP="00A656CB">
            <w:pPr>
              <w:rPr>
                <w:sz w:val="20"/>
                <w:szCs w:val="20"/>
              </w:rPr>
            </w:pPr>
            <w:r>
              <w:rPr>
                <w:sz w:val="20"/>
                <w:szCs w:val="20"/>
              </w:rPr>
              <w:t>The River</w:t>
            </w:r>
          </w:p>
        </w:tc>
        <w:tc>
          <w:tcPr>
            <w:tcW w:w="7807" w:type="dxa"/>
          </w:tcPr>
          <w:p w14:paraId="4B5F72D5" w14:textId="77777777" w:rsidR="0008193E" w:rsidRDefault="0008193E" w:rsidP="00A656CB">
            <w:pPr>
              <w:rPr>
                <w:sz w:val="20"/>
                <w:szCs w:val="20"/>
                <w:lang w:val="en"/>
              </w:rPr>
            </w:pPr>
            <w:r>
              <w:rPr>
                <w:sz w:val="20"/>
                <w:szCs w:val="20"/>
                <w:lang w:val="en"/>
              </w:rPr>
              <w:t>Patricia Hegarty</w:t>
            </w:r>
          </w:p>
        </w:tc>
      </w:tr>
    </w:tbl>
    <w:p w14:paraId="51D9B2B7" w14:textId="77777777" w:rsidR="0008193E" w:rsidRDefault="0008193E" w:rsidP="00F151DF">
      <w:pPr>
        <w:rPr>
          <w:sz w:val="20"/>
          <w:szCs w:val="20"/>
          <w:u w:val="single"/>
        </w:rPr>
      </w:pPr>
    </w:p>
    <w:p w14:paraId="27A9F20B" w14:textId="77777777" w:rsidR="0008193E" w:rsidRDefault="0008193E" w:rsidP="00F151DF">
      <w:pPr>
        <w:rPr>
          <w:sz w:val="20"/>
          <w:szCs w:val="20"/>
          <w:u w:val="single"/>
        </w:rPr>
      </w:pPr>
    </w:p>
    <w:p w14:paraId="3DB7687D" w14:textId="77777777" w:rsidR="0008193E" w:rsidRDefault="0008193E" w:rsidP="00F151DF">
      <w:pPr>
        <w:rPr>
          <w:sz w:val="20"/>
          <w:szCs w:val="20"/>
          <w:u w:val="single"/>
        </w:rPr>
      </w:pPr>
    </w:p>
    <w:p w14:paraId="40304ABE" w14:textId="77777777" w:rsidR="00043745" w:rsidRPr="0008193E" w:rsidRDefault="00043745" w:rsidP="00F151DF">
      <w:pPr>
        <w:rPr>
          <w:sz w:val="20"/>
          <w:szCs w:val="20"/>
          <w:u w:val="single"/>
        </w:rPr>
      </w:pPr>
      <w:r w:rsidRPr="0008193E">
        <w:rPr>
          <w:sz w:val="20"/>
          <w:szCs w:val="20"/>
          <w:u w:val="single"/>
        </w:rPr>
        <w:t>Poetry</w:t>
      </w:r>
    </w:p>
    <w:tbl>
      <w:tblPr>
        <w:tblStyle w:val="TableGrid"/>
        <w:tblW w:w="0" w:type="auto"/>
        <w:tblLook w:val="04A0" w:firstRow="1" w:lastRow="0" w:firstColumn="1" w:lastColumn="0" w:noHBand="0" w:noVBand="1"/>
      </w:tblPr>
      <w:tblGrid>
        <w:gridCol w:w="7693"/>
        <w:gridCol w:w="7695"/>
      </w:tblGrid>
      <w:tr w:rsidR="00043745" w:rsidRPr="004B5C47" w14:paraId="0D17ABC5" w14:textId="77777777" w:rsidTr="00043745">
        <w:tc>
          <w:tcPr>
            <w:tcW w:w="7807" w:type="dxa"/>
          </w:tcPr>
          <w:p w14:paraId="17B031DE" w14:textId="77777777" w:rsidR="00043745" w:rsidRPr="004B5C47" w:rsidRDefault="00043745" w:rsidP="00043745">
            <w:pPr>
              <w:rPr>
                <w:sz w:val="20"/>
                <w:szCs w:val="20"/>
              </w:rPr>
            </w:pPr>
            <w:r>
              <w:rPr>
                <w:sz w:val="20"/>
                <w:szCs w:val="20"/>
              </w:rPr>
              <w:t>Where my Wellies Take Me</w:t>
            </w:r>
          </w:p>
        </w:tc>
        <w:tc>
          <w:tcPr>
            <w:tcW w:w="7807" w:type="dxa"/>
          </w:tcPr>
          <w:p w14:paraId="5D75D921" w14:textId="77777777" w:rsidR="00043745" w:rsidRPr="004B5C47" w:rsidRDefault="00043745" w:rsidP="00043745">
            <w:pPr>
              <w:rPr>
                <w:sz w:val="20"/>
                <w:szCs w:val="20"/>
              </w:rPr>
            </w:pPr>
            <w:r>
              <w:rPr>
                <w:sz w:val="20"/>
                <w:szCs w:val="20"/>
              </w:rPr>
              <w:t>Michael Morpurgo</w:t>
            </w:r>
          </w:p>
        </w:tc>
      </w:tr>
      <w:tr w:rsidR="00043745" w:rsidRPr="004B5C47" w14:paraId="6D8ABD58" w14:textId="77777777" w:rsidTr="00043745">
        <w:tc>
          <w:tcPr>
            <w:tcW w:w="7807" w:type="dxa"/>
          </w:tcPr>
          <w:p w14:paraId="602563CE" w14:textId="77777777" w:rsidR="00043745" w:rsidRPr="004B5C47" w:rsidRDefault="00043745" w:rsidP="00043745">
            <w:pPr>
              <w:rPr>
                <w:sz w:val="20"/>
                <w:szCs w:val="20"/>
              </w:rPr>
            </w:pPr>
            <w:r>
              <w:rPr>
                <w:sz w:val="20"/>
                <w:szCs w:val="20"/>
              </w:rPr>
              <w:t>I am the seed that grew</w:t>
            </w:r>
          </w:p>
        </w:tc>
        <w:tc>
          <w:tcPr>
            <w:tcW w:w="7807" w:type="dxa"/>
          </w:tcPr>
          <w:p w14:paraId="1572BB5E" w14:textId="77777777" w:rsidR="00043745" w:rsidRPr="004B5C47" w:rsidRDefault="00043745" w:rsidP="00043745">
            <w:pPr>
              <w:rPr>
                <w:sz w:val="20"/>
                <w:szCs w:val="20"/>
                <w:lang w:val="en"/>
              </w:rPr>
            </w:pPr>
            <w:r>
              <w:rPr>
                <w:sz w:val="20"/>
                <w:szCs w:val="20"/>
                <w:lang w:val="en"/>
              </w:rPr>
              <w:t>Fiona Waters &amp; Frann Preston-Gannon</w:t>
            </w:r>
          </w:p>
        </w:tc>
      </w:tr>
      <w:tr w:rsidR="0008193E" w:rsidRPr="004B5C47" w14:paraId="55CA7372" w14:textId="77777777" w:rsidTr="00043745">
        <w:tc>
          <w:tcPr>
            <w:tcW w:w="7807" w:type="dxa"/>
          </w:tcPr>
          <w:p w14:paraId="7E8EBBA5" w14:textId="77777777" w:rsidR="0008193E" w:rsidRDefault="0008193E" w:rsidP="00043745">
            <w:pPr>
              <w:rPr>
                <w:sz w:val="20"/>
                <w:szCs w:val="20"/>
              </w:rPr>
            </w:pPr>
            <w:r>
              <w:rPr>
                <w:sz w:val="20"/>
                <w:szCs w:val="20"/>
              </w:rPr>
              <w:t xml:space="preserve">Little Red </w:t>
            </w:r>
          </w:p>
        </w:tc>
        <w:tc>
          <w:tcPr>
            <w:tcW w:w="7807" w:type="dxa"/>
          </w:tcPr>
          <w:p w14:paraId="44C1B1B0" w14:textId="77777777" w:rsidR="0008193E" w:rsidRDefault="0008193E" w:rsidP="00043745">
            <w:pPr>
              <w:rPr>
                <w:sz w:val="20"/>
                <w:szCs w:val="20"/>
                <w:lang w:val="en"/>
              </w:rPr>
            </w:pPr>
            <w:r>
              <w:rPr>
                <w:sz w:val="20"/>
                <w:szCs w:val="20"/>
                <w:lang w:val="en"/>
              </w:rPr>
              <w:t>Jessica Mcdonald</w:t>
            </w:r>
          </w:p>
        </w:tc>
      </w:tr>
      <w:tr w:rsidR="0008193E" w:rsidRPr="004B5C47" w14:paraId="5389812C" w14:textId="77777777" w:rsidTr="00043745">
        <w:tc>
          <w:tcPr>
            <w:tcW w:w="7807" w:type="dxa"/>
          </w:tcPr>
          <w:p w14:paraId="52BBB354" w14:textId="77777777" w:rsidR="0008193E" w:rsidRDefault="0008193E" w:rsidP="00043745">
            <w:pPr>
              <w:rPr>
                <w:sz w:val="20"/>
                <w:szCs w:val="20"/>
              </w:rPr>
            </w:pPr>
            <w:r>
              <w:rPr>
                <w:sz w:val="20"/>
                <w:szCs w:val="20"/>
              </w:rPr>
              <w:t>Benjamin Bear</w:t>
            </w:r>
          </w:p>
        </w:tc>
        <w:tc>
          <w:tcPr>
            <w:tcW w:w="7807" w:type="dxa"/>
          </w:tcPr>
          <w:p w14:paraId="05DB9255" w14:textId="77777777" w:rsidR="0008193E" w:rsidRDefault="0008193E" w:rsidP="00043745">
            <w:pPr>
              <w:rPr>
                <w:sz w:val="20"/>
                <w:szCs w:val="20"/>
                <w:lang w:val="en"/>
              </w:rPr>
            </w:pPr>
            <w:r>
              <w:rPr>
                <w:sz w:val="20"/>
                <w:szCs w:val="20"/>
                <w:lang w:val="en"/>
              </w:rPr>
              <w:t>Josie Whitehead</w:t>
            </w:r>
          </w:p>
        </w:tc>
      </w:tr>
      <w:tr w:rsidR="0008193E" w:rsidRPr="004B5C47" w14:paraId="289539D5" w14:textId="77777777" w:rsidTr="00043745">
        <w:tc>
          <w:tcPr>
            <w:tcW w:w="7807" w:type="dxa"/>
          </w:tcPr>
          <w:p w14:paraId="5D2D5AF6" w14:textId="77777777" w:rsidR="0008193E" w:rsidRDefault="0008193E" w:rsidP="00043745">
            <w:pPr>
              <w:rPr>
                <w:sz w:val="20"/>
                <w:szCs w:val="20"/>
              </w:rPr>
            </w:pPr>
            <w:r>
              <w:rPr>
                <w:sz w:val="20"/>
                <w:szCs w:val="20"/>
              </w:rPr>
              <w:t>The Tale of Custard the Dragon</w:t>
            </w:r>
          </w:p>
        </w:tc>
        <w:tc>
          <w:tcPr>
            <w:tcW w:w="7807" w:type="dxa"/>
          </w:tcPr>
          <w:p w14:paraId="30077160" w14:textId="77777777" w:rsidR="0008193E" w:rsidRDefault="0008193E" w:rsidP="00043745">
            <w:pPr>
              <w:rPr>
                <w:sz w:val="20"/>
                <w:szCs w:val="20"/>
                <w:lang w:val="en"/>
              </w:rPr>
            </w:pPr>
            <w:r>
              <w:rPr>
                <w:sz w:val="20"/>
                <w:szCs w:val="20"/>
                <w:lang w:val="en"/>
              </w:rPr>
              <w:t>Ogden Nash</w:t>
            </w:r>
          </w:p>
        </w:tc>
      </w:tr>
    </w:tbl>
    <w:p w14:paraId="7FD85E91" w14:textId="77777777" w:rsidR="003434BD" w:rsidRDefault="003434BD" w:rsidP="00F151DF">
      <w:pPr>
        <w:rPr>
          <w:sz w:val="20"/>
          <w:szCs w:val="20"/>
        </w:rPr>
      </w:pPr>
    </w:p>
    <w:p w14:paraId="2AB0D7BD" w14:textId="77777777" w:rsidR="003E4772" w:rsidRDefault="003E4772" w:rsidP="00F151DF">
      <w:pPr>
        <w:rPr>
          <w:sz w:val="20"/>
          <w:szCs w:val="20"/>
        </w:rPr>
      </w:pPr>
    </w:p>
    <w:p w14:paraId="5D513943" w14:textId="77777777" w:rsidR="003E4772" w:rsidRDefault="003E4772" w:rsidP="00F151DF">
      <w:pPr>
        <w:rPr>
          <w:sz w:val="20"/>
          <w:szCs w:val="20"/>
        </w:rPr>
      </w:pPr>
    </w:p>
    <w:p w14:paraId="100EA3BF" w14:textId="77777777" w:rsidR="0008193E" w:rsidRDefault="0008193E" w:rsidP="00F151DF">
      <w:pPr>
        <w:rPr>
          <w:sz w:val="20"/>
          <w:szCs w:val="20"/>
        </w:rPr>
      </w:pPr>
    </w:p>
    <w:p w14:paraId="1CAC9926" w14:textId="77777777" w:rsidR="0008193E" w:rsidRDefault="0008193E" w:rsidP="00F151DF">
      <w:pPr>
        <w:rPr>
          <w:sz w:val="20"/>
          <w:szCs w:val="20"/>
        </w:rPr>
      </w:pPr>
    </w:p>
    <w:p w14:paraId="247C1A94" w14:textId="77777777" w:rsidR="0008193E" w:rsidRDefault="0008193E" w:rsidP="00F151DF">
      <w:pPr>
        <w:rPr>
          <w:sz w:val="20"/>
          <w:szCs w:val="20"/>
        </w:rPr>
      </w:pPr>
    </w:p>
    <w:p w14:paraId="48145617" w14:textId="77777777" w:rsidR="0008193E" w:rsidRDefault="0008193E" w:rsidP="00F151DF">
      <w:pPr>
        <w:rPr>
          <w:sz w:val="20"/>
          <w:szCs w:val="20"/>
        </w:rPr>
      </w:pPr>
    </w:p>
    <w:p w14:paraId="4F377E48" w14:textId="77777777" w:rsidR="0008193E" w:rsidRDefault="0008193E" w:rsidP="00F151DF">
      <w:pPr>
        <w:rPr>
          <w:sz w:val="20"/>
          <w:szCs w:val="20"/>
        </w:rPr>
      </w:pPr>
    </w:p>
    <w:p w14:paraId="1EF46667" w14:textId="77777777" w:rsidR="0008193E" w:rsidRDefault="0008193E" w:rsidP="00F151DF">
      <w:pPr>
        <w:rPr>
          <w:sz w:val="20"/>
          <w:szCs w:val="20"/>
        </w:rPr>
      </w:pPr>
    </w:p>
    <w:p w14:paraId="21093385" w14:textId="77777777" w:rsidR="0008193E" w:rsidRDefault="0008193E" w:rsidP="00F151DF">
      <w:pPr>
        <w:rPr>
          <w:sz w:val="20"/>
          <w:szCs w:val="20"/>
        </w:rPr>
      </w:pPr>
    </w:p>
    <w:p w14:paraId="790A2E55" w14:textId="77777777" w:rsidR="0008193E" w:rsidRDefault="0008193E" w:rsidP="00F151DF">
      <w:pPr>
        <w:rPr>
          <w:sz w:val="20"/>
          <w:szCs w:val="20"/>
        </w:rPr>
      </w:pPr>
    </w:p>
    <w:p w14:paraId="16A07BDA" w14:textId="77777777" w:rsidR="0008193E" w:rsidRDefault="0008193E" w:rsidP="00F151DF">
      <w:pPr>
        <w:rPr>
          <w:sz w:val="20"/>
          <w:szCs w:val="20"/>
        </w:rPr>
      </w:pPr>
    </w:p>
    <w:p w14:paraId="25BC0F2C" w14:textId="77777777" w:rsidR="0008193E" w:rsidRDefault="0008193E" w:rsidP="00F151DF">
      <w:pPr>
        <w:rPr>
          <w:sz w:val="20"/>
          <w:szCs w:val="20"/>
        </w:rPr>
      </w:pPr>
    </w:p>
    <w:p w14:paraId="3A9ECE92" w14:textId="77777777" w:rsidR="0008193E" w:rsidRDefault="0008193E" w:rsidP="00F151DF">
      <w:pPr>
        <w:rPr>
          <w:sz w:val="20"/>
          <w:szCs w:val="20"/>
        </w:rPr>
      </w:pPr>
    </w:p>
    <w:p w14:paraId="79678ABB" w14:textId="77777777" w:rsidR="0008193E" w:rsidRDefault="0008193E" w:rsidP="00F151DF">
      <w:pPr>
        <w:rPr>
          <w:sz w:val="20"/>
          <w:szCs w:val="20"/>
        </w:rPr>
      </w:pPr>
    </w:p>
    <w:p w14:paraId="14422405" w14:textId="77777777" w:rsidR="003E4772" w:rsidRDefault="003E4772" w:rsidP="00F151DF">
      <w:pPr>
        <w:rPr>
          <w:sz w:val="20"/>
          <w:szCs w:val="20"/>
        </w:rPr>
      </w:pPr>
    </w:p>
    <w:tbl>
      <w:tblPr>
        <w:tblStyle w:val="TableGrid"/>
        <w:tblW w:w="0" w:type="auto"/>
        <w:tblLook w:val="04A0" w:firstRow="1" w:lastRow="0" w:firstColumn="1" w:lastColumn="0" w:noHBand="0" w:noVBand="1"/>
      </w:tblPr>
      <w:tblGrid>
        <w:gridCol w:w="15388"/>
      </w:tblGrid>
      <w:tr w:rsidR="006D16B9" w:rsidRPr="004B5C47" w14:paraId="0564275F" w14:textId="77777777" w:rsidTr="00E83505">
        <w:tc>
          <w:tcPr>
            <w:tcW w:w="15614" w:type="dxa"/>
            <w:shd w:val="clear" w:color="auto" w:fill="7030A0"/>
          </w:tcPr>
          <w:p w14:paraId="486C7F80" w14:textId="77777777" w:rsidR="006D16B9" w:rsidRPr="004B5C47" w:rsidRDefault="006D16B9" w:rsidP="00740501">
            <w:pPr>
              <w:jc w:val="center"/>
              <w:rPr>
                <w:rFonts w:ascii="Comic Sans MS" w:hAnsi="Comic Sans MS"/>
                <w:b/>
                <w:sz w:val="20"/>
                <w:szCs w:val="20"/>
              </w:rPr>
            </w:pPr>
            <w:r>
              <w:rPr>
                <w:rFonts w:ascii="Comic Sans MS" w:hAnsi="Comic Sans MS"/>
                <w:b/>
                <w:sz w:val="30"/>
                <w:szCs w:val="20"/>
              </w:rPr>
              <w:lastRenderedPageBreak/>
              <w:t>Year 4</w:t>
            </w:r>
          </w:p>
        </w:tc>
      </w:tr>
      <w:tr w:rsidR="006D16B9" w:rsidRPr="004B5C47" w14:paraId="339F1B2B" w14:textId="77777777" w:rsidTr="00740501">
        <w:tc>
          <w:tcPr>
            <w:tcW w:w="15614" w:type="dxa"/>
            <w:shd w:val="clear" w:color="auto" w:fill="auto"/>
          </w:tcPr>
          <w:p w14:paraId="6E472121" w14:textId="77777777" w:rsidR="006D16B9" w:rsidRPr="006163DC" w:rsidRDefault="006D16B9" w:rsidP="00740501">
            <w:pPr>
              <w:jc w:val="center"/>
              <w:rPr>
                <w:rFonts w:ascii="Comic Sans MS" w:hAnsi="Comic Sans MS"/>
                <w:sz w:val="24"/>
                <w:szCs w:val="20"/>
                <w:u w:val="single"/>
              </w:rPr>
            </w:pPr>
            <w:r w:rsidRPr="006163DC">
              <w:rPr>
                <w:rFonts w:ascii="Comic Sans MS" w:hAnsi="Comic Sans MS"/>
                <w:sz w:val="24"/>
                <w:szCs w:val="20"/>
                <w:u w:val="single"/>
              </w:rPr>
              <w:t>Reading objectives: word reading</w:t>
            </w:r>
          </w:p>
          <w:p w14:paraId="39CEE2FA" w14:textId="77777777" w:rsidR="0048572F" w:rsidRPr="002F688A" w:rsidRDefault="002F688A"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A</w:t>
            </w:r>
            <w:r w:rsidR="0048572F" w:rsidRPr="002F688A">
              <w:rPr>
                <w:rFonts w:ascii="Comic Sans MS" w:hAnsi="Comic Sans MS"/>
                <w:sz w:val="20"/>
                <w:szCs w:val="20"/>
              </w:rPr>
              <w:t>pply their growing knowledge of root words, prefixes</w:t>
            </w:r>
            <w:r w:rsidRPr="002F688A">
              <w:rPr>
                <w:rFonts w:ascii="Comic Sans MS" w:hAnsi="Comic Sans MS"/>
                <w:sz w:val="20"/>
                <w:szCs w:val="20"/>
              </w:rPr>
              <w:t xml:space="preserve"> </w:t>
            </w:r>
            <w:r w:rsidR="0048572F" w:rsidRPr="002F688A">
              <w:rPr>
                <w:rFonts w:ascii="Comic Sans MS" w:hAnsi="Comic Sans MS"/>
                <w:sz w:val="20"/>
                <w:szCs w:val="20"/>
              </w:rPr>
              <w:t>and suffixes (etymology and morphology) both to read</w:t>
            </w:r>
            <w:r>
              <w:rPr>
                <w:rFonts w:ascii="Comic Sans MS" w:hAnsi="Comic Sans MS"/>
                <w:sz w:val="20"/>
                <w:szCs w:val="20"/>
              </w:rPr>
              <w:t xml:space="preserve"> </w:t>
            </w:r>
            <w:r w:rsidR="0048572F" w:rsidRPr="002F688A">
              <w:rPr>
                <w:rFonts w:ascii="Comic Sans MS" w:hAnsi="Comic Sans MS"/>
                <w:sz w:val="20"/>
                <w:szCs w:val="20"/>
              </w:rPr>
              <w:t>aloud and to understand the meanings of the new words</w:t>
            </w:r>
            <w:r>
              <w:rPr>
                <w:rFonts w:ascii="Comic Sans MS" w:hAnsi="Comic Sans MS"/>
                <w:sz w:val="20"/>
                <w:szCs w:val="20"/>
              </w:rPr>
              <w:t xml:space="preserve"> </w:t>
            </w:r>
            <w:r w:rsidR="0048572F" w:rsidRPr="002F688A">
              <w:rPr>
                <w:rFonts w:ascii="Comic Sans MS" w:hAnsi="Comic Sans MS"/>
                <w:sz w:val="20"/>
                <w:szCs w:val="20"/>
              </w:rPr>
              <w:t>they meet.</w:t>
            </w:r>
          </w:p>
          <w:p w14:paraId="50E6718D" w14:textId="77777777" w:rsidR="006D16B9" w:rsidRPr="002F688A" w:rsidRDefault="002F688A"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R</w:t>
            </w:r>
            <w:r w:rsidR="0048572F" w:rsidRPr="002F688A">
              <w:rPr>
                <w:rFonts w:ascii="Comic Sans MS" w:hAnsi="Comic Sans MS"/>
                <w:sz w:val="20"/>
                <w:szCs w:val="20"/>
              </w:rPr>
              <w:t>ead further exception words, noting the unusual</w:t>
            </w:r>
            <w:r>
              <w:rPr>
                <w:rFonts w:ascii="Comic Sans MS" w:hAnsi="Comic Sans MS"/>
                <w:sz w:val="20"/>
                <w:szCs w:val="20"/>
              </w:rPr>
              <w:t xml:space="preserve"> </w:t>
            </w:r>
            <w:r w:rsidR="0048572F" w:rsidRPr="002F688A">
              <w:rPr>
                <w:rFonts w:ascii="Comic Sans MS" w:hAnsi="Comic Sans MS"/>
                <w:sz w:val="20"/>
                <w:szCs w:val="20"/>
              </w:rPr>
              <w:t>correspondences between spelling and sound, and</w:t>
            </w:r>
            <w:r>
              <w:rPr>
                <w:rFonts w:ascii="Comic Sans MS" w:hAnsi="Comic Sans MS"/>
                <w:sz w:val="20"/>
                <w:szCs w:val="20"/>
              </w:rPr>
              <w:t xml:space="preserve"> </w:t>
            </w:r>
            <w:r w:rsidR="0048572F" w:rsidRPr="002F688A">
              <w:rPr>
                <w:rFonts w:ascii="Comic Sans MS" w:hAnsi="Comic Sans MS"/>
                <w:sz w:val="20"/>
                <w:szCs w:val="20"/>
              </w:rPr>
              <w:t>where these occur in the word.</w:t>
            </w:r>
          </w:p>
        </w:tc>
      </w:tr>
      <w:tr w:rsidR="006D16B9" w:rsidRPr="004B5C47" w14:paraId="4481884E" w14:textId="77777777" w:rsidTr="00740501">
        <w:tc>
          <w:tcPr>
            <w:tcW w:w="15614" w:type="dxa"/>
            <w:shd w:val="clear" w:color="auto" w:fill="auto"/>
          </w:tcPr>
          <w:p w14:paraId="79E21E81" w14:textId="77777777" w:rsidR="006D16B9" w:rsidRDefault="006D16B9" w:rsidP="00740501">
            <w:pPr>
              <w:jc w:val="center"/>
              <w:rPr>
                <w:rFonts w:ascii="Comic Sans MS" w:hAnsi="Comic Sans MS"/>
                <w:sz w:val="24"/>
                <w:szCs w:val="20"/>
                <w:u w:val="single"/>
              </w:rPr>
            </w:pPr>
            <w:r w:rsidRPr="006163DC">
              <w:rPr>
                <w:rFonts w:ascii="Comic Sans MS" w:hAnsi="Comic Sans MS"/>
                <w:sz w:val="24"/>
                <w:szCs w:val="20"/>
                <w:u w:val="single"/>
              </w:rPr>
              <w:t>Reading objectives: comprehension</w:t>
            </w:r>
          </w:p>
          <w:p w14:paraId="72B92B8D" w14:textId="77777777" w:rsidR="0048572F" w:rsidRPr="002F688A" w:rsidRDefault="0048572F" w:rsidP="002F688A">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PLEASE NOTE: THESE OBJECTIVES ARE VERY</w:t>
            </w:r>
            <w:r w:rsidR="002F688A" w:rsidRPr="002F688A">
              <w:rPr>
                <w:rFonts w:ascii="Comic Sans MS" w:hAnsi="Comic Sans MS"/>
                <w:sz w:val="20"/>
                <w:szCs w:val="20"/>
              </w:rPr>
              <w:t xml:space="preserve"> S</w:t>
            </w:r>
            <w:r w:rsidRPr="002F688A">
              <w:rPr>
                <w:rFonts w:ascii="Comic Sans MS" w:hAnsi="Comic Sans MS"/>
                <w:sz w:val="20"/>
                <w:szCs w:val="20"/>
              </w:rPr>
              <w:t>IMILAR TO Y3-BUT MORE COMPLEX FORMS OF</w:t>
            </w:r>
            <w:r w:rsidR="002F688A">
              <w:rPr>
                <w:rFonts w:ascii="Comic Sans MS" w:hAnsi="Comic Sans MS"/>
                <w:sz w:val="20"/>
                <w:szCs w:val="20"/>
              </w:rPr>
              <w:t xml:space="preserve"> </w:t>
            </w:r>
            <w:r w:rsidRPr="002F688A">
              <w:rPr>
                <w:rFonts w:ascii="Comic Sans MS" w:hAnsi="Comic Sans MS"/>
                <w:sz w:val="20"/>
                <w:szCs w:val="20"/>
              </w:rPr>
              <w:t>WRITING SHOULD BE USED.</w:t>
            </w:r>
          </w:p>
          <w:p w14:paraId="44C8C79E" w14:textId="77777777" w:rsidR="0048572F" w:rsidRPr="002F688A" w:rsidRDefault="0048572F" w:rsidP="002F688A">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Develop positive attitudes to reading and</w:t>
            </w:r>
            <w:r w:rsidR="002F688A">
              <w:rPr>
                <w:rFonts w:ascii="Comic Sans MS" w:hAnsi="Comic Sans MS"/>
                <w:sz w:val="20"/>
                <w:szCs w:val="20"/>
              </w:rPr>
              <w:t xml:space="preserve"> </w:t>
            </w:r>
            <w:r w:rsidRPr="002F688A">
              <w:rPr>
                <w:rFonts w:ascii="Comic Sans MS" w:hAnsi="Comic Sans MS"/>
                <w:sz w:val="20"/>
                <w:szCs w:val="20"/>
              </w:rPr>
              <w:t>understanding of what they read by:</w:t>
            </w:r>
          </w:p>
          <w:p w14:paraId="659EDAED"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2F688A">
              <w:rPr>
                <w:rFonts w:ascii="Comic Sans MS" w:hAnsi="Comic Sans MS"/>
                <w:sz w:val="20"/>
                <w:szCs w:val="20"/>
              </w:rPr>
              <w:t>Listening to and discussing a wide range of fiction,</w:t>
            </w:r>
            <w:r w:rsidR="00885281">
              <w:rPr>
                <w:rFonts w:ascii="Comic Sans MS" w:hAnsi="Comic Sans MS"/>
                <w:sz w:val="20"/>
                <w:szCs w:val="20"/>
              </w:rPr>
              <w:t xml:space="preserve"> </w:t>
            </w:r>
            <w:r w:rsidRPr="00885281">
              <w:rPr>
                <w:rFonts w:ascii="Comic Sans MS" w:hAnsi="Comic Sans MS"/>
                <w:sz w:val="20"/>
                <w:szCs w:val="20"/>
              </w:rPr>
              <w:t>poetry, plays, non-fiction and reference books or</w:t>
            </w:r>
            <w:r w:rsidR="00885281">
              <w:rPr>
                <w:rFonts w:ascii="Comic Sans MS" w:hAnsi="Comic Sans MS"/>
                <w:sz w:val="20"/>
                <w:szCs w:val="20"/>
              </w:rPr>
              <w:t xml:space="preserve"> </w:t>
            </w:r>
            <w:r w:rsidRPr="00885281">
              <w:rPr>
                <w:rFonts w:ascii="Comic Sans MS" w:hAnsi="Comic Sans MS"/>
                <w:sz w:val="20"/>
                <w:szCs w:val="20"/>
              </w:rPr>
              <w:t>text books.</w:t>
            </w:r>
          </w:p>
          <w:p w14:paraId="1A41B0D5"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885281">
              <w:rPr>
                <w:rFonts w:ascii="Comic Sans MS" w:hAnsi="Comic Sans MS"/>
                <w:sz w:val="20"/>
                <w:szCs w:val="20"/>
              </w:rPr>
              <w:t>Reading books that are structured in different</w:t>
            </w:r>
            <w:r w:rsidR="00885281">
              <w:rPr>
                <w:rFonts w:ascii="Comic Sans MS" w:hAnsi="Comic Sans MS"/>
                <w:sz w:val="20"/>
                <w:szCs w:val="20"/>
              </w:rPr>
              <w:t xml:space="preserve"> </w:t>
            </w:r>
            <w:r w:rsidRPr="00885281">
              <w:rPr>
                <w:rFonts w:ascii="Comic Sans MS" w:hAnsi="Comic Sans MS"/>
                <w:sz w:val="20"/>
                <w:szCs w:val="20"/>
              </w:rPr>
              <w:t>ways and reading for a range of purposes.</w:t>
            </w:r>
          </w:p>
          <w:p w14:paraId="6529A315"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2F688A">
              <w:rPr>
                <w:rFonts w:ascii="Comic Sans MS" w:hAnsi="Comic Sans MS"/>
                <w:sz w:val="20"/>
                <w:szCs w:val="20"/>
              </w:rPr>
              <w:t>Using dictionaries to check the meanings of words</w:t>
            </w:r>
            <w:r w:rsidR="00885281">
              <w:rPr>
                <w:rFonts w:ascii="Comic Sans MS" w:hAnsi="Comic Sans MS"/>
                <w:sz w:val="20"/>
                <w:szCs w:val="20"/>
              </w:rPr>
              <w:t xml:space="preserve"> </w:t>
            </w:r>
            <w:r w:rsidRPr="00885281">
              <w:rPr>
                <w:rFonts w:ascii="Comic Sans MS" w:hAnsi="Comic Sans MS"/>
                <w:sz w:val="20"/>
                <w:szCs w:val="20"/>
              </w:rPr>
              <w:t>that they have read.</w:t>
            </w:r>
          </w:p>
          <w:p w14:paraId="09625651" w14:textId="77777777" w:rsidR="0048572F" w:rsidRPr="00885281" w:rsidRDefault="0048572F"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Increasing their familiarity with a wide range of</w:t>
            </w:r>
            <w:r w:rsidR="00885281" w:rsidRPr="00885281">
              <w:rPr>
                <w:rFonts w:ascii="Comic Sans MS" w:hAnsi="Comic Sans MS"/>
                <w:sz w:val="20"/>
                <w:szCs w:val="20"/>
              </w:rPr>
              <w:t xml:space="preserve"> </w:t>
            </w:r>
            <w:r w:rsidRPr="00885281">
              <w:rPr>
                <w:rFonts w:ascii="Comic Sans MS" w:hAnsi="Comic Sans MS"/>
                <w:sz w:val="20"/>
                <w:szCs w:val="20"/>
              </w:rPr>
              <w:t>books, including fairy stories, myths and legends,</w:t>
            </w:r>
            <w:r w:rsidR="00885281">
              <w:rPr>
                <w:rFonts w:ascii="Comic Sans MS" w:hAnsi="Comic Sans MS"/>
                <w:sz w:val="20"/>
                <w:szCs w:val="20"/>
              </w:rPr>
              <w:t xml:space="preserve"> </w:t>
            </w:r>
            <w:r w:rsidRPr="00885281">
              <w:rPr>
                <w:rFonts w:ascii="Comic Sans MS" w:hAnsi="Comic Sans MS"/>
                <w:sz w:val="20"/>
                <w:szCs w:val="20"/>
              </w:rPr>
              <w:t>and retelling some of these orally.</w:t>
            </w:r>
          </w:p>
          <w:p w14:paraId="1C96144E" w14:textId="77777777" w:rsidR="0048572F" w:rsidRPr="00885281" w:rsidRDefault="0048572F" w:rsidP="00885281">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Identifying themes and conventions in a wide range</w:t>
            </w:r>
            <w:r w:rsidR="00885281">
              <w:rPr>
                <w:rFonts w:ascii="Comic Sans MS" w:hAnsi="Comic Sans MS"/>
                <w:sz w:val="20"/>
                <w:szCs w:val="20"/>
              </w:rPr>
              <w:t xml:space="preserve"> </w:t>
            </w:r>
            <w:r w:rsidRPr="00885281">
              <w:rPr>
                <w:rFonts w:ascii="Comic Sans MS" w:hAnsi="Comic Sans MS"/>
                <w:sz w:val="20"/>
                <w:szCs w:val="20"/>
              </w:rPr>
              <w:t>of books.</w:t>
            </w:r>
          </w:p>
          <w:p w14:paraId="4495B4A0" w14:textId="77777777" w:rsidR="0048572F" w:rsidRPr="00885281" w:rsidRDefault="0048572F"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Preparing poems and play scripts to read aloud</w:t>
            </w:r>
            <w:r w:rsidR="00885281" w:rsidRPr="00885281">
              <w:rPr>
                <w:rFonts w:ascii="Comic Sans MS" w:hAnsi="Comic Sans MS"/>
                <w:sz w:val="20"/>
                <w:szCs w:val="20"/>
              </w:rPr>
              <w:t xml:space="preserve"> </w:t>
            </w:r>
            <w:r w:rsidRPr="00885281">
              <w:rPr>
                <w:rFonts w:ascii="Comic Sans MS" w:hAnsi="Comic Sans MS"/>
                <w:sz w:val="20"/>
                <w:szCs w:val="20"/>
              </w:rPr>
              <w:t>and perform, showing understanding through</w:t>
            </w:r>
            <w:r w:rsidR="00885281">
              <w:rPr>
                <w:rFonts w:ascii="Comic Sans MS" w:hAnsi="Comic Sans MS"/>
                <w:sz w:val="20"/>
                <w:szCs w:val="20"/>
              </w:rPr>
              <w:t xml:space="preserve"> </w:t>
            </w:r>
            <w:r w:rsidRPr="00885281">
              <w:rPr>
                <w:rFonts w:ascii="Comic Sans MS" w:hAnsi="Comic Sans MS"/>
                <w:sz w:val="20"/>
                <w:szCs w:val="20"/>
              </w:rPr>
              <w:t>intonation, tone, volume and action.</w:t>
            </w:r>
          </w:p>
          <w:p w14:paraId="3E3F321F"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D</w:t>
            </w:r>
            <w:r w:rsidR="0048572F" w:rsidRPr="00885281">
              <w:rPr>
                <w:rFonts w:ascii="Comic Sans MS" w:hAnsi="Comic Sans MS"/>
                <w:sz w:val="20"/>
                <w:szCs w:val="20"/>
              </w:rPr>
              <w:t>iscussing words and phrases that capture the</w:t>
            </w:r>
            <w:r>
              <w:rPr>
                <w:rFonts w:ascii="Comic Sans MS" w:hAnsi="Comic Sans MS"/>
                <w:sz w:val="20"/>
                <w:szCs w:val="20"/>
              </w:rPr>
              <w:t xml:space="preserve"> </w:t>
            </w:r>
            <w:r w:rsidR="0048572F" w:rsidRPr="00885281">
              <w:rPr>
                <w:rFonts w:ascii="Comic Sans MS" w:hAnsi="Comic Sans MS"/>
                <w:sz w:val="20"/>
                <w:szCs w:val="20"/>
              </w:rPr>
              <w:t>reader’s interest and imagination.</w:t>
            </w:r>
          </w:p>
          <w:p w14:paraId="19729A7E" w14:textId="77777777" w:rsidR="0048572F" w:rsidRPr="00885281" w:rsidRDefault="0048572F"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 xml:space="preserve">Recognising </w:t>
            </w:r>
            <w:r w:rsidR="00885281">
              <w:rPr>
                <w:rFonts w:ascii="Comic Sans MS" w:hAnsi="Comic Sans MS"/>
                <w:sz w:val="20"/>
                <w:szCs w:val="20"/>
              </w:rPr>
              <w:t xml:space="preserve">some different forms of poetry </w:t>
            </w:r>
            <w:r w:rsidRPr="00885281">
              <w:rPr>
                <w:rFonts w:ascii="Comic Sans MS" w:hAnsi="Comic Sans MS"/>
                <w:sz w:val="20"/>
                <w:szCs w:val="20"/>
              </w:rPr>
              <w:t>for</w:t>
            </w:r>
            <w:r w:rsidR="00885281">
              <w:rPr>
                <w:rFonts w:ascii="Comic Sans MS" w:hAnsi="Comic Sans MS"/>
                <w:sz w:val="20"/>
                <w:szCs w:val="20"/>
              </w:rPr>
              <w:t xml:space="preserve"> example</w:t>
            </w:r>
            <w:r w:rsidRPr="00885281">
              <w:rPr>
                <w:rFonts w:ascii="Comic Sans MS" w:hAnsi="Comic Sans MS"/>
                <w:sz w:val="20"/>
                <w:szCs w:val="20"/>
              </w:rPr>
              <w:t>: free verse, narrative poetry.</w:t>
            </w:r>
          </w:p>
          <w:p w14:paraId="5C9D9556"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U</w:t>
            </w:r>
            <w:r w:rsidR="0048572F" w:rsidRPr="00885281">
              <w:rPr>
                <w:rFonts w:ascii="Comic Sans MS" w:hAnsi="Comic Sans MS"/>
                <w:sz w:val="20"/>
                <w:szCs w:val="20"/>
              </w:rPr>
              <w:t>nderstand what they read, in books they can read</w:t>
            </w:r>
            <w:r>
              <w:rPr>
                <w:rFonts w:ascii="Comic Sans MS" w:hAnsi="Comic Sans MS"/>
                <w:sz w:val="20"/>
                <w:szCs w:val="20"/>
              </w:rPr>
              <w:t xml:space="preserve"> </w:t>
            </w:r>
            <w:r w:rsidR="0048572F" w:rsidRPr="00885281">
              <w:rPr>
                <w:rFonts w:ascii="Comic Sans MS" w:hAnsi="Comic Sans MS"/>
                <w:sz w:val="20"/>
                <w:szCs w:val="20"/>
              </w:rPr>
              <w:t>independently, by:-</w:t>
            </w:r>
          </w:p>
          <w:p w14:paraId="2476DB9C" w14:textId="77777777" w:rsidR="0048572F" w:rsidRPr="00885281" w:rsidRDefault="00885281" w:rsidP="00885281">
            <w:pPr>
              <w:pStyle w:val="ListParagraph"/>
              <w:numPr>
                <w:ilvl w:val="1"/>
                <w:numId w:val="24"/>
              </w:numPr>
              <w:autoSpaceDE w:val="0"/>
              <w:autoSpaceDN w:val="0"/>
              <w:adjustRightInd w:val="0"/>
              <w:rPr>
                <w:rFonts w:ascii="Comic Sans MS" w:hAnsi="Comic Sans MS"/>
                <w:sz w:val="20"/>
                <w:szCs w:val="20"/>
              </w:rPr>
            </w:pPr>
            <w:r w:rsidRPr="00885281">
              <w:rPr>
                <w:rFonts w:ascii="Comic Sans MS" w:hAnsi="Comic Sans MS"/>
                <w:sz w:val="20"/>
                <w:szCs w:val="20"/>
              </w:rPr>
              <w:t>C</w:t>
            </w:r>
            <w:r w:rsidR="0048572F" w:rsidRPr="00885281">
              <w:rPr>
                <w:rFonts w:ascii="Comic Sans MS" w:hAnsi="Comic Sans MS"/>
                <w:sz w:val="20"/>
                <w:szCs w:val="20"/>
              </w:rPr>
              <w:t>hecking the text makes sense to them, discussing</w:t>
            </w:r>
            <w:r w:rsidRPr="00885281">
              <w:rPr>
                <w:rFonts w:ascii="Comic Sans MS" w:hAnsi="Comic Sans MS"/>
                <w:sz w:val="20"/>
                <w:szCs w:val="20"/>
              </w:rPr>
              <w:t xml:space="preserve"> </w:t>
            </w:r>
            <w:r w:rsidR="0048572F" w:rsidRPr="00885281">
              <w:rPr>
                <w:rFonts w:ascii="Comic Sans MS" w:hAnsi="Comic Sans MS"/>
                <w:sz w:val="20"/>
                <w:szCs w:val="20"/>
              </w:rPr>
              <w:t>their understanding and explaining the meaning of</w:t>
            </w:r>
            <w:r>
              <w:rPr>
                <w:rFonts w:ascii="Comic Sans MS" w:hAnsi="Comic Sans MS"/>
                <w:sz w:val="20"/>
                <w:szCs w:val="20"/>
              </w:rPr>
              <w:t xml:space="preserve"> </w:t>
            </w:r>
            <w:r w:rsidR="0048572F" w:rsidRPr="00885281">
              <w:rPr>
                <w:rFonts w:ascii="Comic Sans MS" w:hAnsi="Comic Sans MS"/>
                <w:sz w:val="20"/>
                <w:szCs w:val="20"/>
              </w:rPr>
              <w:t>words in context.</w:t>
            </w:r>
          </w:p>
          <w:p w14:paraId="7ED3C191"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885281">
              <w:rPr>
                <w:rFonts w:ascii="Comic Sans MS" w:hAnsi="Comic Sans MS"/>
                <w:sz w:val="20"/>
                <w:szCs w:val="20"/>
              </w:rPr>
              <w:t>Asking questions that improve their understanding</w:t>
            </w:r>
            <w:r w:rsidR="00885281">
              <w:rPr>
                <w:rFonts w:ascii="Comic Sans MS" w:hAnsi="Comic Sans MS"/>
                <w:sz w:val="20"/>
                <w:szCs w:val="20"/>
              </w:rPr>
              <w:t xml:space="preserve"> </w:t>
            </w:r>
            <w:r w:rsidRPr="00885281">
              <w:rPr>
                <w:rFonts w:ascii="Comic Sans MS" w:hAnsi="Comic Sans MS"/>
                <w:sz w:val="20"/>
                <w:szCs w:val="20"/>
              </w:rPr>
              <w:t>of a text.</w:t>
            </w:r>
          </w:p>
          <w:p w14:paraId="1CB5C5F9"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885281">
              <w:rPr>
                <w:rFonts w:ascii="Comic Sans MS" w:hAnsi="Comic Sans MS"/>
                <w:sz w:val="20"/>
                <w:szCs w:val="20"/>
              </w:rPr>
              <w:t>Drawing inferences such as inferring characters’</w:t>
            </w:r>
            <w:r w:rsidR="00885281" w:rsidRPr="00885281">
              <w:rPr>
                <w:rFonts w:ascii="Comic Sans MS" w:hAnsi="Comic Sans MS"/>
                <w:sz w:val="20"/>
                <w:szCs w:val="20"/>
              </w:rPr>
              <w:t xml:space="preserve"> </w:t>
            </w:r>
            <w:r w:rsidRPr="00885281">
              <w:rPr>
                <w:rFonts w:ascii="Comic Sans MS" w:hAnsi="Comic Sans MS"/>
                <w:sz w:val="20"/>
                <w:szCs w:val="20"/>
              </w:rPr>
              <w:t>feelings, thoughts and motives through their actions,</w:t>
            </w:r>
            <w:r w:rsidR="00885281">
              <w:rPr>
                <w:rFonts w:ascii="Comic Sans MS" w:hAnsi="Comic Sans MS"/>
                <w:sz w:val="20"/>
                <w:szCs w:val="20"/>
              </w:rPr>
              <w:t xml:space="preserve"> </w:t>
            </w:r>
            <w:r w:rsidRPr="00885281">
              <w:rPr>
                <w:rFonts w:ascii="Comic Sans MS" w:hAnsi="Comic Sans MS"/>
                <w:sz w:val="20"/>
                <w:szCs w:val="20"/>
              </w:rPr>
              <w:t>and justifying inferences with evidence.</w:t>
            </w:r>
          </w:p>
          <w:p w14:paraId="0478A353"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885281">
              <w:rPr>
                <w:rFonts w:ascii="Comic Sans MS" w:hAnsi="Comic Sans MS"/>
                <w:sz w:val="20"/>
                <w:szCs w:val="20"/>
              </w:rPr>
              <w:t>Predicting what might happen from details stated</w:t>
            </w:r>
            <w:r w:rsidR="00885281">
              <w:rPr>
                <w:rFonts w:ascii="Comic Sans MS" w:hAnsi="Comic Sans MS"/>
                <w:sz w:val="20"/>
                <w:szCs w:val="20"/>
              </w:rPr>
              <w:t xml:space="preserve"> </w:t>
            </w:r>
            <w:r w:rsidRPr="00885281">
              <w:rPr>
                <w:rFonts w:ascii="Comic Sans MS" w:hAnsi="Comic Sans MS"/>
                <w:sz w:val="20"/>
                <w:szCs w:val="20"/>
              </w:rPr>
              <w:t>and implied.</w:t>
            </w:r>
          </w:p>
          <w:p w14:paraId="231E4DAB"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885281">
              <w:rPr>
                <w:rFonts w:ascii="Comic Sans MS" w:hAnsi="Comic Sans MS"/>
                <w:sz w:val="20"/>
                <w:szCs w:val="20"/>
              </w:rPr>
              <w:t>Identifying main ideas drawn from more than one</w:t>
            </w:r>
            <w:r w:rsidR="00885281">
              <w:rPr>
                <w:rFonts w:ascii="Comic Sans MS" w:hAnsi="Comic Sans MS"/>
                <w:sz w:val="20"/>
                <w:szCs w:val="20"/>
              </w:rPr>
              <w:t xml:space="preserve"> </w:t>
            </w:r>
            <w:r w:rsidRPr="00885281">
              <w:rPr>
                <w:rFonts w:ascii="Comic Sans MS" w:hAnsi="Comic Sans MS"/>
                <w:sz w:val="20"/>
                <w:szCs w:val="20"/>
              </w:rPr>
              <w:t>paragraph.</w:t>
            </w:r>
          </w:p>
          <w:p w14:paraId="5C965A88"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885281">
              <w:rPr>
                <w:rFonts w:ascii="Comic Sans MS" w:hAnsi="Comic Sans MS"/>
                <w:sz w:val="20"/>
                <w:szCs w:val="20"/>
              </w:rPr>
              <w:t>Identifying how language, structure and</w:t>
            </w:r>
            <w:r w:rsidR="00885281">
              <w:rPr>
                <w:rFonts w:ascii="Comic Sans MS" w:hAnsi="Comic Sans MS"/>
                <w:sz w:val="20"/>
                <w:szCs w:val="20"/>
              </w:rPr>
              <w:t xml:space="preserve"> </w:t>
            </w:r>
            <w:r w:rsidRPr="00885281">
              <w:rPr>
                <w:rFonts w:ascii="Comic Sans MS" w:hAnsi="Comic Sans MS"/>
                <w:sz w:val="20"/>
                <w:szCs w:val="20"/>
              </w:rPr>
              <w:t>presentation contribute to meaning.</w:t>
            </w:r>
          </w:p>
          <w:p w14:paraId="0F1C0334" w14:textId="77777777" w:rsidR="0048572F" w:rsidRPr="002F688A" w:rsidRDefault="00885281" w:rsidP="00885281">
            <w:pPr>
              <w:pStyle w:val="ListParagraph"/>
              <w:numPr>
                <w:ilvl w:val="1"/>
                <w:numId w:val="24"/>
              </w:numPr>
              <w:autoSpaceDE w:val="0"/>
              <w:autoSpaceDN w:val="0"/>
              <w:adjustRightInd w:val="0"/>
              <w:rPr>
                <w:rFonts w:ascii="Comic Sans MS" w:hAnsi="Comic Sans MS"/>
                <w:sz w:val="20"/>
                <w:szCs w:val="20"/>
              </w:rPr>
            </w:pPr>
            <w:r>
              <w:rPr>
                <w:rFonts w:ascii="Comic Sans MS" w:hAnsi="Comic Sans MS"/>
                <w:sz w:val="20"/>
                <w:szCs w:val="20"/>
              </w:rPr>
              <w:t>R</w:t>
            </w:r>
            <w:r w:rsidR="0048572F" w:rsidRPr="002F688A">
              <w:rPr>
                <w:rFonts w:ascii="Comic Sans MS" w:hAnsi="Comic Sans MS"/>
                <w:sz w:val="20"/>
                <w:szCs w:val="20"/>
              </w:rPr>
              <w:t>etrieve and record information from non-fiction.</w:t>
            </w:r>
          </w:p>
          <w:p w14:paraId="40B395AB" w14:textId="77777777" w:rsidR="006D16B9" w:rsidRPr="0048572F" w:rsidRDefault="00885281" w:rsidP="00885281">
            <w:pPr>
              <w:pStyle w:val="ListParagraph"/>
              <w:numPr>
                <w:ilvl w:val="1"/>
                <w:numId w:val="24"/>
              </w:numPr>
              <w:autoSpaceDE w:val="0"/>
              <w:autoSpaceDN w:val="0"/>
              <w:adjustRightInd w:val="0"/>
              <w:rPr>
                <w:rFonts w:ascii="Comic Sans MS" w:hAnsi="Comic Sans MS"/>
                <w:sz w:val="20"/>
                <w:szCs w:val="20"/>
              </w:rPr>
            </w:pPr>
            <w:r>
              <w:rPr>
                <w:rFonts w:ascii="Comic Sans MS" w:hAnsi="Comic Sans MS"/>
                <w:sz w:val="20"/>
                <w:szCs w:val="20"/>
              </w:rPr>
              <w:t>P</w:t>
            </w:r>
            <w:r w:rsidR="0048572F" w:rsidRPr="00885281">
              <w:rPr>
                <w:rFonts w:ascii="Comic Sans MS" w:hAnsi="Comic Sans MS"/>
                <w:sz w:val="20"/>
                <w:szCs w:val="20"/>
              </w:rPr>
              <w:t>articipate in discussion about books that are read to</w:t>
            </w:r>
            <w:r>
              <w:rPr>
                <w:rFonts w:ascii="Comic Sans MS" w:hAnsi="Comic Sans MS"/>
                <w:sz w:val="20"/>
                <w:szCs w:val="20"/>
              </w:rPr>
              <w:t xml:space="preserve"> </w:t>
            </w:r>
            <w:r w:rsidR="0048572F" w:rsidRPr="00885281">
              <w:rPr>
                <w:rFonts w:ascii="Comic Sans MS" w:hAnsi="Comic Sans MS"/>
                <w:sz w:val="20"/>
                <w:szCs w:val="20"/>
              </w:rPr>
              <w:t>them and those they can read for themselves, taking</w:t>
            </w:r>
            <w:r>
              <w:rPr>
                <w:rFonts w:ascii="Comic Sans MS" w:hAnsi="Comic Sans MS"/>
                <w:sz w:val="20"/>
                <w:szCs w:val="20"/>
              </w:rPr>
              <w:t xml:space="preserve"> </w:t>
            </w:r>
            <w:r w:rsidR="0048572F" w:rsidRPr="002F688A">
              <w:rPr>
                <w:rFonts w:ascii="Comic Sans MS" w:hAnsi="Comic Sans MS"/>
                <w:sz w:val="20"/>
                <w:szCs w:val="20"/>
              </w:rPr>
              <w:t>turns and listening to what others say.</w:t>
            </w:r>
          </w:p>
        </w:tc>
      </w:tr>
      <w:tr w:rsidR="006D16B9" w:rsidRPr="004B5C47" w14:paraId="63D46098" w14:textId="77777777" w:rsidTr="00740501">
        <w:tc>
          <w:tcPr>
            <w:tcW w:w="15614" w:type="dxa"/>
            <w:shd w:val="clear" w:color="auto" w:fill="auto"/>
          </w:tcPr>
          <w:p w14:paraId="3856E13E" w14:textId="77777777" w:rsidR="006D16B9" w:rsidRPr="00885281" w:rsidRDefault="006D16B9" w:rsidP="00885281">
            <w:pPr>
              <w:pStyle w:val="ListParagraph"/>
              <w:autoSpaceDE w:val="0"/>
              <w:autoSpaceDN w:val="0"/>
              <w:adjustRightInd w:val="0"/>
              <w:ind w:left="360"/>
              <w:jc w:val="center"/>
              <w:rPr>
                <w:rFonts w:ascii="Comic Sans MS" w:hAnsi="Comic Sans MS"/>
                <w:sz w:val="24"/>
                <w:szCs w:val="20"/>
                <w:u w:val="single"/>
              </w:rPr>
            </w:pPr>
            <w:r w:rsidRPr="00885281">
              <w:rPr>
                <w:rFonts w:ascii="Comic Sans MS" w:hAnsi="Comic Sans MS"/>
                <w:sz w:val="24"/>
                <w:szCs w:val="20"/>
                <w:u w:val="single"/>
              </w:rPr>
              <w:t>Speaking and listening objectives</w:t>
            </w:r>
          </w:p>
          <w:p w14:paraId="780BD73E" w14:textId="77777777" w:rsidR="0048572F" w:rsidRPr="00885281" w:rsidRDefault="0048572F"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Listen and respond appropriately to adults and their</w:t>
            </w:r>
            <w:r w:rsidR="00885281">
              <w:rPr>
                <w:rFonts w:ascii="Comic Sans MS" w:hAnsi="Comic Sans MS"/>
                <w:sz w:val="20"/>
                <w:szCs w:val="20"/>
              </w:rPr>
              <w:t xml:space="preserve"> </w:t>
            </w:r>
            <w:r w:rsidRPr="00885281">
              <w:rPr>
                <w:rFonts w:ascii="Comic Sans MS" w:hAnsi="Comic Sans MS"/>
                <w:sz w:val="20"/>
                <w:szCs w:val="20"/>
              </w:rPr>
              <w:t>peers.</w:t>
            </w:r>
          </w:p>
          <w:p w14:paraId="794D6FEA"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A</w:t>
            </w:r>
            <w:r w:rsidR="0048572F" w:rsidRPr="00885281">
              <w:rPr>
                <w:rFonts w:ascii="Comic Sans MS" w:hAnsi="Comic Sans MS"/>
                <w:sz w:val="20"/>
                <w:szCs w:val="20"/>
              </w:rPr>
              <w:t>sk relevant questions to extend their understanding</w:t>
            </w:r>
            <w:r>
              <w:rPr>
                <w:rFonts w:ascii="Comic Sans MS" w:hAnsi="Comic Sans MS"/>
                <w:sz w:val="20"/>
                <w:szCs w:val="20"/>
              </w:rPr>
              <w:t xml:space="preserve"> </w:t>
            </w:r>
            <w:r w:rsidR="0048572F" w:rsidRPr="00885281">
              <w:rPr>
                <w:rFonts w:ascii="Comic Sans MS" w:hAnsi="Comic Sans MS"/>
                <w:sz w:val="20"/>
                <w:szCs w:val="20"/>
              </w:rPr>
              <w:t>and knowledge.</w:t>
            </w:r>
          </w:p>
          <w:p w14:paraId="2ACB50BB" w14:textId="77777777" w:rsidR="0048572F" w:rsidRPr="002F688A"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A</w:t>
            </w:r>
            <w:r w:rsidR="0048572F" w:rsidRPr="002F688A">
              <w:rPr>
                <w:rFonts w:ascii="Comic Sans MS" w:hAnsi="Comic Sans MS"/>
                <w:sz w:val="20"/>
                <w:szCs w:val="20"/>
              </w:rPr>
              <w:t>rticulate and justify answers and arguments.</w:t>
            </w:r>
          </w:p>
          <w:p w14:paraId="54E4DEFD" w14:textId="77777777" w:rsidR="0048572F" w:rsidRPr="002F688A"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0048572F" w:rsidRPr="002F688A">
              <w:rPr>
                <w:rFonts w:ascii="Comic Sans MS" w:hAnsi="Comic Sans MS"/>
                <w:sz w:val="20"/>
                <w:szCs w:val="20"/>
              </w:rPr>
              <w:t>se relevant strategies to build their vocabulary.</w:t>
            </w:r>
          </w:p>
          <w:p w14:paraId="6B4B6D91"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G</w:t>
            </w:r>
            <w:r w:rsidR="0048572F" w:rsidRPr="00885281">
              <w:rPr>
                <w:rFonts w:ascii="Comic Sans MS" w:hAnsi="Comic Sans MS"/>
                <w:sz w:val="20"/>
                <w:szCs w:val="20"/>
              </w:rPr>
              <w:t>ive well-structured descriptions and explanations for</w:t>
            </w:r>
            <w:r>
              <w:rPr>
                <w:rFonts w:ascii="Comic Sans MS" w:hAnsi="Comic Sans MS"/>
                <w:sz w:val="20"/>
                <w:szCs w:val="20"/>
              </w:rPr>
              <w:t xml:space="preserve"> </w:t>
            </w:r>
            <w:r w:rsidR="0048572F" w:rsidRPr="00885281">
              <w:rPr>
                <w:rFonts w:ascii="Comic Sans MS" w:hAnsi="Comic Sans MS"/>
                <w:sz w:val="20"/>
                <w:szCs w:val="20"/>
              </w:rPr>
              <w:t>different purposes.</w:t>
            </w:r>
          </w:p>
          <w:p w14:paraId="47B755D3"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M</w:t>
            </w:r>
            <w:r w:rsidR="0048572F" w:rsidRPr="00885281">
              <w:rPr>
                <w:rFonts w:ascii="Comic Sans MS" w:hAnsi="Comic Sans MS"/>
                <w:sz w:val="20"/>
                <w:szCs w:val="20"/>
              </w:rPr>
              <w:t>aintain attention and participate effectively in</w:t>
            </w:r>
            <w:r w:rsidRPr="00885281">
              <w:rPr>
                <w:rFonts w:ascii="Comic Sans MS" w:hAnsi="Comic Sans MS"/>
                <w:sz w:val="20"/>
                <w:szCs w:val="20"/>
              </w:rPr>
              <w:t xml:space="preserve"> </w:t>
            </w:r>
            <w:r w:rsidR="0048572F" w:rsidRPr="00885281">
              <w:rPr>
                <w:rFonts w:ascii="Comic Sans MS" w:hAnsi="Comic Sans MS"/>
                <w:sz w:val="20"/>
                <w:szCs w:val="20"/>
              </w:rPr>
              <w:t>collaborative conversations, staying on topic and</w:t>
            </w:r>
            <w:r>
              <w:rPr>
                <w:rFonts w:ascii="Comic Sans MS" w:hAnsi="Comic Sans MS"/>
                <w:sz w:val="20"/>
                <w:szCs w:val="20"/>
              </w:rPr>
              <w:t xml:space="preserve"> </w:t>
            </w:r>
            <w:r w:rsidR="0048572F" w:rsidRPr="00885281">
              <w:rPr>
                <w:rFonts w:ascii="Comic Sans MS" w:hAnsi="Comic Sans MS"/>
                <w:sz w:val="20"/>
                <w:szCs w:val="20"/>
              </w:rPr>
              <w:t>initiating and responding to comments.</w:t>
            </w:r>
          </w:p>
          <w:p w14:paraId="5F646D1F" w14:textId="77777777" w:rsidR="0048572F" w:rsidRPr="00885281" w:rsidRDefault="0048572F"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Use spoken language to develop understanding</w:t>
            </w:r>
            <w:r w:rsidR="00885281">
              <w:rPr>
                <w:rFonts w:ascii="Comic Sans MS" w:hAnsi="Comic Sans MS"/>
                <w:sz w:val="20"/>
                <w:szCs w:val="20"/>
              </w:rPr>
              <w:t xml:space="preserve"> </w:t>
            </w:r>
            <w:r w:rsidRPr="00885281">
              <w:rPr>
                <w:rFonts w:ascii="Comic Sans MS" w:hAnsi="Comic Sans MS"/>
                <w:sz w:val="20"/>
                <w:szCs w:val="20"/>
              </w:rPr>
              <w:t>through speculating, imagining and exploring ideas.</w:t>
            </w:r>
          </w:p>
          <w:p w14:paraId="2ABB2690"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lastRenderedPageBreak/>
              <w:t>S</w:t>
            </w:r>
            <w:r w:rsidR="0048572F" w:rsidRPr="00885281">
              <w:rPr>
                <w:rFonts w:ascii="Comic Sans MS" w:hAnsi="Comic Sans MS"/>
                <w:sz w:val="20"/>
                <w:szCs w:val="20"/>
              </w:rPr>
              <w:t>peak audibly and fluently with an increasing</w:t>
            </w:r>
            <w:r>
              <w:rPr>
                <w:rFonts w:ascii="Comic Sans MS" w:hAnsi="Comic Sans MS"/>
                <w:sz w:val="20"/>
                <w:szCs w:val="20"/>
              </w:rPr>
              <w:t xml:space="preserve"> </w:t>
            </w:r>
            <w:r w:rsidR="0048572F" w:rsidRPr="00885281">
              <w:rPr>
                <w:rFonts w:ascii="Comic Sans MS" w:hAnsi="Comic Sans MS"/>
                <w:sz w:val="20"/>
                <w:szCs w:val="20"/>
              </w:rPr>
              <w:t>command of Standard English.</w:t>
            </w:r>
          </w:p>
          <w:p w14:paraId="68C33628"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P</w:t>
            </w:r>
            <w:r w:rsidR="0048572F" w:rsidRPr="00885281">
              <w:rPr>
                <w:rFonts w:ascii="Comic Sans MS" w:hAnsi="Comic Sans MS"/>
                <w:sz w:val="20"/>
                <w:szCs w:val="20"/>
              </w:rPr>
              <w:t>articipate in discussions, presentations, performances,</w:t>
            </w:r>
            <w:r>
              <w:rPr>
                <w:rFonts w:ascii="Comic Sans MS" w:hAnsi="Comic Sans MS"/>
                <w:sz w:val="20"/>
                <w:szCs w:val="20"/>
              </w:rPr>
              <w:t xml:space="preserve"> </w:t>
            </w:r>
            <w:r w:rsidR="0048572F" w:rsidRPr="00885281">
              <w:rPr>
                <w:rFonts w:ascii="Comic Sans MS" w:hAnsi="Comic Sans MS"/>
                <w:sz w:val="20"/>
                <w:szCs w:val="20"/>
              </w:rPr>
              <w:t>role play and improvisations.</w:t>
            </w:r>
          </w:p>
          <w:p w14:paraId="24018030" w14:textId="77777777" w:rsidR="00885281"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G</w:t>
            </w:r>
            <w:r w:rsidR="0048572F" w:rsidRPr="00885281">
              <w:rPr>
                <w:rFonts w:ascii="Comic Sans MS" w:hAnsi="Comic Sans MS"/>
                <w:sz w:val="20"/>
                <w:szCs w:val="20"/>
              </w:rPr>
              <w:t>ain and maintain the interest of the listener(s)</w:t>
            </w:r>
          </w:p>
          <w:p w14:paraId="689F7B3D"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C</w:t>
            </w:r>
            <w:r w:rsidR="0048572F" w:rsidRPr="00885281">
              <w:rPr>
                <w:rFonts w:ascii="Comic Sans MS" w:hAnsi="Comic Sans MS"/>
                <w:sz w:val="20"/>
                <w:szCs w:val="20"/>
              </w:rPr>
              <w:t>onsider different viewpoints, attending to and</w:t>
            </w:r>
            <w:r>
              <w:rPr>
                <w:rFonts w:ascii="Comic Sans MS" w:hAnsi="Comic Sans MS"/>
                <w:sz w:val="20"/>
                <w:szCs w:val="20"/>
              </w:rPr>
              <w:t xml:space="preserve"> </w:t>
            </w:r>
            <w:r w:rsidR="0048572F" w:rsidRPr="00885281">
              <w:rPr>
                <w:rFonts w:ascii="Comic Sans MS" w:hAnsi="Comic Sans MS"/>
                <w:sz w:val="20"/>
                <w:szCs w:val="20"/>
              </w:rPr>
              <w:t>building on the contributions of others.</w:t>
            </w:r>
          </w:p>
          <w:p w14:paraId="4947D024"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S</w:t>
            </w:r>
            <w:r w:rsidR="0048572F" w:rsidRPr="00885281">
              <w:rPr>
                <w:rFonts w:ascii="Comic Sans MS" w:hAnsi="Comic Sans MS"/>
                <w:sz w:val="20"/>
                <w:szCs w:val="20"/>
              </w:rPr>
              <w:t>elect and use appropriate registers for effective</w:t>
            </w:r>
            <w:r>
              <w:rPr>
                <w:rFonts w:ascii="Comic Sans MS" w:hAnsi="Comic Sans MS"/>
                <w:sz w:val="20"/>
                <w:szCs w:val="20"/>
              </w:rPr>
              <w:t xml:space="preserve"> </w:t>
            </w:r>
            <w:r w:rsidR="0048572F" w:rsidRPr="00885281">
              <w:rPr>
                <w:rFonts w:ascii="Comic Sans MS" w:hAnsi="Comic Sans MS"/>
                <w:sz w:val="20"/>
                <w:szCs w:val="20"/>
              </w:rPr>
              <w:t>communication.</w:t>
            </w:r>
          </w:p>
          <w:p w14:paraId="6308CE04" w14:textId="77777777" w:rsidR="006D16B9" w:rsidRPr="00B036A0" w:rsidRDefault="006D16B9" w:rsidP="00885281">
            <w:pPr>
              <w:pStyle w:val="ListParagraph"/>
              <w:autoSpaceDE w:val="0"/>
              <w:autoSpaceDN w:val="0"/>
              <w:adjustRightInd w:val="0"/>
              <w:ind w:left="360"/>
              <w:rPr>
                <w:rFonts w:ascii="Comic Sans MS" w:hAnsi="Comic Sans MS"/>
                <w:sz w:val="20"/>
                <w:szCs w:val="20"/>
              </w:rPr>
            </w:pPr>
          </w:p>
        </w:tc>
      </w:tr>
      <w:tr w:rsidR="006D16B9" w:rsidRPr="004B5C47" w14:paraId="65864896" w14:textId="77777777" w:rsidTr="00740501">
        <w:tc>
          <w:tcPr>
            <w:tcW w:w="15614" w:type="dxa"/>
            <w:shd w:val="clear" w:color="auto" w:fill="auto"/>
          </w:tcPr>
          <w:p w14:paraId="658A8BB2" w14:textId="77777777" w:rsidR="006D16B9" w:rsidRPr="002F688A" w:rsidRDefault="006D16B9" w:rsidP="00885281">
            <w:pPr>
              <w:pStyle w:val="ListParagraph"/>
              <w:autoSpaceDE w:val="0"/>
              <w:autoSpaceDN w:val="0"/>
              <w:adjustRightInd w:val="0"/>
              <w:ind w:left="360"/>
              <w:jc w:val="center"/>
              <w:rPr>
                <w:rFonts w:ascii="Comic Sans MS" w:hAnsi="Comic Sans MS"/>
                <w:sz w:val="20"/>
                <w:szCs w:val="20"/>
              </w:rPr>
            </w:pPr>
            <w:r w:rsidRPr="00885281">
              <w:rPr>
                <w:rFonts w:ascii="Comic Sans MS" w:hAnsi="Comic Sans MS"/>
                <w:sz w:val="24"/>
                <w:szCs w:val="20"/>
                <w:u w:val="single"/>
              </w:rPr>
              <w:lastRenderedPageBreak/>
              <w:t>Writing transcription:</w:t>
            </w:r>
          </w:p>
          <w:p w14:paraId="0F1E1BC3" w14:textId="77777777" w:rsidR="0048572F" w:rsidRPr="00885281" w:rsidRDefault="00885281" w:rsidP="00885281">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0048572F" w:rsidRPr="002F688A">
              <w:rPr>
                <w:rFonts w:ascii="Comic Sans MS" w:hAnsi="Comic Sans MS"/>
                <w:sz w:val="20"/>
                <w:szCs w:val="20"/>
              </w:rPr>
              <w:t>se further prefixes and suffixes and understand how</w:t>
            </w:r>
            <w:r>
              <w:rPr>
                <w:rFonts w:ascii="Comic Sans MS" w:hAnsi="Comic Sans MS"/>
                <w:sz w:val="20"/>
                <w:szCs w:val="20"/>
              </w:rPr>
              <w:t xml:space="preserve"> </w:t>
            </w:r>
            <w:r w:rsidR="0048572F" w:rsidRPr="00885281">
              <w:rPr>
                <w:rFonts w:ascii="Comic Sans MS" w:hAnsi="Comic Sans MS"/>
                <w:sz w:val="20"/>
                <w:szCs w:val="20"/>
              </w:rPr>
              <w:t>to add them</w:t>
            </w:r>
            <w:r>
              <w:rPr>
                <w:rFonts w:ascii="Comic Sans MS" w:hAnsi="Comic Sans MS"/>
                <w:sz w:val="20"/>
                <w:szCs w:val="20"/>
              </w:rPr>
              <w:t>.</w:t>
            </w:r>
          </w:p>
          <w:p w14:paraId="111BB121" w14:textId="77777777" w:rsidR="0048572F" w:rsidRPr="002F688A"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Sp</w:t>
            </w:r>
            <w:r w:rsidR="0048572F" w:rsidRPr="002F688A">
              <w:rPr>
                <w:rFonts w:ascii="Comic Sans MS" w:hAnsi="Comic Sans MS"/>
                <w:sz w:val="20"/>
                <w:szCs w:val="20"/>
              </w:rPr>
              <w:t>ell further homophones.</w:t>
            </w:r>
          </w:p>
          <w:p w14:paraId="6E66F5AF" w14:textId="77777777" w:rsidR="0048572F" w:rsidRPr="002F688A"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S</w:t>
            </w:r>
            <w:r w:rsidR="0048572F" w:rsidRPr="002F688A">
              <w:rPr>
                <w:rFonts w:ascii="Comic Sans MS" w:hAnsi="Comic Sans MS"/>
                <w:sz w:val="20"/>
                <w:szCs w:val="20"/>
              </w:rPr>
              <w:t>pell words that are often misspelt</w:t>
            </w:r>
            <w:r>
              <w:rPr>
                <w:rFonts w:ascii="Comic Sans MS" w:hAnsi="Comic Sans MS"/>
                <w:sz w:val="20"/>
                <w:szCs w:val="20"/>
              </w:rPr>
              <w:t>.</w:t>
            </w:r>
          </w:p>
          <w:p w14:paraId="7EEC2B56" w14:textId="77777777" w:rsidR="0048572F" w:rsidRPr="00885281" w:rsidRDefault="00885281" w:rsidP="00885281">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Pl</w:t>
            </w:r>
            <w:r w:rsidR="0048572F" w:rsidRPr="002F688A">
              <w:rPr>
                <w:rFonts w:ascii="Comic Sans MS" w:hAnsi="Comic Sans MS"/>
                <w:sz w:val="20"/>
                <w:szCs w:val="20"/>
              </w:rPr>
              <w:t>ace the possessive apostrophe accurately in words</w:t>
            </w:r>
            <w:r>
              <w:rPr>
                <w:rFonts w:ascii="Comic Sans MS" w:hAnsi="Comic Sans MS"/>
                <w:sz w:val="20"/>
                <w:szCs w:val="20"/>
              </w:rPr>
              <w:t xml:space="preserve"> </w:t>
            </w:r>
            <w:r w:rsidR="0048572F" w:rsidRPr="00885281">
              <w:rPr>
                <w:rFonts w:ascii="Comic Sans MS" w:hAnsi="Comic Sans MS"/>
                <w:sz w:val="20"/>
                <w:szCs w:val="20"/>
              </w:rPr>
              <w:t>with irregular plurals (for example: children’s]</w:t>
            </w:r>
          </w:p>
          <w:p w14:paraId="454790AE" w14:textId="77777777" w:rsidR="006D16B9" w:rsidRPr="00B036A0" w:rsidRDefault="00885281" w:rsidP="00885281">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0048572F" w:rsidRPr="002F688A">
              <w:rPr>
                <w:rFonts w:ascii="Comic Sans MS" w:hAnsi="Comic Sans MS"/>
                <w:sz w:val="20"/>
                <w:szCs w:val="20"/>
              </w:rPr>
              <w:t>se the first three letters in a word to check its spelling</w:t>
            </w:r>
            <w:r>
              <w:rPr>
                <w:rFonts w:ascii="Comic Sans MS" w:hAnsi="Comic Sans MS"/>
                <w:sz w:val="20"/>
                <w:szCs w:val="20"/>
              </w:rPr>
              <w:t xml:space="preserve"> </w:t>
            </w:r>
            <w:r w:rsidR="0048572F" w:rsidRPr="002F688A">
              <w:rPr>
                <w:rFonts w:ascii="Comic Sans MS" w:hAnsi="Comic Sans MS"/>
                <w:sz w:val="20"/>
                <w:szCs w:val="20"/>
              </w:rPr>
              <w:t>in a dictionary.</w:t>
            </w:r>
          </w:p>
        </w:tc>
      </w:tr>
      <w:tr w:rsidR="006D16B9" w:rsidRPr="004B5C47" w14:paraId="0337F924" w14:textId="77777777" w:rsidTr="00740501">
        <w:tc>
          <w:tcPr>
            <w:tcW w:w="15614" w:type="dxa"/>
            <w:shd w:val="clear" w:color="auto" w:fill="auto"/>
          </w:tcPr>
          <w:p w14:paraId="6B9B997A" w14:textId="77777777" w:rsidR="006D16B9" w:rsidRPr="00885281" w:rsidRDefault="006D16B9" w:rsidP="00740501">
            <w:pPr>
              <w:autoSpaceDE w:val="0"/>
              <w:autoSpaceDN w:val="0"/>
              <w:adjustRightInd w:val="0"/>
              <w:jc w:val="center"/>
              <w:rPr>
                <w:rFonts w:ascii="Comic Sans MS" w:hAnsi="Comic Sans MS"/>
                <w:sz w:val="24"/>
                <w:szCs w:val="20"/>
                <w:u w:val="single"/>
              </w:rPr>
            </w:pPr>
            <w:r w:rsidRPr="00885281">
              <w:rPr>
                <w:rFonts w:ascii="Comic Sans MS" w:hAnsi="Comic Sans MS"/>
                <w:sz w:val="24"/>
                <w:szCs w:val="20"/>
                <w:u w:val="single"/>
              </w:rPr>
              <w:t>Writing composition:</w:t>
            </w:r>
          </w:p>
          <w:p w14:paraId="4B5BC83E" w14:textId="77777777" w:rsidR="0048572F" w:rsidRPr="002F688A"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P</w:t>
            </w:r>
            <w:r w:rsidR="0048572F" w:rsidRPr="002F688A">
              <w:rPr>
                <w:rFonts w:ascii="Comic Sans MS" w:hAnsi="Comic Sans MS"/>
                <w:sz w:val="20"/>
                <w:szCs w:val="20"/>
              </w:rPr>
              <w:t>lan their writing by:</w:t>
            </w:r>
          </w:p>
          <w:p w14:paraId="1B1DD428" w14:textId="77777777" w:rsidR="0048572F" w:rsidRPr="00885281" w:rsidRDefault="0048572F"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Discussing writing similar to that which they are</w:t>
            </w:r>
            <w:r w:rsidR="00885281" w:rsidRPr="00885281">
              <w:rPr>
                <w:rFonts w:ascii="Comic Sans MS" w:hAnsi="Comic Sans MS"/>
                <w:sz w:val="20"/>
                <w:szCs w:val="20"/>
              </w:rPr>
              <w:t xml:space="preserve"> </w:t>
            </w:r>
            <w:r w:rsidRPr="00885281">
              <w:rPr>
                <w:rFonts w:ascii="Comic Sans MS" w:hAnsi="Comic Sans MS"/>
                <w:sz w:val="20"/>
                <w:szCs w:val="20"/>
              </w:rPr>
              <w:t>planning to write in order to understand and learn</w:t>
            </w:r>
            <w:r w:rsidR="00885281">
              <w:rPr>
                <w:rFonts w:ascii="Comic Sans MS" w:hAnsi="Comic Sans MS"/>
                <w:sz w:val="20"/>
                <w:szCs w:val="20"/>
              </w:rPr>
              <w:t xml:space="preserve"> </w:t>
            </w:r>
            <w:r w:rsidRPr="00885281">
              <w:rPr>
                <w:rFonts w:ascii="Comic Sans MS" w:hAnsi="Comic Sans MS"/>
                <w:sz w:val="20"/>
                <w:szCs w:val="20"/>
              </w:rPr>
              <w:t>from its structure, vocabulary and grammar.</w:t>
            </w:r>
          </w:p>
          <w:p w14:paraId="6260D001" w14:textId="77777777" w:rsidR="0048572F" w:rsidRPr="002F688A" w:rsidRDefault="0048572F" w:rsidP="002F688A">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Discussing and recording ideas.</w:t>
            </w:r>
          </w:p>
          <w:p w14:paraId="3718AF86" w14:textId="77777777" w:rsidR="0048572F" w:rsidRPr="002F688A" w:rsidRDefault="0048572F" w:rsidP="002F688A">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draft and write by:</w:t>
            </w:r>
          </w:p>
          <w:p w14:paraId="49127681"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2F688A">
              <w:rPr>
                <w:rFonts w:ascii="Comic Sans MS" w:hAnsi="Comic Sans MS"/>
                <w:sz w:val="20"/>
                <w:szCs w:val="20"/>
              </w:rPr>
              <w:t>Composing and rehearsing sentences orally</w:t>
            </w:r>
            <w:r w:rsidR="00885281">
              <w:rPr>
                <w:rFonts w:ascii="Comic Sans MS" w:hAnsi="Comic Sans MS"/>
                <w:sz w:val="20"/>
                <w:szCs w:val="20"/>
              </w:rPr>
              <w:t xml:space="preserve"> </w:t>
            </w:r>
            <w:r w:rsidRPr="00885281">
              <w:rPr>
                <w:rFonts w:ascii="Comic Sans MS" w:hAnsi="Comic Sans MS"/>
                <w:sz w:val="20"/>
                <w:szCs w:val="20"/>
              </w:rPr>
              <w:t>(including the correct layout of dialogue)</w:t>
            </w:r>
          </w:p>
          <w:p w14:paraId="64590FFF" w14:textId="77777777" w:rsidR="0048572F" w:rsidRPr="00885281" w:rsidRDefault="00885281" w:rsidP="00885281">
            <w:pPr>
              <w:pStyle w:val="ListParagraph"/>
              <w:numPr>
                <w:ilvl w:val="1"/>
                <w:numId w:val="24"/>
              </w:numPr>
              <w:autoSpaceDE w:val="0"/>
              <w:autoSpaceDN w:val="0"/>
              <w:adjustRightInd w:val="0"/>
              <w:rPr>
                <w:rFonts w:ascii="Comic Sans MS" w:hAnsi="Comic Sans MS"/>
                <w:sz w:val="20"/>
                <w:szCs w:val="20"/>
              </w:rPr>
            </w:pPr>
            <w:r>
              <w:rPr>
                <w:rFonts w:ascii="Comic Sans MS" w:hAnsi="Comic Sans MS"/>
                <w:sz w:val="20"/>
                <w:szCs w:val="20"/>
              </w:rPr>
              <w:t>P</w:t>
            </w:r>
            <w:r w:rsidR="0048572F" w:rsidRPr="00885281">
              <w:rPr>
                <w:rFonts w:ascii="Comic Sans MS" w:hAnsi="Comic Sans MS"/>
                <w:sz w:val="20"/>
                <w:szCs w:val="20"/>
              </w:rPr>
              <w:t>rogressively building on a varied and rich</w:t>
            </w:r>
            <w:r>
              <w:rPr>
                <w:rFonts w:ascii="Comic Sans MS" w:hAnsi="Comic Sans MS"/>
                <w:sz w:val="20"/>
                <w:szCs w:val="20"/>
              </w:rPr>
              <w:t xml:space="preserve"> </w:t>
            </w:r>
            <w:r w:rsidR="0048572F" w:rsidRPr="00885281">
              <w:rPr>
                <w:rFonts w:ascii="Comic Sans MS" w:hAnsi="Comic Sans MS"/>
                <w:sz w:val="20"/>
                <w:szCs w:val="20"/>
              </w:rPr>
              <w:t>vocabulary.</w:t>
            </w:r>
          </w:p>
          <w:p w14:paraId="47C7A15F" w14:textId="77777777" w:rsidR="0048572F" w:rsidRPr="002F688A" w:rsidRDefault="0048572F" w:rsidP="00885281">
            <w:pPr>
              <w:pStyle w:val="ListParagraph"/>
              <w:numPr>
                <w:ilvl w:val="1"/>
                <w:numId w:val="24"/>
              </w:numPr>
              <w:autoSpaceDE w:val="0"/>
              <w:autoSpaceDN w:val="0"/>
              <w:adjustRightInd w:val="0"/>
              <w:rPr>
                <w:rFonts w:ascii="Comic Sans MS" w:hAnsi="Comic Sans MS"/>
                <w:sz w:val="20"/>
                <w:szCs w:val="20"/>
              </w:rPr>
            </w:pPr>
            <w:r w:rsidRPr="002F688A">
              <w:rPr>
                <w:rFonts w:ascii="Comic Sans MS" w:hAnsi="Comic Sans MS"/>
                <w:sz w:val="20"/>
                <w:szCs w:val="20"/>
              </w:rPr>
              <w:t>Organise paragraphs around a theme.</w:t>
            </w:r>
          </w:p>
          <w:p w14:paraId="50869D64" w14:textId="77777777" w:rsidR="0048572F" w:rsidRPr="00885281" w:rsidRDefault="0048572F"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In narratives, create descriptions of settings</w:t>
            </w:r>
            <w:r w:rsidR="00885281">
              <w:rPr>
                <w:rFonts w:ascii="Comic Sans MS" w:hAnsi="Comic Sans MS"/>
                <w:sz w:val="20"/>
                <w:szCs w:val="20"/>
              </w:rPr>
              <w:t xml:space="preserve"> </w:t>
            </w:r>
            <w:r w:rsidRPr="00885281">
              <w:rPr>
                <w:rFonts w:ascii="Comic Sans MS" w:hAnsi="Comic Sans MS"/>
                <w:sz w:val="20"/>
                <w:szCs w:val="20"/>
              </w:rPr>
              <w:t>and characters using expanded noun phrases.</w:t>
            </w:r>
          </w:p>
          <w:p w14:paraId="5750E409" w14:textId="77777777" w:rsidR="0048572F" w:rsidRPr="002F688A" w:rsidRDefault="0048572F" w:rsidP="002F688A">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In narratives, create a plot.</w:t>
            </w:r>
          </w:p>
          <w:p w14:paraId="55491DE3" w14:textId="77777777" w:rsidR="0048572F" w:rsidRPr="00885281" w:rsidRDefault="0048572F"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 xml:space="preserve">In </w:t>
            </w:r>
            <w:r w:rsidR="00885281" w:rsidRPr="00885281">
              <w:rPr>
                <w:rFonts w:ascii="Comic Sans MS" w:hAnsi="Comic Sans MS"/>
                <w:sz w:val="20"/>
                <w:szCs w:val="20"/>
              </w:rPr>
              <w:t>non-narrative</w:t>
            </w:r>
            <w:r w:rsidRPr="00885281">
              <w:rPr>
                <w:rFonts w:ascii="Comic Sans MS" w:hAnsi="Comic Sans MS"/>
                <w:sz w:val="20"/>
                <w:szCs w:val="20"/>
              </w:rPr>
              <w:t xml:space="preserve"> material, use organisational</w:t>
            </w:r>
            <w:r w:rsidR="00885281">
              <w:rPr>
                <w:rFonts w:ascii="Comic Sans MS" w:hAnsi="Comic Sans MS"/>
                <w:sz w:val="20"/>
                <w:szCs w:val="20"/>
              </w:rPr>
              <w:t xml:space="preserve"> </w:t>
            </w:r>
            <w:r w:rsidRPr="00885281">
              <w:rPr>
                <w:rFonts w:ascii="Comic Sans MS" w:hAnsi="Comic Sans MS"/>
                <w:sz w:val="20"/>
                <w:szCs w:val="20"/>
              </w:rPr>
              <w:t>devices.</w:t>
            </w:r>
          </w:p>
          <w:p w14:paraId="710C6787" w14:textId="77777777" w:rsidR="0048572F" w:rsidRPr="002F688A" w:rsidRDefault="00885281" w:rsidP="002F688A">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E</w:t>
            </w:r>
            <w:r w:rsidR="0048572F" w:rsidRPr="002F688A">
              <w:rPr>
                <w:rFonts w:ascii="Comic Sans MS" w:hAnsi="Comic Sans MS"/>
                <w:sz w:val="20"/>
                <w:szCs w:val="20"/>
              </w:rPr>
              <w:t>valuate and edit by:</w:t>
            </w:r>
          </w:p>
          <w:p w14:paraId="03EC8CA0" w14:textId="77777777" w:rsidR="0048572F"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885281">
              <w:rPr>
                <w:rFonts w:ascii="Comic Sans MS" w:hAnsi="Comic Sans MS"/>
                <w:sz w:val="20"/>
                <w:szCs w:val="20"/>
              </w:rPr>
              <w:t>Assessing the effectiveness of their own and</w:t>
            </w:r>
            <w:r w:rsidR="00885281">
              <w:rPr>
                <w:rFonts w:ascii="Comic Sans MS" w:hAnsi="Comic Sans MS"/>
                <w:sz w:val="20"/>
                <w:szCs w:val="20"/>
              </w:rPr>
              <w:t xml:space="preserve"> </w:t>
            </w:r>
            <w:r w:rsidRPr="00885281">
              <w:rPr>
                <w:rFonts w:ascii="Comic Sans MS" w:hAnsi="Comic Sans MS"/>
                <w:sz w:val="20"/>
                <w:szCs w:val="20"/>
              </w:rPr>
              <w:t>others’ writing and suggesting improvements.</w:t>
            </w:r>
          </w:p>
          <w:p w14:paraId="24DB7CDD" w14:textId="77777777" w:rsidR="0048572F" w:rsidRPr="002F688A" w:rsidRDefault="0048572F" w:rsidP="00885281">
            <w:pPr>
              <w:pStyle w:val="ListParagraph"/>
              <w:numPr>
                <w:ilvl w:val="1"/>
                <w:numId w:val="24"/>
              </w:numPr>
              <w:autoSpaceDE w:val="0"/>
              <w:autoSpaceDN w:val="0"/>
              <w:adjustRightInd w:val="0"/>
              <w:rPr>
                <w:rFonts w:ascii="Comic Sans MS" w:hAnsi="Comic Sans MS"/>
                <w:sz w:val="20"/>
                <w:szCs w:val="20"/>
              </w:rPr>
            </w:pPr>
            <w:r w:rsidRPr="002F688A">
              <w:rPr>
                <w:rFonts w:ascii="Comic Sans MS" w:hAnsi="Comic Sans MS"/>
                <w:sz w:val="20"/>
                <w:szCs w:val="20"/>
              </w:rPr>
              <w:t>Proof-read for spelling and punctuation errors.</w:t>
            </w:r>
          </w:p>
          <w:p w14:paraId="1352009B" w14:textId="77777777" w:rsidR="006D16B9" w:rsidRPr="00885281" w:rsidRDefault="0048572F" w:rsidP="00885281">
            <w:pPr>
              <w:pStyle w:val="ListParagraph"/>
              <w:numPr>
                <w:ilvl w:val="1"/>
                <w:numId w:val="24"/>
              </w:numPr>
              <w:autoSpaceDE w:val="0"/>
              <w:autoSpaceDN w:val="0"/>
              <w:adjustRightInd w:val="0"/>
              <w:rPr>
                <w:rFonts w:ascii="Comic Sans MS" w:hAnsi="Comic Sans MS"/>
                <w:sz w:val="20"/>
                <w:szCs w:val="20"/>
              </w:rPr>
            </w:pPr>
            <w:r w:rsidRPr="00885281">
              <w:rPr>
                <w:rFonts w:ascii="Comic Sans MS" w:hAnsi="Comic Sans MS"/>
                <w:sz w:val="20"/>
                <w:szCs w:val="20"/>
              </w:rPr>
              <w:t>Read aloud their own writing, to a group or the</w:t>
            </w:r>
            <w:r w:rsidR="00885281" w:rsidRPr="00885281">
              <w:rPr>
                <w:rFonts w:ascii="Comic Sans MS" w:hAnsi="Comic Sans MS"/>
                <w:sz w:val="20"/>
                <w:szCs w:val="20"/>
              </w:rPr>
              <w:t xml:space="preserve"> </w:t>
            </w:r>
            <w:r w:rsidRPr="00885281">
              <w:rPr>
                <w:rFonts w:ascii="Comic Sans MS" w:hAnsi="Comic Sans MS"/>
                <w:sz w:val="20"/>
                <w:szCs w:val="20"/>
              </w:rPr>
              <w:t>whole class, using appropriate intonation and</w:t>
            </w:r>
            <w:r w:rsidR="00885281">
              <w:rPr>
                <w:rFonts w:ascii="Comic Sans MS" w:hAnsi="Comic Sans MS"/>
                <w:sz w:val="20"/>
                <w:szCs w:val="20"/>
              </w:rPr>
              <w:t xml:space="preserve"> </w:t>
            </w:r>
            <w:r w:rsidRPr="00885281">
              <w:rPr>
                <w:rFonts w:ascii="Comic Sans MS" w:hAnsi="Comic Sans MS"/>
                <w:sz w:val="20"/>
                <w:szCs w:val="20"/>
              </w:rPr>
              <w:t>controlling the tone and volume so that the meaning</w:t>
            </w:r>
            <w:r w:rsidR="00885281">
              <w:rPr>
                <w:rFonts w:ascii="Comic Sans MS" w:hAnsi="Comic Sans MS"/>
                <w:sz w:val="20"/>
                <w:szCs w:val="20"/>
              </w:rPr>
              <w:t xml:space="preserve"> </w:t>
            </w:r>
            <w:r w:rsidRPr="00885281">
              <w:rPr>
                <w:rFonts w:ascii="Comic Sans MS" w:hAnsi="Comic Sans MS"/>
                <w:sz w:val="20"/>
                <w:szCs w:val="20"/>
              </w:rPr>
              <w:t>is clear.</w:t>
            </w:r>
          </w:p>
          <w:p w14:paraId="4BEDF760" w14:textId="77777777" w:rsidR="0048572F" w:rsidRPr="00885281" w:rsidRDefault="0048572F" w:rsidP="00885281">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Write from memory simple sentences, dictated by the</w:t>
            </w:r>
            <w:r w:rsidR="00885281">
              <w:rPr>
                <w:rFonts w:ascii="Comic Sans MS" w:hAnsi="Comic Sans MS"/>
                <w:sz w:val="20"/>
                <w:szCs w:val="20"/>
              </w:rPr>
              <w:t xml:space="preserve"> </w:t>
            </w:r>
            <w:r w:rsidRPr="00885281">
              <w:rPr>
                <w:rFonts w:ascii="Comic Sans MS" w:hAnsi="Comic Sans MS"/>
                <w:sz w:val="20"/>
                <w:szCs w:val="20"/>
              </w:rPr>
              <w:t>teacher, that include words and punctuation taught so</w:t>
            </w:r>
            <w:r w:rsidR="00885281">
              <w:rPr>
                <w:rFonts w:ascii="Comic Sans MS" w:hAnsi="Comic Sans MS"/>
                <w:sz w:val="20"/>
                <w:szCs w:val="20"/>
              </w:rPr>
              <w:t xml:space="preserve"> </w:t>
            </w:r>
            <w:r w:rsidRPr="00885281">
              <w:rPr>
                <w:rFonts w:ascii="Comic Sans MS" w:hAnsi="Comic Sans MS"/>
                <w:sz w:val="20"/>
                <w:szCs w:val="20"/>
              </w:rPr>
              <w:t>far.</w:t>
            </w:r>
          </w:p>
        </w:tc>
      </w:tr>
      <w:tr w:rsidR="006D16B9" w:rsidRPr="004B5C47" w14:paraId="6580A114" w14:textId="77777777" w:rsidTr="00740501">
        <w:tc>
          <w:tcPr>
            <w:tcW w:w="15614" w:type="dxa"/>
            <w:shd w:val="clear" w:color="auto" w:fill="auto"/>
          </w:tcPr>
          <w:p w14:paraId="155D96B3" w14:textId="77777777" w:rsidR="006D16B9" w:rsidRPr="00F37403" w:rsidRDefault="006D16B9" w:rsidP="00740501">
            <w:pPr>
              <w:jc w:val="center"/>
              <w:rPr>
                <w:rFonts w:ascii="Comic Sans MS" w:hAnsi="Comic Sans MS"/>
                <w:sz w:val="24"/>
                <w:szCs w:val="20"/>
                <w:u w:val="single"/>
              </w:rPr>
            </w:pPr>
            <w:r w:rsidRPr="00F37403">
              <w:rPr>
                <w:rFonts w:ascii="Comic Sans MS" w:hAnsi="Comic Sans MS"/>
                <w:sz w:val="24"/>
                <w:szCs w:val="20"/>
                <w:u w:val="single"/>
              </w:rPr>
              <w:t>Handwriting objectives</w:t>
            </w:r>
          </w:p>
          <w:p w14:paraId="426B027C" w14:textId="77777777" w:rsidR="0048572F" w:rsidRPr="00885281" w:rsidRDefault="0048572F" w:rsidP="00885281">
            <w:pPr>
              <w:autoSpaceDE w:val="0"/>
              <w:autoSpaceDN w:val="0"/>
              <w:adjustRightInd w:val="0"/>
              <w:rPr>
                <w:rFonts w:ascii="Comic Sans MS" w:hAnsi="Comic Sans MS"/>
                <w:sz w:val="20"/>
                <w:szCs w:val="20"/>
              </w:rPr>
            </w:pPr>
            <w:r w:rsidRPr="00885281">
              <w:rPr>
                <w:rFonts w:ascii="Comic Sans MS" w:hAnsi="Comic Sans MS"/>
                <w:sz w:val="20"/>
                <w:szCs w:val="20"/>
              </w:rPr>
              <w:t>THIS NEEDS TO BE TAUGHT TWICE A WEEK.</w:t>
            </w:r>
          </w:p>
          <w:p w14:paraId="1E4B1508" w14:textId="77777777" w:rsidR="0048572F" w:rsidRPr="00885281" w:rsidRDefault="00885281" w:rsidP="002F688A">
            <w:pPr>
              <w:pStyle w:val="ListParagraph"/>
              <w:numPr>
                <w:ilvl w:val="0"/>
                <w:numId w:val="24"/>
              </w:numPr>
              <w:autoSpaceDE w:val="0"/>
              <w:autoSpaceDN w:val="0"/>
              <w:adjustRightInd w:val="0"/>
              <w:rPr>
                <w:rFonts w:ascii="Comic Sans MS" w:hAnsi="Comic Sans MS"/>
                <w:sz w:val="20"/>
                <w:szCs w:val="20"/>
              </w:rPr>
            </w:pPr>
            <w:r w:rsidRPr="00885281">
              <w:rPr>
                <w:rFonts w:ascii="Comic Sans MS" w:hAnsi="Comic Sans MS"/>
                <w:sz w:val="20"/>
                <w:szCs w:val="20"/>
              </w:rPr>
              <w:t>U</w:t>
            </w:r>
            <w:r w:rsidR="0048572F" w:rsidRPr="00885281">
              <w:rPr>
                <w:rFonts w:ascii="Comic Sans MS" w:hAnsi="Comic Sans MS"/>
                <w:sz w:val="20"/>
                <w:szCs w:val="20"/>
              </w:rPr>
              <w:t>se the diagonal and horizontal strokes that are</w:t>
            </w:r>
            <w:r>
              <w:rPr>
                <w:rFonts w:ascii="Comic Sans MS" w:hAnsi="Comic Sans MS"/>
                <w:sz w:val="20"/>
                <w:szCs w:val="20"/>
              </w:rPr>
              <w:t xml:space="preserve"> </w:t>
            </w:r>
            <w:r w:rsidR="0048572F" w:rsidRPr="00885281">
              <w:rPr>
                <w:rFonts w:ascii="Comic Sans MS" w:hAnsi="Comic Sans MS"/>
                <w:sz w:val="20"/>
                <w:szCs w:val="20"/>
              </w:rPr>
              <w:t>needed to join letters.</w:t>
            </w:r>
          </w:p>
          <w:p w14:paraId="4172A069" w14:textId="77777777" w:rsidR="006D16B9" w:rsidRPr="00B036A0" w:rsidRDefault="00157E71" w:rsidP="00157E71">
            <w:pPr>
              <w:pStyle w:val="ListParagraph"/>
              <w:numPr>
                <w:ilvl w:val="0"/>
                <w:numId w:val="24"/>
              </w:numPr>
              <w:autoSpaceDE w:val="0"/>
              <w:autoSpaceDN w:val="0"/>
              <w:adjustRightInd w:val="0"/>
              <w:rPr>
                <w:rFonts w:ascii="Helvetica" w:hAnsi="Helvetica" w:cs="Helvetica"/>
                <w:sz w:val="20"/>
                <w:szCs w:val="20"/>
              </w:rPr>
            </w:pPr>
            <w:r>
              <w:rPr>
                <w:rFonts w:ascii="Comic Sans MS" w:hAnsi="Comic Sans MS"/>
                <w:sz w:val="20"/>
                <w:szCs w:val="20"/>
              </w:rPr>
              <w:t>I</w:t>
            </w:r>
            <w:r w:rsidR="0048572F" w:rsidRPr="00885281">
              <w:rPr>
                <w:rFonts w:ascii="Comic Sans MS" w:hAnsi="Comic Sans MS"/>
                <w:sz w:val="20"/>
                <w:szCs w:val="20"/>
              </w:rPr>
              <w:t>ncrease the legibility, consistency and quality of their</w:t>
            </w:r>
            <w:r w:rsidR="00885281">
              <w:rPr>
                <w:rFonts w:ascii="Comic Sans MS" w:hAnsi="Comic Sans MS"/>
                <w:sz w:val="20"/>
                <w:szCs w:val="20"/>
              </w:rPr>
              <w:t xml:space="preserve"> </w:t>
            </w:r>
            <w:r w:rsidR="0048572F" w:rsidRPr="00885281">
              <w:rPr>
                <w:rFonts w:ascii="Comic Sans MS" w:hAnsi="Comic Sans MS"/>
                <w:sz w:val="20"/>
                <w:szCs w:val="20"/>
              </w:rPr>
              <w:t>handwriting [for example, by ensuring that the</w:t>
            </w:r>
            <w:r>
              <w:rPr>
                <w:rFonts w:ascii="Comic Sans MS" w:hAnsi="Comic Sans MS"/>
                <w:sz w:val="20"/>
                <w:szCs w:val="20"/>
              </w:rPr>
              <w:t xml:space="preserve"> d</w:t>
            </w:r>
            <w:r w:rsidR="0048572F" w:rsidRPr="00885281">
              <w:rPr>
                <w:rFonts w:ascii="Comic Sans MS" w:hAnsi="Comic Sans MS"/>
                <w:sz w:val="20"/>
                <w:szCs w:val="20"/>
              </w:rPr>
              <w:t>ownward strokes of letters are parallel and equidistant;</w:t>
            </w:r>
            <w:r w:rsidR="00885281">
              <w:rPr>
                <w:rFonts w:ascii="Comic Sans MS" w:hAnsi="Comic Sans MS"/>
                <w:sz w:val="20"/>
                <w:szCs w:val="20"/>
              </w:rPr>
              <w:t xml:space="preserve"> </w:t>
            </w:r>
            <w:r w:rsidR="0048572F" w:rsidRPr="00885281">
              <w:rPr>
                <w:rFonts w:ascii="Comic Sans MS" w:hAnsi="Comic Sans MS"/>
                <w:sz w:val="20"/>
                <w:szCs w:val="20"/>
              </w:rPr>
              <w:t>that lines of writing are spaced sufficiently so that the</w:t>
            </w:r>
            <w:r w:rsidR="00885281">
              <w:rPr>
                <w:rFonts w:ascii="Comic Sans MS" w:hAnsi="Comic Sans MS"/>
                <w:sz w:val="20"/>
                <w:szCs w:val="20"/>
              </w:rPr>
              <w:t xml:space="preserve"> </w:t>
            </w:r>
            <w:r w:rsidR="0048572F" w:rsidRPr="002F688A">
              <w:rPr>
                <w:rFonts w:ascii="Comic Sans MS" w:hAnsi="Comic Sans MS"/>
                <w:sz w:val="20"/>
                <w:szCs w:val="20"/>
              </w:rPr>
              <w:t>ascende</w:t>
            </w:r>
            <w:r w:rsidR="00885281">
              <w:rPr>
                <w:rFonts w:ascii="Comic Sans MS" w:hAnsi="Comic Sans MS"/>
                <w:sz w:val="20"/>
                <w:szCs w:val="20"/>
              </w:rPr>
              <w:t>rs and descenders do not touch.</w:t>
            </w:r>
            <w:r>
              <w:rPr>
                <w:rFonts w:ascii="Comic Sans MS" w:hAnsi="Comic Sans MS"/>
                <w:sz w:val="20"/>
                <w:szCs w:val="20"/>
              </w:rPr>
              <w:t>]</w:t>
            </w:r>
          </w:p>
        </w:tc>
      </w:tr>
      <w:tr w:rsidR="006D16B9" w:rsidRPr="004B5C47" w14:paraId="0399485D" w14:textId="77777777" w:rsidTr="00740501">
        <w:tc>
          <w:tcPr>
            <w:tcW w:w="15614" w:type="dxa"/>
            <w:shd w:val="clear" w:color="auto" w:fill="auto"/>
          </w:tcPr>
          <w:p w14:paraId="12B05A4E" w14:textId="77777777" w:rsidR="006D16B9" w:rsidRPr="00F37403" w:rsidRDefault="006D16B9" w:rsidP="00740501">
            <w:pPr>
              <w:jc w:val="center"/>
              <w:rPr>
                <w:rFonts w:ascii="Comic Sans MS" w:hAnsi="Comic Sans MS"/>
                <w:sz w:val="24"/>
                <w:szCs w:val="20"/>
                <w:u w:val="single"/>
              </w:rPr>
            </w:pPr>
            <w:r w:rsidRPr="00F37403">
              <w:rPr>
                <w:rFonts w:ascii="Comic Sans MS" w:hAnsi="Comic Sans MS"/>
                <w:sz w:val="24"/>
                <w:szCs w:val="20"/>
                <w:u w:val="single"/>
              </w:rPr>
              <w:lastRenderedPageBreak/>
              <w:t>Vocabulary, grammar and punctuation</w:t>
            </w:r>
            <w:r w:rsidRPr="00F37403">
              <w:rPr>
                <w:rFonts w:ascii="Comic Sans MS" w:hAnsi="Comic Sans MS"/>
                <w:sz w:val="24"/>
                <w:szCs w:val="20"/>
              </w:rPr>
              <w:t xml:space="preserve"> </w:t>
            </w:r>
            <w:r w:rsidRPr="00F37403">
              <w:rPr>
                <w:rFonts w:ascii="Comic Sans MS" w:hAnsi="Comic Sans MS"/>
                <w:sz w:val="24"/>
                <w:szCs w:val="20"/>
                <w:u w:val="single"/>
              </w:rPr>
              <w:t>objectives:</w:t>
            </w:r>
          </w:p>
          <w:p w14:paraId="1285143E" w14:textId="77777777" w:rsidR="00F37403" w:rsidRPr="00F37403" w:rsidRDefault="00F37403" w:rsidP="00F37403">
            <w:pPr>
              <w:autoSpaceDE w:val="0"/>
              <w:autoSpaceDN w:val="0"/>
              <w:adjustRightInd w:val="0"/>
              <w:rPr>
                <w:rFonts w:ascii="Comic Sans MS" w:hAnsi="Comic Sans MS"/>
                <w:sz w:val="20"/>
                <w:szCs w:val="20"/>
              </w:rPr>
            </w:pPr>
            <w:r w:rsidRPr="00F37403">
              <w:rPr>
                <w:rFonts w:ascii="Comic Sans MS" w:hAnsi="Comic Sans MS"/>
                <w:sz w:val="20"/>
                <w:szCs w:val="20"/>
              </w:rPr>
              <w:t>(See the Y4 vocabulary, grammar and punctuation Year 4 overview for more guidance)</w:t>
            </w:r>
          </w:p>
          <w:p w14:paraId="166640F4" w14:textId="77777777" w:rsidR="00F37403" w:rsidRDefault="00F37403" w:rsidP="00F37403">
            <w:pPr>
              <w:pStyle w:val="ListParagraph"/>
              <w:numPr>
                <w:ilvl w:val="0"/>
                <w:numId w:val="24"/>
              </w:numPr>
              <w:autoSpaceDE w:val="0"/>
              <w:autoSpaceDN w:val="0"/>
              <w:adjustRightInd w:val="0"/>
              <w:rPr>
                <w:rFonts w:ascii="Comic Sans MS" w:hAnsi="Comic Sans MS"/>
                <w:sz w:val="20"/>
                <w:szCs w:val="20"/>
              </w:rPr>
            </w:pPr>
            <w:r w:rsidRPr="00F37403">
              <w:rPr>
                <w:rFonts w:ascii="Comic Sans MS" w:hAnsi="Comic Sans MS"/>
                <w:sz w:val="20"/>
                <w:szCs w:val="20"/>
              </w:rPr>
              <w:t>Use conjunctions to write sentences with more than one clause including when, because, if , although</w:t>
            </w:r>
          </w:p>
          <w:p w14:paraId="6BD68D7B" w14:textId="77777777" w:rsidR="00F37403" w:rsidRPr="00F37403" w:rsidRDefault="00F37403" w:rsidP="00F37403">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C</w:t>
            </w:r>
            <w:r w:rsidRPr="00F37403">
              <w:rPr>
                <w:rFonts w:ascii="Comic Sans MS" w:hAnsi="Comic Sans MS"/>
                <w:sz w:val="20"/>
                <w:szCs w:val="20"/>
              </w:rPr>
              <w:t>hoose nouns or pronouns appropriately for clarity and</w:t>
            </w:r>
            <w:r>
              <w:rPr>
                <w:rFonts w:ascii="Comic Sans MS" w:hAnsi="Comic Sans MS"/>
                <w:sz w:val="20"/>
                <w:szCs w:val="20"/>
              </w:rPr>
              <w:t xml:space="preserve"> </w:t>
            </w:r>
            <w:r w:rsidRPr="00F37403">
              <w:rPr>
                <w:rFonts w:ascii="Comic Sans MS" w:hAnsi="Comic Sans MS"/>
                <w:sz w:val="20"/>
                <w:szCs w:val="20"/>
              </w:rPr>
              <w:t>cohesion and to avoid repetition.</w:t>
            </w:r>
          </w:p>
          <w:p w14:paraId="20FE9468" w14:textId="77777777" w:rsidR="00F37403" w:rsidRPr="00F37403" w:rsidRDefault="00F37403" w:rsidP="00F37403">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Pr="00F37403">
              <w:rPr>
                <w:rFonts w:ascii="Comic Sans MS" w:hAnsi="Comic Sans MS"/>
                <w:sz w:val="20"/>
                <w:szCs w:val="20"/>
              </w:rPr>
              <w:t>se fronted adverbials at the beginning of sentences.</w:t>
            </w:r>
          </w:p>
          <w:p w14:paraId="619022D6" w14:textId="77777777" w:rsidR="00F37403" w:rsidRPr="00F37403" w:rsidRDefault="00F37403" w:rsidP="00F37403">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Pr="00F37403">
              <w:rPr>
                <w:rFonts w:ascii="Comic Sans MS" w:hAnsi="Comic Sans MS"/>
                <w:sz w:val="20"/>
                <w:szCs w:val="20"/>
              </w:rPr>
              <w:t>se a comma after a fronted adverbial.</w:t>
            </w:r>
          </w:p>
          <w:p w14:paraId="71954966" w14:textId="77777777" w:rsidR="00F37403" w:rsidRPr="00F37403" w:rsidRDefault="00F37403" w:rsidP="00F37403">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In</w:t>
            </w:r>
            <w:r w:rsidRPr="00F37403">
              <w:rPr>
                <w:rFonts w:ascii="Comic Sans MS" w:hAnsi="Comic Sans MS"/>
                <w:sz w:val="20"/>
                <w:szCs w:val="20"/>
              </w:rPr>
              <w:t>dicate possession by using the possessive</w:t>
            </w:r>
            <w:r>
              <w:rPr>
                <w:rFonts w:ascii="Comic Sans MS" w:hAnsi="Comic Sans MS"/>
                <w:sz w:val="20"/>
                <w:szCs w:val="20"/>
              </w:rPr>
              <w:t xml:space="preserve"> </w:t>
            </w:r>
            <w:r w:rsidRPr="00F37403">
              <w:rPr>
                <w:rFonts w:ascii="Comic Sans MS" w:hAnsi="Comic Sans MS"/>
                <w:sz w:val="20"/>
                <w:szCs w:val="20"/>
              </w:rPr>
              <w:t>apostrophe with plural nouns.</w:t>
            </w:r>
          </w:p>
          <w:p w14:paraId="072DD035" w14:textId="77777777" w:rsidR="006D16B9" w:rsidRPr="004B5C47" w:rsidRDefault="00F37403" w:rsidP="00F37403">
            <w:pPr>
              <w:pStyle w:val="ListParagraph"/>
              <w:numPr>
                <w:ilvl w:val="0"/>
                <w:numId w:val="24"/>
              </w:numPr>
              <w:autoSpaceDE w:val="0"/>
              <w:autoSpaceDN w:val="0"/>
              <w:adjustRightInd w:val="0"/>
              <w:rPr>
                <w:rFonts w:ascii="Comic Sans MS" w:hAnsi="Comic Sans MS"/>
                <w:b/>
                <w:sz w:val="20"/>
                <w:szCs w:val="20"/>
                <w:u w:val="single"/>
              </w:rPr>
            </w:pPr>
            <w:r>
              <w:rPr>
                <w:rFonts w:ascii="Comic Sans MS" w:hAnsi="Comic Sans MS"/>
                <w:sz w:val="20"/>
                <w:szCs w:val="20"/>
              </w:rPr>
              <w:t>U</w:t>
            </w:r>
            <w:r w:rsidRPr="00F37403">
              <w:rPr>
                <w:rFonts w:ascii="Comic Sans MS" w:hAnsi="Comic Sans MS"/>
                <w:sz w:val="20"/>
                <w:szCs w:val="20"/>
              </w:rPr>
              <w:t>sing and punctuating direct speech.</w:t>
            </w:r>
          </w:p>
        </w:tc>
      </w:tr>
      <w:tr w:rsidR="006D16B9" w:rsidRPr="004B5C47" w14:paraId="33987061" w14:textId="77777777" w:rsidTr="00740501">
        <w:tc>
          <w:tcPr>
            <w:tcW w:w="15614" w:type="dxa"/>
            <w:shd w:val="clear" w:color="auto" w:fill="auto"/>
          </w:tcPr>
          <w:p w14:paraId="2A79D9B9" w14:textId="77777777" w:rsidR="006D16B9" w:rsidRPr="00F37403" w:rsidRDefault="006D16B9" w:rsidP="00740501">
            <w:pPr>
              <w:jc w:val="center"/>
              <w:rPr>
                <w:sz w:val="24"/>
                <w:szCs w:val="20"/>
              </w:rPr>
            </w:pPr>
            <w:r w:rsidRPr="00F37403">
              <w:rPr>
                <w:rFonts w:ascii="Comic Sans MS" w:hAnsi="Comic Sans MS"/>
                <w:sz w:val="24"/>
                <w:szCs w:val="20"/>
                <w:u w:val="single"/>
              </w:rPr>
              <w:t>Spelling objectives</w:t>
            </w:r>
          </w:p>
          <w:p w14:paraId="1FA2620E" w14:textId="77777777" w:rsidR="006D16B9" w:rsidRPr="004B5C47" w:rsidRDefault="006D16B9" w:rsidP="00740501">
            <w:pPr>
              <w:jc w:val="center"/>
              <w:rPr>
                <w:rFonts w:ascii="Comic Sans MS" w:hAnsi="Comic Sans MS"/>
                <w:b/>
                <w:sz w:val="20"/>
                <w:szCs w:val="20"/>
                <w:u w:val="single"/>
              </w:rPr>
            </w:pPr>
            <w:r w:rsidRPr="004B5C47">
              <w:rPr>
                <w:rFonts w:ascii="Comic Sans MS" w:hAnsi="Comic Sans MS"/>
                <w:sz w:val="20"/>
                <w:szCs w:val="20"/>
              </w:rPr>
              <w:t>Please see spelling overview</w:t>
            </w:r>
          </w:p>
        </w:tc>
      </w:tr>
    </w:tbl>
    <w:p w14:paraId="7A1C030A" w14:textId="77777777" w:rsidR="003434BD" w:rsidRDefault="003434BD" w:rsidP="00F151DF">
      <w:pPr>
        <w:rPr>
          <w:sz w:val="20"/>
          <w:szCs w:val="20"/>
        </w:rPr>
      </w:pPr>
    </w:p>
    <w:tbl>
      <w:tblPr>
        <w:tblStyle w:val="TableGrid"/>
        <w:tblW w:w="0" w:type="auto"/>
        <w:tblLook w:val="04A0" w:firstRow="1" w:lastRow="0" w:firstColumn="1" w:lastColumn="0" w:noHBand="0" w:noVBand="1"/>
      </w:tblPr>
      <w:tblGrid>
        <w:gridCol w:w="15388"/>
      </w:tblGrid>
      <w:tr w:rsidR="0048572F" w14:paraId="6104C6F9" w14:textId="77777777" w:rsidTr="00E83505">
        <w:tc>
          <w:tcPr>
            <w:tcW w:w="15614" w:type="dxa"/>
            <w:shd w:val="clear" w:color="auto" w:fill="7030A0"/>
          </w:tcPr>
          <w:p w14:paraId="1FAD939E" w14:textId="77777777" w:rsidR="0048572F" w:rsidRDefault="0048572F" w:rsidP="0048572F">
            <w:pPr>
              <w:jc w:val="center"/>
              <w:rPr>
                <w:sz w:val="20"/>
                <w:szCs w:val="20"/>
              </w:rPr>
            </w:pPr>
            <w:r w:rsidRPr="004B5C47">
              <w:rPr>
                <w:rFonts w:ascii="Comic Sans MS" w:hAnsi="Comic Sans MS"/>
                <w:sz w:val="20"/>
                <w:szCs w:val="20"/>
              </w:rPr>
              <w:t>Vocabulary, Grammar and</w:t>
            </w:r>
            <w:r>
              <w:rPr>
                <w:rFonts w:ascii="Comic Sans MS" w:hAnsi="Comic Sans MS"/>
                <w:sz w:val="20"/>
                <w:szCs w:val="20"/>
              </w:rPr>
              <w:t xml:space="preserve"> Punctuation Overview – Year Four</w:t>
            </w:r>
          </w:p>
        </w:tc>
      </w:tr>
    </w:tbl>
    <w:p w14:paraId="0F522F9A" w14:textId="77777777" w:rsidR="003434BD" w:rsidRDefault="003434BD" w:rsidP="00F151DF">
      <w:pPr>
        <w:rPr>
          <w:sz w:val="20"/>
          <w:szCs w:val="20"/>
        </w:rPr>
      </w:pPr>
    </w:p>
    <w:tbl>
      <w:tblPr>
        <w:tblStyle w:val="TableGrid"/>
        <w:tblW w:w="0" w:type="auto"/>
        <w:tblLook w:val="04A0" w:firstRow="1" w:lastRow="0" w:firstColumn="1" w:lastColumn="0" w:noHBand="0" w:noVBand="1"/>
      </w:tblPr>
      <w:tblGrid>
        <w:gridCol w:w="3082"/>
        <w:gridCol w:w="3079"/>
        <w:gridCol w:w="3076"/>
        <w:gridCol w:w="3076"/>
        <w:gridCol w:w="3075"/>
      </w:tblGrid>
      <w:tr w:rsidR="0048572F" w:rsidRPr="004B5C47" w14:paraId="144697B5" w14:textId="77777777" w:rsidTr="00740501">
        <w:tc>
          <w:tcPr>
            <w:tcW w:w="3122" w:type="dxa"/>
          </w:tcPr>
          <w:p w14:paraId="5EF8E50F" w14:textId="77777777" w:rsidR="0048572F" w:rsidRPr="004B5C47" w:rsidRDefault="0048572F" w:rsidP="00740501">
            <w:pPr>
              <w:jc w:val="center"/>
              <w:rPr>
                <w:rFonts w:ascii="Comic Sans MS" w:hAnsi="Comic Sans MS"/>
                <w:b/>
                <w:sz w:val="20"/>
                <w:szCs w:val="20"/>
                <w:u w:val="single"/>
              </w:rPr>
            </w:pPr>
            <w:r w:rsidRPr="004B5C47">
              <w:rPr>
                <w:rFonts w:ascii="Comic Sans MS" w:hAnsi="Comic Sans MS"/>
                <w:b/>
                <w:sz w:val="20"/>
                <w:szCs w:val="20"/>
                <w:u w:val="single"/>
              </w:rPr>
              <w:t>Word</w:t>
            </w:r>
          </w:p>
        </w:tc>
        <w:tc>
          <w:tcPr>
            <w:tcW w:w="3123" w:type="dxa"/>
          </w:tcPr>
          <w:p w14:paraId="0D78608C" w14:textId="77777777" w:rsidR="0048572F" w:rsidRPr="004B5C47" w:rsidRDefault="0048572F" w:rsidP="00740501">
            <w:pPr>
              <w:jc w:val="center"/>
              <w:rPr>
                <w:rFonts w:ascii="Comic Sans MS" w:hAnsi="Comic Sans MS"/>
                <w:b/>
                <w:sz w:val="20"/>
                <w:szCs w:val="20"/>
                <w:u w:val="single"/>
              </w:rPr>
            </w:pPr>
            <w:r w:rsidRPr="004B5C47">
              <w:rPr>
                <w:rFonts w:ascii="Comic Sans MS" w:hAnsi="Comic Sans MS"/>
                <w:b/>
                <w:sz w:val="20"/>
                <w:szCs w:val="20"/>
                <w:u w:val="single"/>
              </w:rPr>
              <w:t>Sentence</w:t>
            </w:r>
          </w:p>
        </w:tc>
        <w:tc>
          <w:tcPr>
            <w:tcW w:w="3123" w:type="dxa"/>
          </w:tcPr>
          <w:p w14:paraId="5E1C8425" w14:textId="77777777" w:rsidR="0048572F" w:rsidRPr="004B5C47" w:rsidRDefault="0048572F" w:rsidP="00740501">
            <w:pPr>
              <w:jc w:val="center"/>
              <w:rPr>
                <w:rFonts w:ascii="Comic Sans MS" w:hAnsi="Comic Sans MS"/>
                <w:b/>
                <w:sz w:val="20"/>
                <w:szCs w:val="20"/>
                <w:u w:val="single"/>
              </w:rPr>
            </w:pPr>
            <w:r w:rsidRPr="004B5C47">
              <w:rPr>
                <w:rFonts w:ascii="Comic Sans MS" w:hAnsi="Comic Sans MS"/>
                <w:b/>
                <w:sz w:val="20"/>
                <w:szCs w:val="20"/>
                <w:u w:val="single"/>
              </w:rPr>
              <w:t>Text</w:t>
            </w:r>
          </w:p>
        </w:tc>
        <w:tc>
          <w:tcPr>
            <w:tcW w:w="3123" w:type="dxa"/>
          </w:tcPr>
          <w:p w14:paraId="07065C82" w14:textId="77777777" w:rsidR="0048572F" w:rsidRPr="004B5C47" w:rsidRDefault="0048572F" w:rsidP="00740501">
            <w:pPr>
              <w:jc w:val="center"/>
              <w:rPr>
                <w:rFonts w:ascii="Comic Sans MS" w:hAnsi="Comic Sans MS"/>
                <w:b/>
                <w:sz w:val="20"/>
                <w:szCs w:val="20"/>
                <w:u w:val="single"/>
              </w:rPr>
            </w:pPr>
            <w:r w:rsidRPr="004B5C47">
              <w:rPr>
                <w:rFonts w:ascii="Comic Sans MS" w:hAnsi="Comic Sans MS"/>
                <w:b/>
                <w:sz w:val="20"/>
                <w:szCs w:val="20"/>
                <w:u w:val="single"/>
              </w:rPr>
              <w:t>Punctuation</w:t>
            </w:r>
          </w:p>
        </w:tc>
        <w:tc>
          <w:tcPr>
            <w:tcW w:w="3123" w:type="dxa"/>
          </w:tcPr>
          <w:p w14:paraId="1A178B45" w14:textId="77777777" w:rsidR="0048572F" w:rsidRPr="004B5C47" w:rsidRDefault="00D02C9E" w:rsidP="00740501">
            <w:pPr>
              <w:jc w:val="center"/>
              <w:rPr>
                <w:rFonts w:ascii="Comic Sans MS" w:hAnsi="Comic Sans MS"/>
                <w:b/>
                <w:sz w:val="20"/>
                <w:szCs w:val="20"/>
                <w:u w:val="single"/>
              </w:rPr>
            </w:pPr>
            <w:r>
              <w:rPr>
                <w:rFonts w:ascii="Comic Sans MS" w:hAnsi="Comic Sans MS"/>
                <w:b/>
                <w:sz w:val="20"/>
                <w:szCs w:val="20"/>
                <w:u w:val="single"/>
              </w:rPr>
              <w:t xml:space="preserve">New </w:t>
            </w:r>
            <w:r w:rsidR="0048572F" w:rsidRPr="004B5C47">
              <w:rPr>
                <w:rFonts w:ascii="Comic Sans MS" w:hAnsi="Comic Sans MS"/>
                <w:b/>
                <w:sz w:val="20"/>
                <w:szCs w:val="20"/>
                <w:u w:val="single"/>
              </w:rPr>
              <w:t>Terminology for pupils</w:t>
            </w:r>
          </w:p>
        </w:tc>
      </w:tr>
      <w:tr w:rsidR="0048572F" w:rsidRPr="004B5C47" w14:paraId="6A384B6B" w14:textId="77777777" w:rsidTr="00740501">
        <w:tc>
          <w:tcPr>
            <w:tcW w:w="3122" w:type="dxa"/>
          </w:tcPr>
          <w:p w14:paraId="7336B2B9" w14:textId="77777777" w:rsidR="0048572F" w:rsidRPr="00E83505" w:rsidRDefault="0048572F" w:rsidP="002F688A">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To consolidate</w:t>
            </w:r>
            <w:r w:rsidR="00E83505" w:rsidRPr="00E83505">
              <w:rPr>
                <w:rFonts w:ascii="Comic Sans MS" w:hAnsi="Comic Sans MS"/>
                <w:sz w:val="20"/>
                <w:szCs w:val="20"/>
              </w:rPr>
              <w:t xml:space="preserve"> </w:t>
            </w:r>
            <w:r w:rsidRPr="00E83505">
              <w:rPr>
                <w:rFonts w:ascii="Comic Sans MS" w:hAnsi="Comic Sans MS"/>
                <w:sz w:val="20"/>
                <w:szCs w:val="20"/>
              </w:rPr>
              <w:t>understanding that</w:t>
            </w:r>
            <w:r w:rsidR="00E83505" w:rsidRPr="00E83505">
              <w:rPr>
                <w:rFonts w:ascii="Comic Sans MS" w:hAnsi="Comic Sans MS"/>
                <w:sz w:val="20"/>
                <w:szCs w:val="20"/>
              </w:rPr>
              <w:t xml:space="preserve"> </w:t>
            </w:r>
            <w:r w:rsidRPr="00E83505">
              <w:rPr>
                <w:rFonts w:ascii="Comic Sans MS" w:hAnsi="Comic Sans MS"/>
                <w:sz w:val="20"/>
                <w:szCs w:val="20"/>
              </w:rPr>
              <w:t>we can use –s to</w:t>
            </w:r>
            <w:r w:rsidR="00E83505">
              <w:rPr>
                <w:rFonts w:ascii="Comic Sans MS" w:hAnsi="Comic Sans MS"/>
                <w:sz w:val="20"/>
                <w:szCs w:val="20"/>
              </w:rPr>
              <w:t xml:space="preserve"> </w:t>
            </w:r>
            <w:r w:rsidRPr="00E83505">
              <w:rPr>
                <w:rFonts w:ascii="Comic Sans MS" w:hAnsi="Comic Sans MS"/>
                <w:sz w:val="20"/>
                <w:szCs w:val="20"/>
              </w:rPr>
              <w:t>indicate plurals.</w:t>
            </w:r>
          </w:p>
          <w:p w14:paraId="14735759" w14:textId="77777777" w:rsidR="0048572F" w:rsidRPr="00E83505" w:rsidRDefault="0048572F" w:rsidP="002F688A">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To consolidate</w:t>
            </w:r>
            <w:r w:rsidR="00E83505" w:rsidRPr="00E83505">
              <w:rPr>
                <w:rFonts w:ascii="Comic Sans MS" w:hAnsi="Comic Sans MS"/>
                <w:sz w:val="20"/>
                <w:szCs w:val="20"/>
              </w:rPr>
              <w:t xml:space="preserve"> </w:t>
            </w:r>
            <w:r w:rsidRPr="00E83505">
              <w:rPr>
                <w:rFonts w:ascii="Comic Sans MS" w:hAnsi="Comic Sans MS"/>
                <w:sz w:val="20"/>
                <w:szCs w:val="20"/>
              </w:rPr>
              <w:t>understanding that</w:t>
            </w:r>
            <w:r w:rsidR="00E83505" w:rsidRPr="00E83505">
              <w:rPr>
                <w:rFonts w:ascii="Comic Sans MS" w:hAnsi="Comic Sans MS"/>
                <w:sz w:val="20"/>
                <w:szCs w:val="20"/>
              </w:rPr>
              <w:t xml:space="preserve"> </w:t>
            </w:r>
            <w:r w:rsidRPr="00E83505">
              <w:rPr>
                <w:rFonts w:ascii="Comic Sans MS" w:hAnsi="Comic Sans MS"/>
                <w:sz w:val="20"/>
                <w:szCs w:val="20"/>
              </w:rPr>
              <w:t>we can also use –s to</w:t>
            </w:r>
            <w:r w:rsidR="00E83505">
              <w:rPr>
                <w:rFonts w:ascii="Comic Sans MS" w:hAnsi="Comic Sans MS"/>
                <w:sz w:val="20"/>
                <w:szCs w:val="20"/>
              </w:rPr>
              <w:t xml:space="preserve"> </w:t>
            </w:r>
            <w:r w:rsidRPr="00E83505">
              <w:rPr>
                <w:rFonts w:ascii="Comic Sans MS" w:hAnsi="Comic Sans MS"/>
                <w:sz w:val="20"/>
                <w:szCs w:val="20"/>
              </w:rPr>
              <w:t>indicate possession.</w:t>
            </w:r>
          </w:p>
          <w:p w14:paraId="27EAB9CA" w14:textId="77777777" w:rsidR="0048572F" w:rsidRPr="004B5C47" w:rsidRDefault="0048572F" w:rsidP="00E83505">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To distinguish</w:t>
            </w:r>
            <w:r w:rsidR="00E83505" w:rsidRPr="00E83505">
              <w:rPr>
                <w:rFonts w:ascii="Comic Sans MS" w:hAnsi="Comic Sans MS"/>
                <w:sz w:val="20"/>
                <w:szCs w:val="20"/>
              </w:rPr>
              <w:t xml:space="preserve"> </w:t>
            </w:r>
            <w:r w:rsidRPr="00E83505">
              <w:rPr>
                <w:rFonts w:ascii="Comic Sans MS" w:hAnsi="Comic Sans MS"/>
                <w:sz w:val="20"/>
                <w:szCs w:val="20"/>
              </w:rPr>
              <w:t>between when a</w:t>
            </w:r>
            <w:r w:rsidR="00E83505">
              <w:rPr>
                <w:rFonts w:ascii="Comic Sans MS" w:hAnsi="Comic Sans MS"/>
                <w:sz w:val="20"/>
                <w:szCs w:val="20"/>
              </w:rPr>
              <w:t xml:space="preserve"> </w:t>
            </w:r>
            <w:r w:rsidRPr="00E83505">
              <w:rPr>
                <w:rFonts w:ascii="Comic Sans MS" w:hAnsi="Comic Sans MS"/>
                <w:sz w:val="20"/>
                <w:szCs w:val="20"/>
              </w:rPr>
              <w:t>possessive –s or plural</w:t>
            </w:r>
            <w:r w:rsidR="00E83505">
              <w:rPr>
                <w:rFonts w:ascii="Comic Sans MS" w:hAnsi="Comic Sans MS"/>
                <w:sz w:val="20"/>
                <w:szCs w:val="20"/>
              </w:rPr>
              <w:t xml:space="preserve"> </w:t>
            </w:r>
            <w:r w:rsidRPr="002F688A">
              <w:rPr>
                <w:rFonts w:ascii="Comic Sans MS" w:hAnsi="Comic Sans MS"/>
                <w:sz w:val="20"/>
                <w:szCs w:val="20"/>
              </w:rPr>
              <w:t>–s has been used.</w:t>
            </w:r>
          </w:p>
        </w:tc>
        <w:tc>
          <w:tcPr>
            <w:tcW w:w="3123" w:type="dxa"/>
          </w:tcPr>
          <w:p w14:paraId="72E646A8" w14:textId="77777777" w:rsidR="0048572F" w:rsidRPr="00E83505" w:rsidRDefault="0048572F" w:rsidP="002F688A">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To expand noun</w:t>
            </w:r>
            <w:r w:rsidR="00E83505" w:rsidRPr="00E83505">
              <w:rPr>
                <w:rFonts w:ascii="Comic Sans MS" w:hAnsi="Comic Sans MS"/>
                <w:sz w:val="20"/>
                <w:szCs w:val="20"/>
              </w:rPr>
              <w:t xml:space="preserve"> </w:t>
            </w:r>
            <w:r w:rsidRPr="00E83505">
              <w:rPr>
                <w:rFonts w:ascii="Comic Sans MS" w:hAnsi="Comic Sans MS"/>
                <w:sz w:val="20"/>
                <w:szCs w:val="20"/>
              </w:rPr>
              <w:t>phrases by adding</w:t>
            </w:r>
            <w:r w:rsidR="00E83505" w:rsidRPr="00E83505">
              <w:rPr>
                <w:rFonts w:ascii="Comic Sans MS" w:hAnsi="Comic Sans MS"/>
                <w:sz w:val="20"/>
                <w:szCs w:val="20"/>
              </w:rPr>
              <w:t xml:space="preserve"> </w:t>
            </w:r>
            <w:r w:rsidRPr="00E83505">
              <w:rPr>
                <w:rFonts w:ascii="Comic Sans MS" w:hAnsi="Comic Sans MS"/>
                <w:sz w:val="20"/>
                <w:szCs w:val="20"/>
              </w:rPr>
              <w:t>modifying adjectives,</w:t>
            </w:r>
            <w:r w:rsidR="00E83505" w:rsidRPr="00E83505">
              <w:rPr>
                <w:rFonts w:ascii="Comic Sans MS" w:hAnsi="Comic Sans MS"/>
                <w:sz w:val="20"/>
                <w:szCs w:val="20"/>
              </w:rPr>
              <w:t xml:space="preserve"> </w:t>
            </w:r>
            <w:r w:rsidRPr="00E83505">
              <w:rPr>
                <w:rFonts w:ascii="Comic Sans MS" w:hAnsi="Comic Sans MS"/>
                <w:sz w:val="20"/>
                <w:szCs w:val="20"/>
              </w:rPr>
              <w:t>nouns and</w:t>
            </w:r>
            <w:r w:rsidR="00E83505" w:rsidRPr="00E83505">
              <w:rPr>
                <w:rFonts w:ascii="Comic Sans MS" w:hAnsi="Comic Sans MS"/>
                <w:sz w:val="20"/>
                <w:szCs w:val="20"/>
              </w:rPr>
              <w:t xml:space="preserve"> </w:t>
            </w:r>
            <w:r w:rsidRPr="00E83505">
              <w:rPr>
                <w:rFonts w:ascii="Comic Sans MS" w:hAnsi="Comic Sans MS"/>
                <w:sz w:val="20"/>
                <w:szCs w:val="20"/>
              </w:rPr>
              <w:t>prepositional phrases</w:t>
            </w:r>
            <w:r w:rsidR="00E83505" w:rsidRPr="00E83505">
              <w:rPr>
                <w:rFonts w:ascii="Comic Sans MS" w:hAnsi="Comic Sans MS"/>
                <w:sz w:val="20"/>
                <w:szCs w:val="20"/>
              </w:rPr>
              <w:t xml:space="preserve"> </w:t>
            </w:r>
            <w:r w:rsidRPr="00E83505">
              <w:rPr>
                <w:rFonts w:ascii="Comic Sans MS" w:hAnsi="Comic Sans MS"/>
                <w:sz w:val="20"/>
                <w:szCs w:val="20"/>
              </w:rPr>
              <w:t>(</w:t>
            </w:r>
            <w:r w:rsidR="004F0EBE" w:rsidRPr="00E83505">
              <w:rPr>
                <w:rFonts w:ascii="Comic Sans MS" w:hAnsi="Comic Sans MS"/>
                <w:sz w:val="20"/>
                <w:szCs w:val="20"/>
              </w:rPr>
              <w:t>e.g.</w:t>
            </w:r>
            <w:r w:rsidRPr="00E83505">
              <w:rPr>
                <w:rFonts w:ascii="Comic Sans MS" w:hAnsi="Comic Sans MS"/>
                <w:sz w:val="20"/>
                <w:szCs w:val="20"/>
              </w:rPr>
              <w:t xml:space="preserve"> the teacher</w:t>
            </w:r>
            <w:r w:rsidR="00E83505" w:rsidRPr="00E83505">
              <w:rPr>
                <w:rFonts w:ascii="Comic Sans MS" w:hAnsi="Comic Sans MS"/>
                <w:sz w:val="20"/>
                <w:szCs w:val="20"/>
              </w:rPr>
              <w:t xml:space="preserve"> </w:t>
            </w:r>
            <w:r w:rsidRPr="00E83505">
              <w:rPr>
                <w:rFonts w:ascii="Comic Sans MS" w:hAnsi="Comic Sans MS"/>
                <w:sz w:val="20"/>
                <w:szCs w:val="20"/>
              </w:rPr>
              <w:t>expanded to the strict</w:t>
            </w:r>
            <w:r w:rsidR="00E83505" w:rsidRPr="00E83505">
              <w:rPr>
                <w:rFonts w:ascii="Comic Sans MS" w:hAnsi="Comic Sans MS"/>
                <w:sz w:val="20"/>
                <w:szCs w:val="20"/>
              </w:rPr>
              <w:t xml:space="preserve"> </w:t>
            </w:r>
            <w:r w:rsidRPr="00E83505">
              <w:rPr>
                <w:rFonts w:ascii="Comic Sans MS" w:hAnsi="Comic Sans MS"/>
                <w:sz w:val="20"/>
                <w:szCs w:val="20"/>
              </w:rPr>
              <w:t>maths teacher with</w:t>
            </w:r>
            <w:r w:rsidR="00E83505" w:rsidRPr="00E83505">
              <w:rPr>
                <w:rFonts w:ascii="Comic Sans MS" w:hAnsi="Comic Sans MS"/>
                <w:sz w:val="20"/>
                <w:szCs w:val="20"/>
              </w:rPr>
              <w:t xml:space="preserve"> </w:t>
            </w:r>
            <w:r w:rsidRPr="00E83505">
              <w:rPr>
                <w:rFonts w:ascii="Comic Sans MS" w:hAnsi="Comic Sans MS"/>
                <w:sz w:val="20"/>
                <w:szCs w:val="20"/>
              </w:rPr>
              <w:t>curly hair or the cat</w:t>
            </w:r>
            <w:r w:rsidR="00E83505" w:rsidRPr="00E83505">
              <w:rPr>
                <w:rFonts w:ascii="Comic Sans MS" w:hAnsi="Comic Sans MS"/>
                <w:sz w:val="20"/>
                <w:szCs w:val="20"/>
              </w:rPr>
              <w:t xml:space="preserve"> </w:t>
            </w:r>
            <w:r w:rsidRPr="00E83505">
              <w:rPr>
                <w:rFonts w:ascii="Comic Sans MS" w:hAnsi="Comic Sans MS"/>
                <w:sz w:val="20"/>
                <w:szCs w:val="20"/>
              </w:rPr>
              <w:t>being expanded to</w:t>
            </w:r>
            <w:r w:rsidR="00E83505" w:rsidRPr="00E83505">
              <w:rPr>
                <w:rFonts w:ascii="Comic Sans MS" w:hAnsi="Comic Sans MS"/>
                <w:sz w:val="20"/>
                <w:szCs w:val="20"/>
              </w:rPr>
              <w:t xml:space="preserve"> </w:t>
            </w:r>
            <w:r w:rsidRPr="00E83505">
              <w:rPr>
                <w:rFonts w:ascii="Comic Sans MS" w:hAnsi="Comic Sans MS"/>
                <w:sz w:val="20"/>
                <w:szCs w:val="20"/>
              </w:rPr>
              <w:t>the shy cat with a</w:t>
            </w:r>
            <w:r w:rsidR="00E83505" w:rsidRPr="00E83505">
              <w:rPr>
                <w:rFonts w:ascii="Comic Sans MS" w:hAnsi="Comic Sans MS"/>
                <w:sz w:val="20"/>
                <w:szCs w:val="20"/>
              </w:rPr>
              <w:t xml:space="preserve"> </w:t>
            </w:r>
            <w:r w:rsidRPr="00E83505">
              <w:rPr>
                <w:rFonts w:ascii="Comic Sans MS" w:hAnsi="Comic Sans MS"/>
                <w:sz w:val="20"/>
                <w:szCs w:val="20"/>
              </w:rPr>
              <w:t>stripy black and white</w:t>
            </w:r>
            <w:r w:rsidR="00E83505">
              <w:rPr>
                <w:rFonts w:ascii="Comic Sans MS" w:hAnsi="Comic Sans MS"/>
                <w:sz w:val="20"/>
                <w:szCs w:val="20"/>
              </w:rPr>
              <w:t xml:space="preserve"> </w:t>
            </w:r>
            <w:r w:rsidRPr="00E83505">
              <w:rPr>
                <w:rFonts w:ascii="Comic Sans MS" w:hAnsi="Comic Sans MS"/>
                <w:sz w:val="20"/>
                <w:szCs w:val="20"/>
              </w:rPr>
              <w:t>tail)</w:t>
            </w:r>
          </w:p>
          <w:p w14:paraId="073197CA" w14:textId="77777777" w:rsidR="0048572F" w:rsidRPr="00E83505" w:rsidRDefault="0048572F" w:rsidP="00E83505">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Use fronted</w:t>
            </w:r>
            <w:r w:rsidR="00E83505" w:rsidRPr="00E83505">
              <w:rPr>
                <w:rFonts w:ascii="Comic Sans MS" w:hAnsi="Comic Sans MS"/>
                <w:sz w:val="20"/>
                <w:szCs w:val="20"/>
              </w:rPr>
              <w:t xml:space="preserve"> </w:t>
            </w:r>
            <w:r w:rsidRPr="00E83505">
              <w:rPr>
                <w:rFonts w:ascii="Comic Sans MS" w:hAnsi="Comic Sans MS"/>
                <w:sz w:val="20"/>
                <w:szCs w:val="20"/>
              </w:rPr>
              <w:t>adverbials at the</w:t>
            </w:r>
            <w:r w:rsidR="00E83505" w:rsidRPr="00E83505">
              <w:rPr>
                <w:rFonts w:ascii="Comic Sans MS" w:hAnsi="Comic Sans MS"/>
                <w:sz w:val="20"/>
                <w:szCs w:val="20"/>
              </w:rPr>
              <w:t xml:space="preserve"> </w:t>
            </w:r>
            <w:r w:rsidRPr="00E83505">
              <w:rPr>
                <w:rFonts w:ascii="Comic Sans MS" w:hAnsi="Comic Sans MS"/>
                <w:sz w:val="20"/>
                <w:szCs w:val="20"/>
              </w:rPr>
              <w:t>beginning of</w:t>
            </w:r>
            <w:r w:rsidR="00E83505" w:rsidRPr="00E83505">
              <w:rPr>
                <w:rFonts w:ascii="Comic Sans MS" w:hAnsi="Comic Sans MS"/>
                <w:sz w:val="20"/>
                <w:szCs w:val="20"/>
              </w:rPr>
              <w:t xml:space="preserve"> </w:t>
            </w:r>
            <w:r w:rsidRPr="00E83505">
              <w:rPr>
                <w:rFonts w:ascii="Comic Sans MS" w:hAnsi="Comic Sans MS"/>
                <w:sz w:val="20"/>
                <w:szCs w:val="20"/>
              </w:rPr>
              <w:t>sentences (adverbs</w:t>
            </w:r>
            <w:r w:rsidR="00E83505" w:rsidRPr="00E83505">
              <w:rPr>
                <w:rFonts w:ascii="Comic Sans MS" w:hAnsi="Comic Sans MS"/>
                <w:sz w:val="20"/>
                <w:szCs w:val="20"/>
              </w:rPr>
              <w:t xml:space="preserve"> </w:t>
            </w:r>
            <w:r w:rsidRPr="00E83505">
              <w:rPr>
                <w:rFonts w:ascii="Comic Sans MS" w:hAnsi="Comic Sans MS"/>
                <w:sz w:val="20"/>
                <w:szCs w:val="20"/>
              </w:rPr>
              <w:t>tell us the time, place</w:t>
            </w:r>
            <w:r w:rsidR="00E83505" w:rsidRPr="00E83505">
              <w:rPr>
                <w:rFonts w:ascii="Comic Sans MS" w:hAnsi="Comic Sans MS"/>
                <w:sz w:val="20"/>
                <w:szCs w:val="20"/>
              </w:rPr>
              <w:t xml:space="preserve"> </w:t>
            </w:r>
            <w:r w:rsidRPr="00E83505">
              <w:rPr>
                <w:rFonts w:ascii="Comic Sans MS" w:hAnsi="Comic Sans MS"/>
                <w:sz w:val="20"/>
                <w:szCs w:val="20"/>
              </w:rPr>
              <w:t>or manner of an</w:t>
            </w:r>
            <w:r w:rsidR="00E83505" w:rsidRPr="00E83505">
              <w:rPr>
                <w:rFonts w:ascii="Comic Sans MS" w:hAnsi="Comic Sans MS"/>
                <w:sz w:val="20"/>
                <w:szCs w:val="20"/>
              </w:rPr>
              <w:t xml:space="preserve"> </w:t>
            </w:r>
            <w:r w:rsidRPr="00E83505">
              <w:rPr>
                <w:rFonts w:ascii="Comic Sans MS" w:hAnsi="Comic Sans MS"/>
                <w:sz w:val="20"/>
                <w:szCs w:val="20"/>
              </w:rPr>
              <w:t>action) [</w:t>
            </w:r>
            <w:r w:rsidR="004F0EBE" w:rsidRPr="00E83505">
              <w:rPr>
                <w:rFonts w:ascii="Comic Sans MS" w:hAnsi="Comic Sans MS"/>
                <w:sz w:val="20"/>
                <w:szCs w:val="20"/>
              </w:rPr>
              <w:t>e.g.</w:t>
            </w:r>
            <w:r w:rsidRPr="00E83505">
              <w:rPr>
                <w:rFonts w:ascii="Comic Sans MS" w:hAnsi="Comic Sans MS"/>
                <w:sz w:val="20"/>
                <w:szCs w:val="20"/>
              </w:rPr>
              <w:t xml:space="preserve">: Later </w:t>
            </w:r>
            <w:r w:rsidR="004F0EBE" w:rsidRPr="00E83505">
              <w:rPr>
                <w:rFonts w:ascii="Comic Sans MS" w:hAnsi="Comic Sans MS"/>
                <w:sz w:val="20"/>
                <w:szCs w:val="20"/>
              </w:rPr>
              <w:t>on,</w:t>
            </w:r>
            <w:r w:rsidR="00E83505" w:rsidRPr="00E83505">
              <w:rPr>
                <w:rFonts w:ascii="Comic Sans MS" w:hAnsi="Comic Sans MS"/>
                <w:sz w:val="20"/>
                <w:szCs w:val="20"/>
              </w:rPr>
              <w:t xml:space="preserve"> </w:t>
            </w:r>
            <w:r w:rsidRPr="00E83505">
              <w:rPr>
                <w:rFonts w:ascii="Comic Sans MS" w:hAnsi="Comic Sans MS"/>
                <w:sz w:val="20"/>
                <w:szCs w:val="20"/>
              </w:rPr>
              <w:t>that day, the girl went</w:t>
            </w:r>
            <w:r w:rsidR="00E83505" w:rsidRPr="00E83505">
              <w:rPr>
                <w:rFonts w:ascii="Comic Sans MS" w:hAnsi="Comic Sans MS"/>
                <w:sz w:val="20"/>
                <w:szCs w:val="20"/>
              </w:rPr>
              <w:t xml:space="preserve"> </w:t>
            </w:r>
            <w:r w:rsidRPr="00E83505">
              <w:rPr>
                <w:rFonts w:ascii="Comic Sans MS" w:hAnsi="Comic Sans MS"/>
                <w:sz w:val="20"/>
                <w:szCs w:val="20"/>
              </w:rPr>
              <w:t>to bed. In the far</w:t>
            </w:r>
            <w:r w:rsidR="00E83505" w:rsidRPr="00E83505">
              <w:rPr>
                <w:rFonts w:ascii="Comic Sans MS" w:hAnsi="Comic Sans MS"/>
                <w:sz w:val="20"/>
                <w:szCs w:val="20"/>
              </w:rPr>
              <w:t xml:space="preserve"> </w:t>
            </w:r>
            <w:r w:rsidRPr="00E83505">
              <w:rPr>
                <w:rFonts w:ascii="Comic Sans MS" w:hAnsi="Comic Sans MS"/>
                <w:sz w:val="20"/>
                <w:szCs w:val="20"/>
              </w:rPr>
              <w:t>distance, I could see</w:t>
            </w:r>
            <w:r w:rsidR="00E83505">
              <w:rPr>
                <w:rFonts w:ascii="Comic Sans MS" w:hAnsi="Comic Sans MS"/>
                <w:sz w:val="20"/>
                <w:szCs w:val="20"/>
              </w:rPr>
              <w:t xml:space="preserve"> </w:t>
            </w:r>
            <w:r w:rsidRPr="00E83505">
              <w:rPr>
                <w:rFonts w:ascii="Comic Sans MS" w:hAnsi="Comic Sans MS"/>
                <w:sz w:val="20"/>
                <w:szCs w:val="20"/>
              </w:rPr>
              <w:t xml:space="preserve">birds flying </w:t>
            </w:r>
            <w:r w:rsidRPr="00E83505">
              <w:rPr>
                <w:rFonts w:ascii="Comic Sans MS" w:hAnsi="Comic Sans MS"/>
                <w:sz w:val="20"/>
                <w:szCs w:val="20"/>
              </w:rPr>
              <w:lastRenderedPageBreak/>
              <w:t>around.</w:t>
            </w:r>
            <w:r w:rsidR="00E83505">
              <w:rPr>
                <w:rFonts w:ascii="Comic Sans MS" w:hAnsi="Comic Sans MS"/>
                <w:sz w:val="20"/>
                <w:szCs w:val="20"/>
              </w:rPr>
              <w:t xml:space="preserve"> </w:t>
            </w:r>
            <w:r w:rsidRPr="002F688A">
              <w:rPr>
                <w:rFonts w:ascii="Comic Sans MS" w:hAnsi="Comic Sans MS"/>
                <w:sz w:val="20"/>
                <w:szCs w:val="20"/>
              </w:rPr>
              <w:t>Suddenly, the squirrel</w:t>
            </w:r>
            <w:r w:rsidR="00E83505">
              <w:rPr>
                <w:rFonts w:ascii="Comic Sans MS" w:hAnsi="Comic Sans MS"/>
                <w:sz w:val="20"/>
                <w:szCs w:val="20"/>
              </w:rPr>
              <w:t xml:space="preserve"> </w:t>
            </w:r>
            <w:r w:rsidR="002B0BE6">
              <w:rPr>
                <w:rFonts w:ascii="Comic Sans MS" w:hAnsi="Comic Sans MS"/>
                <w:sz w:val="20"/>
                <w:szCs w:val="20"/>
              </w:rPr>
              <w:t>began to run]</w:t>
            </w:r>
          </w:p>
        </w:tc>
        <w:tc>
          <w:tcPr>
            <w:tcW w:w="3123" w:type="dxa"/>
          </w:tcPr>
          <w:p w14:paraId="1498E47F" w14:textId="77777777" w:rsidR="0048572F" w:rsidRPr="00E83505" w:rsidRDefault="00E83505" w:rsidP="00E83505">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lastRenderedPageBreak/>
              <w:t>U</w:t>
            </w:r>
            <w:r w:rsidR="0048572F" w:rsidRPr="002F688A">
              <w:rPr>
                <w:rFonts w:ascii="Comic Sans MS" w:hAnsi="Comic Sans MS"/>
                <w:sz w:val="20"/>
                <w:szCs w:val="20"/>
              </w:rPr>
              <w:t>se paragraphs to organise</w:t>
            </w:r>
            <w:r>
              <w:rPr>
                <w:rFonts w:ascii="Comic Sans MS" w:hAnsi="Comic Sans MS"/>
                <w:sz w:val="20"/>
                <w:szCs w:val="20"/>
              </w:rPr>
              <w:t xml:space="preserve"> </w:t>
            </w:r>
            <w:r w:rsidR="0048572F" w:rsidRPr="00E83505">
              <w:rPr>
                <w:rFonts w:ascii="Comic Sans MS" w:hAnsi="Comic Sans MS"/>
                <w:sz w:val="20"/>
                <w:szCs w:val="20"/>
              </w:rPr>
              <w:t>ideas around a theme.</w:t>
            </w:r>
          </w:p>
          <w:p w14:paraId="488293E2" w14:textId="77777777" w:rsidR="0048572F" w:rsidRPr="00E83505" w:rsidRDefault="00E83505" w:rsidP="00E83505">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Ch</w:t>
            </w:r>
            <w:r w:rsidR="0048572F" w:rsidRPr="00E83505">
              <w:rPr>
                <w:rFonts w:ascii="Comic Sans MS" w:hAnsi="Comic Sans MS"/>
                <w:sz w:val="20"/>
                <w:szCs w:val="20"/>
              </w:rPr>
              <w:t>oose an appropriate</w:t>
            </w:r>
            <w:r>
              <w:rPr>
                <w:rFonts w:ascii="Comic Sans MS" w:hAnsi="Comic Sans MS"/>
                <w:sz w:val="20"/>
                <w:szCs w:val="20"/>
              </w:rPr>
              <w:t xml:space="preserve"> </w:t>
            </w:r>
            <w:r w:rsidR="0048572F" w:rsidRPr="00E83505">
              <w:rPr>
                <w:rFonts w:ascii="Comic Sans MS" w:hAnsi="Comic Sans MS"/>
                <w:sz w:val="20"/>
                <w:szCs w:val="20"/>
              </w:rPr>
              <w:t>pronoun within and across</w:t>
            </w:r>
            <w:r>
              <w:rPr>
                <w:rFonts w:ascii="Comic Sans MS" w:hAnsi="Comic Sans MS"/>
                <w:sz w:val="20"/>
                <w:szCs w:val="20"/>
              </w:rPr>
              <w:t xml:space="preserve"> </w:t>
            </w:r>
            <w:r w:rsidR="0048572F" w:rsidRPr="00E83505">
              <w:rPr>
                <w:rFonts w:ascii="Comic Sans MS" w:hAnsi="Comic Sans MS"/>
                <w:sz w:val="20"/>
                <w:szCs w:val="20"/>
              </w:rPr>
              <w:t>sentences to aid cohesion</w:t>
            </w:r>
            <w:r>
              <w:rPr>
                <w:rFonts w:ascii="Comic Sans MS" w:hAnsi="Comic Sans MS"/>
                <w:sz w:val="20"/>
                <w:szCs w:val="20"/>
              </w:rPr>
              <w:t xml:space="preserve"> </w:t>
            </w:r>
            <w:r w:rsidR="0048572F" w:rsidRPr="00E83505">
              <w:rPr>
                <w:rFonts w:ascii="Comic Sans MS" w:hAnsi="Comic Sans MS"/>
                <w:sz w:val="20"/>
                <w:szCs w:val="20"/>
              </w:rPr>
              <w:t>and avoid repetition.</w:t>
            </w:r>
          </w:p>
          <w:p w14:paraId="54702456" w14:textId="77777777" w:rsidR="0048572F" w:rsidRPr="00322BAF" w:rsidRDefault="00E83505" w:rsidP="00E83505">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C</w:t>
            </w:r>
            <w:r w:rsidR="0048572F" w:rsidRPr="00E83505">
              <w:rPr>
                <w:rFonts w:ascii="Comic Sans MS" w:hAnsi="Comic Sans MS"/>
                <w:sz w:val="20"/>
                <w:szCs w:val="20"/>
              </w:rPr>
              <w:t>hoose an appropriate noun</w:t>
            </w:r>
            <w:r w:rsidRPr="00E83505">
              <w:rPr>
                <w:rFonts w:ascii="Comic Sans MS" w:hAnsi="Comic Sans MS"/>
                <w:sz w:val="20"/>
                <w:szCs w:val="20"/>
              </w:rPr>
              <w:t xml:space="preserve"> </w:t>
            </w:r>
            <w:r w:rsidR="0048572F" w:rsidRPr="00E83505">
              <w:rPr>
                <w:rFonts w:ascii="Comic Sans MS" w:hAnsi="Comic Sans MS"/>
                <w:sz w:val="20"/>
                <w:szCs w:val="20"/>
              </w:rPr>
              <w:t>within and across sentences</w:t>
            </w:r>
            <w:r>
              <w:rPr>
                <w:rFonts w:ascii="Comic Sans MS" w:hAnsi="Comic Sans MS"/>
                <w:sz w:val="20"/>
                <w:szCs w:val="20"/>
              </w:rPr>
              <w:t xml:space="preserve"> </w:t>
            </w:r>
            <w:r w:rsidR="0048572F" w:rsidRPr="00E83505">
              <w:rPr>
                <w:rFonts w:ascii="Comic Sans MS" w:hAnsi="Comic Sans MS"/>
                <w:sz w:val="20"/>
                <w:szCs w:val="20"/>
              </w:rPr>
              <w:t>to aid cohesion and avoid</w:t>
            </w:r>
            <w:r>
              <w:rPr>
                <w:rFonts w:ascii="Comic Sans MS" w:hAnsi="Comic Sans MS"/>
                <w:sz w:val="20"/>
                <w:szCs w:val="20"/>
              </w:rPr>
              <w:t xml:space="preserve"> </w:t>
            </w:r>
            <w:r w:rsidR="0048572F" w:rsidRPr="002F688A">
              <w:rPr>
                <w:rFonts w:ascii="Comic Sans MS" w:hAnsi="Comic Sans MS"/>
                <w:sz w:val="20"/>
                <w:szCs w:val="20"/>
              </w:rPr>
              <w:t>repetition.</w:t>
            </w:r>
          </w:p>
        </w:tc>
        <w:tc>
          <w:tcPr>
            <w:tcW w:w="3123" w:type="dxa"/>
          </w:tcPr>
          <w:p w14:paraId="6D2ECBE9" w14:textId="77777777" w:rsidR="0048572F" w:rsidRPr="00E83505" w:rsidRDefault="00E83505" w:rsidP="002F688A">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U</w:t>
            </w:r>
            <w:r w:rsidR="0048572F" w:rsidRPr="00E83505">
              <w:rPr>
                <w:rFonts w:ascii="Comic Sans MS" w:hAnsi="Comic Sans MS"/>
                <w:sz w:val="20"/>
                <w:szCs w:val="20"/>
              </w:rPr>
              <w:t>se inverted commas to</w:t>
            </w:r>
            <w:r>
              <w:rPr>
                <w:rFonts w:ascii="Comic Sans MS" w:hAnsi="Comic Sans MS"/>
                <w:sz w:val="20"/>
                <w:szCs w:val="20"/>
              </w:rPr>
              <w:t xml:space="preserve"> </w:t>
            </w:r>
            <w:r w:rsidR="0048572F" w:rsidRPr="00E83505">
              <w:rPr>
                <w:rFonts w:ascii="Comic Sans MS" w:hAnsi="Comic Sans MS"/>
                <w:sz w:val="20"/>
                <w:szCs w:val="20"/>
              </w:rPr>
              <w:t>indicate direct speech.</w:t>
            </w:r>
          </w:p>
          <w:p w14:paraId="37518D3A" w14:textId="77777777" w:rsidR="0048572F" w:rsidRPr="00E83505" w:rsidRDefault="00E83505" w:rsidP="00E83505">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U</w:t>
            </w:r>
            <w:r w:rsidR="0048572F" w:rsidRPr="00E83505">
              <w:rPr>
                <w:rFonts w:ascii="Comic Sans MS" w:hAnsi="Comic Sans MS"/>
                <w:sz w:val="20"/>
                <w:szCs w:val="20"/>
              </w:rPr>
              <w:t>se a comma after the</w:t>
            </w:r>
            <w:r w:rsidRPr="00E83505">
              <w:rPr>
                <w:rFonts w:ascii="Comic Sans MS" w:hAnsi="Comic Sans MS"/>
                <w:sz w:val="20"/>
                <w:szCs w:val="20"/>
              </w:rPr>
              <w:t xml:space="preserve"> </w:t>
            </w:r>
            <w:r w:rsidR="002B0BE6">
              <w:rPr>
                <w:rFonts w:ascii="Comic Sans MS" w:hAnsi="Comic Sans MS"/>
                <w:sz w:val="20"/>
                <w:szCs w:val="20"/>
              </w:rPr>
              <w:t xml:space="preserve">reporting clause e.g. </w:t>
            </w:r>
            <w:r w:rsidR="0048572F" w:rsidRPr="00E83505">
              <w:rPr>
                <w:rFonts w:ascii="Comic Sans MS" w:hAnsi="Comic Sans MS"/>
                <w:sz w:val="20"/>
                <w:szCs w:val="20"/>
              </w:rPr>
              <w:t>The</w:t>
            </w:r>
            <w:r>
              <w:rPr>
                <w:rFonts w:ascii="Comic Sans MS" w:hAnsi="Comic Sans MS"/>
                <w:sz w:val="20"/>
                <w:szCs w:val="20"/>
              </w:rPr>
              <w:t xml:space="preserve"> </w:t>
            </w:r>
            <w:r w:rsidR="0048572F" w:rsidRPr="00E83505">
              <w:rPr>
                <w:rFonts w:ascii="Comic Sans MS" w:hAnsi="Comic Sans MS"/>
                <w:sz w:val="20"/>
                <w:szCs w:val="20"/>
              </w:rPr>
              <w:t>conductor shouted, “Sit</w:t>
            </w:r>
            <w:r>
              <w:rPr>
                <w:rFonts w:ascii="Comic Sans MS" w:hAnsi="Comic Sans MS"/>
                <w:sz w:val="20"/>
                <w:szCs w:val="20"/>
              </w:rPr>
              <w:t xml:space="preserve"> </w:t>
            </w:r>
            <w:r w:rsidR="0048572F" w:rsidRPr="00E83505">
              <w:rPr>
                <w:rFonts w:ascii="Comic Sans MS" w:hAnsi="Comic Sans MS"/>
                <w:sz w:val="20"/>
                <w:szCs w:val="20"/>
              </w:rPr>
              <w:t>down!”</w:t>
            </w:r>
          </w:p>
          <w:p w14:paraId="4EA3ACFB" w14:textId="77777777" w:rsidR="0048572F" w:rsidRPr="00E83505" w:rsidRDefault="00E83505" w:rsidP="00E83505">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E</w:t>
            </w:r>
            <w:r w:rsidR="0048572F" w:rsidRPr="00E83505">
              <w:rPr>
                <w:rFonts w:ascii="Comic Sans MS" w:hAnsi="Comic Sans MS"/>
                <w:sz w:val="20"/>
                <w:szCs w:val="20"/>
              </w:rPr>
              <w:t>nd punctuation within</w:t>
            </w:r>
            <w:r>
              <w:rPr>
                <w:rFonts w:ascii="Comic Sans MS" w:hAnsi="Comic Sans MS"/>
                <w:sz w:val="20"/>
                <w:szCs w:val="20"/>
              </w:rPr>
              <w:t xml:space="preserve"> </w:t>
            </w:r>
            <w:r w:rsidR="0048572F" w:rsidRPr="00E83505">
              <w:rPr>
                <w:rFonts w:ascii="Comic Sans MS" w:hAnsi="Comic Sans MS"/>
                <w:sz w:val="20"/>
                <w:szCs w:val="20"/>
              </w:rPr>
              <w:t>inverted commas. (“It’s not</w:t>
            </w:r>
            <w:r>
              <w:rPr>
                <w:rFonts w:ascii="Comic Sans MS" w:hAnsi="Comic Sans MS"/>
                <w:sz w:val="20"/>
                <w:szCs w:val="20"/>
              </w:rPr>
              <w:t xml:space="preserve"> </w:t>
            </w:r>
            <w:r w:rsidR="0048572F" w:rsidRPr="00E83505">
              <w:rPr>
                <w:rFonts w:ascii="Comic Sans MS" w:hAnsi="Comic Sans MS"/>
                <w:sz w:val="20"/>
                <w:szCs w:val="20"/>
              </w:rPr>
              <w:t>fair!” shouted the boy.)</w:t>
            </w:r>
          </w:p>
          <w:p w14:paraId="782FFAE3" w14:textId="77777777" w:rsidR="0048572F" w:rsidRPr="004B5C47" w:rsidRDefault="00E83505" w:rsidP="00E83505">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U</w:t>
            </w:r>
            <w:r w:rsidR="0048572F" w:rsidRPr="00E83505">
              <w:rPr>
                <w:rFonts w:ascii="Comic Sans MS" w:hAnsi="Comic Sans MS"/>
                <w:sz w:val="20"/>
                <w:szCs w:val="20"/>
              </w:rPr>
              <w:t xml:space="preserve">se a comma after a </w:t>
            </w:r>
            <w:r w:rsidRPr="00E83505">
              <w:rPr>
                <w:rFonts w:ascii="Comic Sans MS" w:hAnsi="Comic Sans MS"/>
                <w:sz w:val="20"/>
                <w:szCs w:val="20"/>
              </w:rPr>
              <w:t xml:space="preserve"> f</w:t>
            </w:r>
            <w:r w:rsidR="0048572F" w:rsidRPr="00E83505">
              <w:rPr>
                <w:rFonts w:ascii="Comic Sans MS" w:hAnsi="Comic Sans MS"/>
                <w:sz w:val="20"/>
                <w:szCs w:val="20"/>
              </w:rPr>
              <w:t>ronted</w:t>
            </w:r>
            <w:r w:rsidRPr="00E83505">
              <w:rPr>
                <w:rFonts w:ascii="Comic Sans MS" w:hAnsi="Comic Sans MS"/>
                <w:sz w:val="20"/>
                <w:szCs w:val="20"/>
              </w:rPr>
              <w:t xml:space="preserve"> </w:t>
            </w:r>
            <w:r w:rsidR="0048572F" w:rsidRPr="00E83505">
              <w:rPr>
                <w:rFonts w:ascii="Comic Sans MS" w:hAnsi="Comic Sans MS"/>
                <w:sz w:val="20"/>
                <w:szCs w:val="20"/>
              </w:rPr>
              <w:t>adverbial (Before he could</w:t>
            </w:r>
            <w:r w:rsidRPr="00E83505">
              <w:rPr>
                <w:rFonts w:ascii="Comic Sans MS" w:hAnsi="Comic Sans MS"/>
                <w:sz w:val="20"/>
                <w:szCs w:val="20"/>
              </w:rPr>
              <w:t xml:space="preserve"> </w:t>
            </w:r>
            <w:r w:rsidR="0048572F" w:rsidRPr="00E83505">
              <w:rPr>
                <w:rFonts w:ascii="Comic Sans MS" w:hAnsi="Comic Sans MS"/>
                <w:sz w:val="20"/>
                <w:szCs w:val="20"/>
              </w:rPr>
              <w:t xml:space="preserve">move, the lion </w:t>
            </w:r>
            <w:r w:rsidRPr="00E83505">
              <w:rPr>
                <w:rFonts w:ascii="Comic Sans MS" w:hAnsi="Comic Sans MS"/>
                <w:sz w:val="20"/>
                <w:szCs w:val="20"/>
              </w:rPr>
              <w:t>p</w:t>
            </w:r>
            <w:r w:rsidR="0048572F" w:rsidRPr="00E83505">
              <w:rPr>
                <w:rFonts w:ascii="Comic Sans MS" w:hAnsi="Comic Sans MS"/>
                <w:sz w:val="20"/>
                <w:szCs w:val="20"/>
              </w:rPr>
              <w:t>ounced;</w:t>
            </w:r>
            <w:r w:rsidRPr="00E83505">
              <w:rPr>
                <w:rFonts w:ascii="Comic Sans MS" w:hAnsi="Comic Sans MS"/>
                <w:sz w:val="20"/>
                <w:szCs w:val="20"/>
              </w:rPr>
              <w:t xml:space="preserve"> </w:t>
            </w:r>
            <w:r w:rsidR="0048572F" w:rsidRPr="00E83505">
              <w:rPr>
                <w:rFonts w:ascii="Comic Sans MS" w:hAnsi="Comic Sans MS"/>
                <w:sz w:val="20"/>
                <w:szCs w:val="20"/>
              </w:rPr>
              <w:t>Excitedly, she opened her</w:t>
            </w:r>
            <w:r w:rsidRPr="00E83505">
              <w:rPr>
                <w:rFonts w:ascii="Comic Sans MS" w:hAnsi="Comic Sans MS"/>
                <w:sz w:val="20"/>
                <w:szCs w:val="20"/>
              </w:rPr>
              <w:t xml:space="preserve"> </w:t>
            </w:r>
            <w:r w:rsidR="0048572F" w:rsidRPr="00E83505">
              <w:rPr>
                <w:rFonts w:ascii="Comic Sans MS" w:hAnsi="Comic Sans MS"/>
                <w:sz w:val="20"/>
                <w:szCs w:val="20"/>
              </w:rPr>
              <w:t>presents; Next to the statue,</w:t>
            </w:r>
            <w:r>
              <w:rPr>
                <w:rFonts w:ascii="Comic Sans MS" w:hAnsi="Comic Sans MS"/>
                <w:sz w:val="20"/>
                <w:szCs w:val="20"/>
              </w:rPr>
              <w:t xml:space="preserve"> </w:t>
            </w:r>
            <w:r w:rsidR="0048572F" w:rsidRPr="00E83505">
              <w:rPr>
                <w:rFonts w:ascii="Comic Sans MS" w:hAnsi="Comic Sans MS"/>
                <w:sz w:val="20"/>
                <w:szCs w:val="20"/>
              </w:rPr>
              <w:t>a man stood waiting for his</w:t>
            </w:r>
            <w:r>
              <w:rPr>
                <w:rFonts w:ascii="Comic Sans MS" w:hAnsi="Comic Sans MS"/>
                <w:sz w:val="20"/>
                <w:szCs w:val="20"/>
              </w:rPr>
              <w:t xml:space="preserve"> </w:t>
            </w:r>
            <w:r w:rsidR="0048572F" w:rsidRPr="002F688A">
              <w:rPr>
                <w:rFonts w:ascii="Comic Sans MS" w:hAnsi="Comic Sans MS"/>
                <w:sz w:val="20"/>
                <w:szCs w:val="20"/>
              </w:rPr>
              <w:t>friend)</w:t>
            </w:r>
          </w:p>
        </w:tc>
        <w:tc>
          <w:tcPr>
            <w:tcW w:w="3123" w:type="dxa"/>
          </w:tcPr>
          <w:p w14:paraId="63B8D145" w14:textId="77777777" w:rsidR="00D02C9E" w:rsidRPr="00E83505" w:rsidRDefault="00D02C9E" w:rsidP="00E83505">
            <w:pPr>
              <w:autoSpaceDE w:val="0"/>
              <w:autoSpaceDN w:val="0"/>
              <w:adjustRightInd w:val="0"/>
              <w:rPr>
                <w:rFonts w:ascii="Comic Sans MS" w:hAnsi="Comic Sans MS"/>
                <w:sz w:val="20"/>
                <w:szCs w:val="20"/>
              </w:rPr>
            </w:pPr>
            <w:r w:rsidRPr="00E83505">
              <w:rPr>
                <w:rFonts w:ascii="Comic Sans MS" w:hAnsi="Comic Sans MS"/>
                <w:sz w:val="20"/>
                <w:szCs w:val="20"/>
              </w:rPr>
              <w:t>Please display on your</w:t>
            </w:r>
            <w:r w:rsidR="00E83505">
              <w:rPr>
                <w:rFonts w:ascii="Comic Sans MS" w:hAnsi="Comic Sans MS"/>
                <w:sz w:val="20"/>
                <w:szCs w:val="20"/>
              </w:rPr>
              <w:t xml:space="preserve"> </w:t>
            </w:r>
            <w:r w:rsidRPr="00E83505">
              <w:rPr>
                <w:rFonts w:ascii="Comic Sans MS" w:hAnsi="Comic Sans MS"/>
                <w:sz w:val="20"/>
                <w:szCs w:val="20"/>
              </w:rPr>
              <w:t>literacy working wall.</w:t>
            </w:r>
          </w:p>
          <w:p w14:paraId="4441392E" w14:textId="77777777" w:rsidR="00D02C9E" w:rsidRPr="002F688A" w:rsidRDefault="00D02C9E" w:rsidP="002F688A">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Determiner</w:t>
            </w:r>
          </w:p>
          <w:p w14:paraId="153B6FE2" w14:textId="77777777" w:rsidR="00D02C9E" w:rsidRPr="002F688A" w:rsidRDefault="00D02C9E" w:rsidP="002F688A">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Pronoun</w:t>
            </w:r>
          </w:p>
          <w:p w14:paraId="243FE03C" w14:textId="77777777" w:rsidR="00D02C9E" w:rsidRPr="002F688A" w:rsidRDefault="00D02C9E" w:rsidP="002F688A">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Possessive pronoun</w:t>
            </w:r>
          </w:p>
          <w:p w14:paraId="418A1AF0" w14:textId="77777777" w:rsidR="0048572F" w:rsidRPr="004B5C47" w:rsidRDefault="00E83505" w:rsidP="002F688A">
            <w:pPr>
              <w:pStyle w:val="ListParagraph"/>
              <w:numPr>
                <w:ilvl w:val="0"/>
                <w:numId w:val="24"/>
              </w:numPr>
              <w:autoSpaceDE w:val="0"/>
              <w:autoSpaceDN w:val="0"/>
              <w:adjustRightInd w:val="0"/>
              <w:rPr>
                <w:rFonts w:ascii="Comic Sans MS" w:hAnsi="Comic Sans MS"/>
                <w:sz w:val="20"/>
                <w:szCs w:val="20"/>
              </w:rPr>
            </w:pPr>
            <w:r w:rsidRPr="002F688A">
              <w:rPr>
                <w:rFonts w:ascii="Comic Sans MS" w:hAnsi="Comic Sans MS"/>
                <w:sz w:val="20"/>
                <w:szCs w:val="20"/>
              </w:rPr>
              <w:t>A</w:t>
            </w:r>
            <w:r w:rsidR="00D02C9E" w:rsidRPr="002F688A">
              <w:rPr>
                <w:rFonts w:ascii="Comic Sans MS" w:hAnsi="Comic Sans MS"/>
                <w:sz w:val="20"/>
                <w:szCs w:val="20"/>
              </w:rPr>
              <w:t>dverbial</w:t>
            </w:r>
          </w:p>
        </w:tc>
      </w:tr>
      <w:tr w:rsidR="003156D3" w14:paraId="2984AC20" w14:textId="77777777" w:rsidTr="00E83505">
        <w:tc>
          <w:tcPr>
            <w:tcW w:w="15614" w:type="dxa"/>
            <w:gridSpan w:val="5"/>
            <w:shd w:val="clear" w:color="auto" w:fill="7030A0"/>
          </w:tcPr>
          <w:p w14:paraId="0CB226BC" w14:textId="77777777" w:rsidR="003156D3" w:rsidRDefault="003156D3" w:rsidP="003156D3">
            <w:pPr>
              <w:jc w:val="center"/>
              <w:rPr>
                <w:sz w:val="20"/>
                <w:szCs w:val="20"/>
              </w:rPr>
            </w:pPr>
            <w:r>
              <w:rPr>
                <w:rFonts w:ascii="Comic Sans MS" w:hAnsi="Comic Sans MS"/>
                <w:sz w:val="20"/>
                <w:szCs w:val="20"/>
                <w:u w:val="single"/>
              </w:rPr>
              <w:t>Suggested Texts – Year 4 &amp; 5</w:t>
            </w:r>
          </w:p>
        </w:tc>
      </w:tr>
    </w:tbl>
    <w:p w14:paraId="61CC1972" w14:textId="77777777" w:rsidR="003434BD" w:rsidRDefault="003434BD" w:rsidP="00F151DF">
      <w:pPr>
        <w:rPr>
          <w:sz w:val="20"/>
          <w:szCs w:val="20"/>
        </w:rPr>
      </w:pPr>
    </w:p>
    <w:p w14:paraId="6DF911BD" w14:textId="77777777" w:rsidR="0008193E" w:rsidRPr="0008193E" w:rsidRDefault="004F0EBE" w:rsidP="00F151DF">
      <w:pPr>
        <w:rPr>
          <w:sz w:val="20"/>
          <w:szCs w:val="20"/>
          <w:u w:val="single"/>
        </w:rPr>
      </w:pPr>
      <w:r w:rsidRPr="0008193E">
        <w:rPr>
          <w:sz w:val="20"/>
          <w:szCs w:val="20"/>
          <w:u w:val="single"/>
        </w:rPr>
        <w:t>Fiction</w:t>
      </w:r>
    </w:p>
    <w:tbl>
      <w:tblPr>
        <w:tblStyle w:val="TableGrid"/>
        <w:tblW w:w="0" w:type="auto"/>
        <w:tblLook w:val="04A0" w:firstRow="1" w:lastRow="0" w:firstColumn="1" w:lastColumn="0" w:noHBand="0" w:noVBand="1"/>
      </w:tblPr>
      <w:tblGrid>
        <w:gridCol w:w="8378"/>
        <w:gridCol w:w="7010"/>
      </w:tblGrid>
      <w:tr w:rsidR="003156D3" w:rsidRPr="004B5C47" w14:paraId="669E3D1B" w14:textId="77777777" w:rsidTr="00740501">
        <w:tc>
          <w:tcPr>
            <w:tcW w:w="8472" w:type="dxa"/>
          </w:tcPr>
          <w:p w14:paraId="072A6C03" w14:textId="77777777" w:rsidR="003156D3" w:rsidRPr="004B5C47" w:rsidRDefault="004F0EBE" w:rsidP="00740501">
            <w:pPr>
              <w:rPr>
                <w:sz w:val="20"/>
                <w:szCs w:val="20"/>
              </w:rPr>
            </w:pPr>
            <w:r>
              <w:rPr>
                <w:sz w:val="20"/>
                <w:szCs w:val="20"/>
              </w:rPr>
              <w:t>Beowulf</w:t>
            </w:r>
          </w:p>
        </w:tc>
        <w:tc>
          <w:tcPr>
            <w:tcW w:w="7087" w:type="dxa"/>
          </w:tcPr>
          <w:p w14:paraId="017E5562" w14:textId="77777777" w:rsidR="003156D3" w:rsidRPr="004B5C47" w:rsidRDefault="004F0EBE" w:rsidP="00740501">
            <w:pPr>
              <w:rPr>
                <w:sz w:val="20"/>
                <w:szCs w:val="20"/>
              </w:rPr>
            </w:pPr>
            <w:r>
              <w:rPr>
                <w:sz w:val="20"/>
                <w:szCs w:val="20"/>
              </w:rPr>
              <w:t>Michael</w:t>
            </w:r>
            <w:r w:rsidR="00D621A9">
              <w:rPr>
                <w:sz w:val="20"/>
                <w:szCs w:val="20"/>
              </w:rPr>
              <w:t xml:space="preserve"> Morpurgo</w:t>
            </w:r>
          </w:p>
        </w:tc>
      </w:tr>
      <w:tr w:rsidR="003156D3" w:rsidRPr="004B5C47" w14:paraId="57EED958" w14:textId="77777777" w:rsidTr="00740501">
        <w:tc>
          <w:tcPr>
            <w:tcW w:w="8472" w:type="dxa"/>
          </w:tcPr>
          <w:p w14:paraId="5F9B30F7" w14:textId="77777777" w:rsidR="003156D3" w:rsidRPr="004B5C47" w:rsidRDefault="00D02C9E" w:rsidP="00740501">
            <w:pPr>
              <w:rPr>
                <w:sz w:val="20"/>
                <w:szCs w:val="20"/>
              </w:rPr>
            </w:pPr>
            <w:r>
              <w:rPr>
                <w:sz w:val="20"/>
                <w:szCs w:val="20"/>
              </w:rPr>
              <w:t>I was a Rat</w:t>
            </w:r>
          </w:p>
        </w:tc>
        <w:tc>
          <w:tcPr>
            <w:tcW w:w="7087" w:type="dxa"/>
          </w:tcPr>
          <w:p w14:paraId="5FB25835" w14:textId="77777777" w:rsidR="003156D3" w:rsidRPr="004B5C47" w:rsidRDefault="00D621A9" w:rsidP="00740501">
            <w:pPr>
              <w:rPr>
                <w:sz w:val="20"/>
                <w:szCs w:val="20"/>
              </w:rPr>
            </w:pPr>
            <w:r>
              <w:rPr>
                <w:sz w:val="20"/>
                <w:szCs w:val="20"/>
              </w:rPr>
              <w:t>Phillip Pullman</w:t>
            </w:r>
          </w:p>
        </w:tc>
      </w:tr>
      <w:tr w:rsidR="003156D3" w:rsidRPr="004B5C47" w14:paraId="5692D74A" w14:textId="77777777" w:rsidTr="00740501">
        <w:tc>
          <w:tcPr>
            <w:tcW w:w="8472" w:type="dxa"/>
          </w:tcPr>
          <w:p w14:paraId="0114FAFC" w14:textId="77777777" w:rsidR="003156D3" w:rsidRPr="004B5C47" w:rsidRDefault="00D02C9E" w:rsidP="00740501">
            <w:pPr>
              <w:rPr>
                <w:sz w:val="20"/>
                <w:szCs w:val="20"/>
              </w:rPr>
            </w:pPr>
            <w:r>
              <w:rPr>
                <w:sz w:val="20"/>
                <w:szCs w:val="20"/>
              </w:rPr>
              <w:t>The Railway Children</w:t>
            </w:r>
            <w:r w:rsidR="00E83505">
              <w:rPr>
                <w:sz w:val="20"/>
                <w:szCs w:val="20"/>
              </w:rPr>
              <w:t xml:space="preserve"> (Ladybird Classic)</w:t>
            </w:r>
          </w:p>
        </w:tc>
        <w:tc>
          <w:tcPr>
            <w:tcW w:w="7087" w:type="dxa"/>
          </w:tcPr>
          <w:p w14:paraId="1CED4C3F" w14:textId="77777777" w:rsidR="003156D3" w:rsidRPr="004B5C47" w:rsidRDefault="00043745" w:rsidP="00740501">
            <w:pPr>
              <w:rPr>
                <w:sz w:val="20"/>
                <w:szCs w:val="20"/>
              </w:rPr>
            </w:pPr>
            <w:r>
              <w:rPr>
                <w:sz w:val="20"/>
                <w:szCs w:val="20"/>
              </w:rPr>
              <w:t>E. Nesbitt</w:t>
            </w:r>
          </w:p>
        </w:tc>
      </w:tr>
      <w:tr w:rsidR="003156D3" w:rsidRPr="004B5C47" w14:paraId="266991BF" w14:textId="77777777" w:rsidTr="00740501">
        <w:tc>
          <w:tcPr>
            <w:tcW w:w="8472" w:type="dxa"/>
          </w:tcPr>
          <w:p w14:paraId="5A5A2562" w14:textId="77777777" w:rsidR="003156D3" w:rsidRPr="004B5C47" w:rsidRDefault="00D02C9E" w:rsidP="00740501">
            <w:pPr>
              <w:rPr>
                <w:sz w:val="20"/>
                <w:szCs w:val="20"/>
              </w:rPr>
            </w:pPr>
            <w:r>
              <w:rPr>
                <w:sz w:val="20"/>
                <w:szCs w:val="20"/>
              </w:rPr>
              <w:t>The Butterfly Lion</w:t>
            </w:r>
          </w:p>
        </w:tc>
        <w:tc>
          <w:tcPr>
            <w:tcW w:w="7087" w:type="dxa"/>
          </w:tcPr>
          <w:p w14:paraId="4F590D8C" w14:textId="77777777" w:rsidR="003156D3" w:rsidRPr="004B5C47" w:rsidRDefault="00D621A9" w:rsidP="00740501">
            <w:pPr>
              <w:rPr>
                <w:sz w:val="20"/>
                <w:szCs w:val="20"/>
              </w:rPr>
            </w:pPr>
            <w:r>
              <w:rPr>
                <w:sz w:val="20"/>
                <w:szCs w:val="20"/>
              </w:rPr>
              <w:t>Michael Morpurgo</w:t>
            </w:r>
          </w:p>
        </w:tc>
      </w:tr>
      <w:tr w:rsidR="003156D3" w:rsidRPr="004B5C47" w14:paraId="6D92C30B" w14:textId="77777777" w:rsidTr="00740501">
        <w:tc>
          <w:tcPr>
            <w:tcW w:w="8472" w:type="dxa"/>
          </w:tcPr>
          <w:p w14:paraId="3B0916B7" w14:textId="77777777" w:rsidR="003156D3" w:rsidRPr="004B5C47" w:rsidRDefault="00D02C9E" w:rsidP="00740501">
            <w:pPr>
              <w:rPr>
                <w:sz w:val="20"/>
                <w:szCs w:val="20"/>
              </w:rPr>
            </w:pPr>
            <w:r>
              <w:rPr>
                <w:sz w:val="20"/>
                <w:szCs w:val="20"/>
              </w:rPr>
              <w:t>Not Bad for a Bad Lad</w:t>
            </w:r>
          </w:p>
        </w:tc>
        <w:tc>
          <w:tcPr>
            <w:tcW w:w="7087" w:type="dxa"/>
          </w:tcPr>
          <w:p w14:paraId="66B94B83" w14:textId="77777777" w:rsidR="003156D3" w:rsidRPr="004B5C47" w:rsidRDefault="00043745" w:rsidP="00740501">
            <w:pPr>
              <w:tabs>
                <w:tab w:val="left" w:pos="1560"/>
              </w:tabs>
              <w:rPr>
                <w:sz w:val="20"/>
                <w:szCs w:val="20"/>
              </w:rPr>
            </w:pPr>
            <w:r>
              <w:rPr>
                <w:sz w:val="20"/>
                <w:szCs w:val="20"/>
              </w:rPr>
              <w:t>Michael Morpurgo</w:t>
            </w:r>
          </w:p>
        </w:tc>
      </w:tr>
      <w:tr w:rsidR="003156D3" w:rsidRPr="004B5C47" w14:paraId="67A5B6EF" w14:textId="77777777" w:rsidTr="00740501">
        <w:tc>
          <w:tcPr>
            <w:tcW w:w="8472" w:type="dxa"/>
          </w:tcPr>
          <w:p w14:paraId="325170C3" w14:textId="77777777" w:rsidR="003156D3" w:rsidRPr="004B5C47" w:rsidRDefault="00D02C9E" w:rsidP="00740501">
            <w:pPr>
              <w:rPr>
                <w:sz w:val="20"/>
                <w:szCs w:val="20"/>
              </w:rPr>
            </w:pPr>
            <w:r>
              <w:rPr>
                <w:sz w:val="20"/>
                <w:szCs w:val="20"/>
              </w:rPr>
              <w:t>The Amazing Adventures of Adolphus Tips</w:t>
            </w:r>
          </w:p>
        </w:tc>
        <w:tc>
          <w:tcPr>
            <w:tcW w:w="7087" w:type="dxa"/>
          </w:tcPr>
          <w:p w14:paraId="795FB4BD" w14:textId="77777777" w:rsidR="003156D3" w:rsidRPr="004B5C47" w:rsidRDefault="00043745" w:rsidP="00740501">
            <w:pPr>
              <w:tabs>
                <w:tab w:val="left" w:pos="1560"/>
              </w:tabs>
              <w:rPr>
                <w:sz w:val="20"/>
                <w:szCs w:val="20"/>
              </w:rPr>
            </w:pPr>
            <w:r>
              <w:rPr>
                <w:sz w:val="20"/>
                <w:szCs w:val="20"/>
              </w:rPr>
              <w:t>Michael Morpurgo</w:t>
            </w:r>
          </w:p>
        </w:tc>
      </w:tr>
      <w:tr w:rsidR="003156D3" w:rsidRPr="004B5C47" w14:paraId="6AB9C61E" w14:textId="77777777" w:rsidTr="00740501">
        <w:tc>
          <w:tcPr>
            <w:tcW w:w="8472" w:type="dxa"/>
          </w:tcPr>
          <w:p w14:paraId="5B67EDD4" w14:textId="77777777" w:rsidR="003156D3" w:rsidRPr="004B5C47" w:rsidRDefault="004F0EBE" w:rsidP="00740501">
            <w:pPr>
              <w:rPr>
                <w:sz w:val="20"/>
                <w:szCs w:val="20"/>
              </w:rPr>
            </w:pPr>
            <w:r>
              <w:rPr>
                <w:sz w:val="20"/>
                <w:szCs w:val="20"/>
              </w:rPr>
              <w:t>Shackleton’s</w:t>
            </w:r>
            <w:r w:rsidR="00D02C9E">
              <w:rPr>
                <w:sz w:val="20"/>
                <w:szCs w:val="20"/>
              </w:rPr>
              <w:t xml:space="preserve"> Journey</w:t>
            </w:r>
          </w:p>
        </w:tc>
        <w:tc>
          <w:tcPr>
            <w:tcW w:w="7087" w:type="dxa"/>
          </w:tcPr>
          <w:p w14:paraId="3D1BB349" w14:textId="77777777" w:rsidR="003156D3" w:rsidRPr="004B5C47" w:rsidRDefault="00D621A9" w:rsidP="00740501">
            <w:pPr>
              <w:tabs>
                <w:tab w:val="left" w:pos="1560"/>
              </w:tabs>
              <w:rPr>
                <w:sz w:val="20"/>
                <w:szCs w:val="20"/>
              </w:rPr>
            </w:pPr>
            <w:r>
              <w:rPr>
                <w:sz w:val="20"/>
                <w:szCs w:val="20"/>
              </w:rPr>
              <w:t>William Grill</w:t>
            </w:r>
          </w:p>
        </w:tc>
      </w:tr>
      <w:tr w:rsidR="003156D3" w:rsidRPr="004B5C47" w14:paraId="077B3410" w14:textId="77777777" w:rsidTr="00740501">
        <w:tc>
          <w:tcPr>
            <w:tcW w:w="8472" w:type="dxa"/>
          </w:tcPr>
          <w:p w14:paraId="73F25B7D" w14:textId="77777777" w:rsidR="003156D3" w:rsidRPr="004B5C47" w:rsidRDefault="00D02C9E" w:rsidP="00740501">
            <w:pPr>
              <w:rPr>
                <w:sz w:val="20"/>
                <w:szCs w:val="20"/>
              </w:rPr>
            </w:pPr>
            <w:r>
              <w:rPr>
                <w:sz w:val="20"/>
                <w:szCs w:val="20"/>
              </w:rPr>
              <w:t xml:space="preserve">The </w:t>
            </w:r>
            <w:r w:rsidR="004F0EBE">
              <w:rPr>
                <w:sz w:val="20"/>
                <w:szCs w:val="20"/>
              </w:rPr>
              <w:t>Wreck</w:t>
            </w:r>
            <w:r>
              <w:rPr>
                <w:sz w:val="20"/>
                <w:szCs w:val="20"/>
              </w:rPr>
              <w:t xml:space="preserve"> of the Zanzibar</w:t>
            </w:r>
          </w:p>
        </w:tc>
        <w:tc>
          <w:tcPr>
            <w:tcW w:w="7087" w:type="dxa"/>
          </w:tcPr>
          <w:p w14:paraId="33ACCE83" w14:textId="77777777" w:rsidR="003156D3" w:rsidRPr="004B5C47" w:rsidRDefault="00043745" w:rsidP="00740501">
            <w:pPr>
              <w:tabs>
                <w:tab w:val="left" w:pos="1560"/>
              </w:tabs>
              <w:rPr>
                <w:sz w:val="20"/>
                <w:szCs w:val="20"/>
              </w:rPr>
            </w:pPr>
            <w:r>
              <w:rPr>
                <w:sz w:val="20"/>
                <w:szCs w:val="20"/>
              </w:rPr>
              <w:t>Michael Morpurgo</w:t>
            </w:r>
          </w:p>
        </w:tc>
      </w:tr>
      <w:tr w:rsidR="003156D3" w:rsidRPr="004B5C47" w14:paraId="0C02F345" w14:textId="77777777" w:rsidTr="00740501">
        <w:tc>
          <w:tcPr>
            <w:tcW w:w="8472" w:type="dxa"/>
          </w:tcPr>
          <w:p w14:paraId="1C88ED55" w14:textId="77777777" w:rsidR="003156D3" w:rsidRPr="004B5C47" w:rsidRDefault="00D02C9E" w:rsidP="00740501">
            <w:pPr>
              <w:rPr>
                <w:sz w:val="20"/>
                <w:szCs w:val="20"/>
              </w:rPr>
            </w:pPr>
            <w:r>
              <w:rPr>
                <w:sz w:val="20"/>
                <w:szCs w:val="20"/>
              </w:rPr>
              <w:t>Rose Blanche</w:t>
            </w:r>
          </w:p>
        </w:tc>
        <w:tc>
          <w:tcPr>
            <w:tcW w:w="7087" w:type="dxa"/>
          </w:tcPr>
          <w:p w14:paraId="4C058D1A" w14:textId="77777777" w:rsidR="003156D3" w:rsidRPr="004B5C47" w:rsidRDefault="00D621A9" w:rsidP="00740501">
            <w:pPr>
              <w:tabs>
                <w:tab w:val="left" w:pos="1560"/>
              </w:tabs>
              <w:rPr>
                <w:sz w:val="20"/>
                <w:szCs w:val="20"/>
              </w:rPr>
            </w:pPr>
            <w:r>
              <w:rPr>
                <w:sz w:val="20"/>
                <w:szCs w:val="20"/>
              </w:rPr>
              <w:t>Christophe Gallaz and Roberto Innocenti</w:t>
            </w:r>
          </w:p>
        </w:tc>
      </w:tr>
      <w:tr w:rsidR="003156D3" w:rsidRPr="004B5C47" w14:paraId="17671F72" w14:textId="77777777" w:rsidTr="00740501">
        <w:tc>
          <w:tcPr>
            <w:tcW w:w="8472" w:type="dxa"/>
          </w:tcPr>
          <w:p w14:paraId="683B42DB" w14:textId="77777777" w:rsidR="003156D3" w:rsidRPr="004B5C47" w:rsidRDefault="00D02C9E" w:rsidP="00740501">
            <w:pPr>
              <w:rPr>
                <w:sz w:val="20"/>
                <w:szCs w:val="20"/>
              </w:rPr>
            </w:pPr>
            <w:r>
              <w:rPr>
                <w:sz w:val="20"/>
                <w:szCs w:val="20"/>
              </w:rPr>
              <w:t>The Lion and the Unicorn</w:t>
            </w:r>
          </w:p>
        </w:tc>
        <w:tc>
          <w:tcPr>
            <w:tcW w:w="7087" w:type="dxa"/>
          </w:tcPr>
          <w:p w14:paraId="4480AC84" w14:textId="77777777" w:rsidR="003156D3" w:rsidRPr="004B5C47" w:rsidRDefault="00D621A9" w:rsidP="00740501">
            <w:pPr>
              <w:tabs>
                <w:tab w:val="left" w:pos="1560"/>
              </w:tabs>
              <w:rPr>
                <w:sz w:val="20"/>
                <w:szCs w:val="20"/>
              </w:rPr>
            </w:pPr>
            <w:r>
              <w:rPr>
                <w:sz w:val="20"/>
                <w:szCs w:val="20"/>
              </w:rPr>
              <w:t>Shirley Hughes</w:t>
            </w:r>
          </w:p>
        </w:tc>
      </w:tr>
      <w:tr w:rsidR="003156D3" w:rsidRPr="004B5C47" w14:paraId="35574D07" w14:textId="77777777" w:rsidTr="00740501">
        <w:tc>
          <w:tcPr>
            <w:tcW w:w="8472" w:type="dxa"/>
          </w:tcPr>
          <w:p w14:paraId="6A2E0392" w14:textId="77777777" w:rsidR="003156D3" w:rsidRPr="004B5C47" w:rsidRDefault="00D02C9E" w:rsidP="00740501">
            <w:pPr>
              <w:rPr>
                <w:sz w:val="20"/>
                <w:szCs w:val="20"/>
              </w:rPr>
            </w:pPr>
            <w:r>
              <w:rPr>
                <w:sz w:val="20"/>
                <w:szCs w:val="20"/>
              </w:rPr>
              <w:t>The Mousehole Cat</w:t>
            </w:r>
          </w:p>
        </w:tc>
        <w:tc>
          <w:tcPr>
            <w:tcW w:w="7087" w:type="dxa"/>
          </w:tcPr>
          <w:p w14:paraId="024BE9DC" w14:textId="77777777" w:rsidR="003156D3" w:rsidRPr="004B5C47" w:rsidRDefault="00D621A9" w:rsidP="00740501">
            <w:pPr>
              <w:tabs>
                <w:tab w:val="left" w:pos="1560"/>
              </w:tabs>
              <w:rPr>
                <w:sz w:val="20"/>
                <w:szCs w:val="20"/>
              </w:rPr>
            </w:pPr>
            <w:r>
              <w:rPr>
                <w:sz w:val="20"/>
                <w:szCs w:val="20"/>
              </w:rPr>
              <w:t>Antonia Barber</w:t>
            </w:r>
          </w:p>
        </w:tc>
      </w:tr>
      <w:tr w:rsidR="003156D3" w:rsidRPr="004B5C47" w14:paraId="12CBDCD8" w14:textId="77777777" w:rsidTr="00740501">
        <w:tc>
          <w:tcPr>
            <w:tcW w:w="8472" w:type="dxa"/>
          </w:tcPr>
          <w:p w14:paraId="7132D08C" w14:textId="77777777" w:rsidR="003156D3" w:rsidRPr="004B5C47" w:rsidRDefault="00043745" w:rsidP="00740501">
            <w:pPr>
              <w:rPr>
                <w:sz w:val="20"/>
                <w:szCs w:val="20"/>
              </w:rPr>
            </w:pPr>
            <w:r>
              <w:rPr>
                <w:sz w:val="20"/>
                <w:szCs w:val="20"/>
              </w:rPr>
              <w:t>Stig of the Dump</w:t>
            </w:r>
          </w:p>
        </w:tc>
        <w:tc>
          <w:tcPr>
            <w:tcW w:w="7087" w:type="dxa"/>
          </w:tcPr>
          <w:p w14:paraId="457774E2" w14:textId="77777777" w:rsidR="003156D3" w:rsidRPr="004B5C47" w:rsidRDefault="00043745" w:rsidP="00740501">
            <w:pPr>
              <w:tabs>
                <w:tab w:val="left" w:pos="1560"/>
              </w:tabs>
              <w:rPr>
                <w:sz w:val="20"/>
                <w:szCs w:val="20"/>
              </w:rPr>
            </w:pPr>
            <w:r>
              <w:rPr>
                <w:sz w:val="20"/>
                <w:szCs w:val="20"/>
              </w:rPr>
              <w:t>Clive King</w:t>
            </w:r>
          </w:p>
        </w:tc>
      </w:tr>
      <w:tr w:rsidR="003156D3" w:rsidRPr="004B5C47" w14:paraId="333391BE" w14:textId="77777777" w:rsidTr="00740501">
        <w:tc>
          <w:tcPr>
            <w:tcW w:w="8472" w:type="dxa"/>
          </w:tcPr>
          <w:p w14:paraId="31E3FCAC" w14:textId="77777777" w:rsidR="003156D3" w:rsidRPr="004B5C47" w:rsidRDefault="00043745" w:rsidP="00740501">
            <w:pPr>
              <w:rPr>
                <w:sz w:val="20"/>
                <w:szCs w:val="20"/>
              </w:rPr>
            </w:pPr>
            <w:r>
              <w:rPr>
                <w:sz w:val="20"/>
                <w:szCs w:val="20"/>
              </w:rPr>
              <w:t>Tilly and the Time Machine</w:t>
            </w:r>
          </w:p>
        </w:tc>
        <w:tc>
          <w:tcPr>
            <w:tcW w:w="7087" w:type="dxa"/>
          </w:tcPr>
          <w:p w14:paraId="126120CA" w14:textId="77777777" w:rsidR="003156D3" w:rsidRPr="004B5C47" w:rsidRDefault="00D621A9" w:rsidP="00740501">
            <w:pPr>
              <w:tabs>
                <w:tab w:val="left" w:pos="1560"/>
              </w:tabs>
              <w:rPr>
                <w:sz w:val="20"/>
                <w:szCs w:val="20"/>
              </w:rPr>
            </w:pPr>
            <w:r>
              <w:rPr>
                <w:sz w:val="20"/>
                <w:szCs w:val="20"/>
              </w:rPr>
              <w:t xml:space="preserve">Ade </w:t>
            </w:r>
            <w:r w:rsidR="004F0EBE">
              <w:rPr>
                <w:sz w:val="20"/>
                <w:szCs w:val="20"/>
              </w:rPr>
              <w:t>Edmondson</w:t>
            </w:r>
          </w:p>
        </w:tc>
      </w:tr>
      <w:tr w:rsidR="003156D3" w:rsidRPr="004B5C47" w14:paraId="399D54A3" w14:textId="77777777" w:rsidTr="00740501">
        <w:tc>
          <w:tcPr>
            <w:tcW w:w="8472" w:type="dxa"/>
          </w:tcPr>
          <w:p w14:paraId="5C6AEDE1" w14:textId="77777777" w:rsidR="003156D3" w:rsidRPr="004B5C47" w:rsidRDefault="00043745" w:rsidP="00740501">
            <w:pPr>
              <w:rPr>
                <w:sz w:val="20"/>
                <w:szCs w:val="20"/>
              </w:rPr>
            </w:pPr>
            <w:r>
              <w:rPr>
                <w:sz w:val="20"/>
                <w:szCs w:val="20"/>
              </w:rPr>
              <w:t>Fantastic Flying Books of Mr Morris Lessmore</w:t>
            </w:r>
          </w:p>
        </w:tc>
        <w:tc>
          <w:tcPr>
            <w:tcW w:w="7087" w:type="dxa"/>
          </w:tcPr>
          <w:p w14:paraId="0D34B200" w14:textId="77777777" w:rsidR="003156D3" w:rsidRPr="004B5C47" w:rsidRDefault="00D621A9" w:rsidP="00740501">
            <w:pPr>
              <w:tabs>
                <w:tab w:val="left" w:pos="1560"/>
              </w:tabs>
              <w:rPr>
                <w:sz w:val="20"/>
                <w:szCs w:val="20"/>
              </w:rPr>
            </w:pPr>
            <w:r>
              <w:rPr>
                <w:sz w:val="20"/>
                <w:szCs w:val="20"/>
              </w:rPr>
              <w:t>W. E. Joyce</w:t>
            </w:r>
          </w:p>
        </w:tc>
      </w:tr>
      <w:tr w:rsidR="003156D3" w:rsidRPr="004B5C47" w14:paraId="25A8670F" w14:textId="77777777" w:rsidTr="00740501">
        <w:tc>
          <w:tcPr>
            <w:tcW w:w="8472" w:type="dxa"/>
          </w:tcPr>
          <w:p w14:paraId="63C4B240" w14:textId="77777777" w:rsidR="003156D3" w:rsidRPr="004B5C47" w:rsidRDefault="00043745" w:rsidP="00740501">
            <w:pPr>
              <w:rPr>
                <w:sz w:val="20"/>
                <w:szCs w:val="20"/>
              </w:rPr>
            </w:pPr>
            <w:r>
              <w:rPr>
                <w:sz w:val="20"/>
                <w:szCs w:val="20"/>
              </w:rPr>
              <w:t>Harry Potter and the Philosopher’s Stone</w:t>
            </w:r>
          </w:p>
        </w:tc>
        <w:tc>
          <w:tcPr>
            <w:tcW w:w="7087" w:type="dxa"/>
          </w:tcPr>
          <w:p w14:paraId="0BF73491" w14:textId="77777777" w:rsidR="003156D3" w:rsidRPr="004B5C47" w:rsidRDefault="00043745" w:rsidP="00740501">
            <w:pPr>
              <w:tabs>
                <w:tab w:val="left" w:pos="1560"/>
              </w:tabs>
              <w:rPr>
                <w:sz w:val="20"/>
                <w:szCs w:val="20"/>
              </w:rPr>
            </w:pPr>
            <w:r>
              <w:rPr>
                <w:sz w:val="20"/>
                <w:szCs w:val="20"/>
              </w:rPr>
              <w:t>J.K. Rowling</w:t>
            </w:r>
          </w:p>
        </w:tc>
      </w:tr>
      <w:tr w:rsidR="003156D3" w:rsidRPr="004B5C47" w14:paraId="34F5B6EF" w14:textId="77777777" w:rsidTr="00740501">
        <w:tc>
          <w:tcPr>
            <w:tcW w:w="8472" w:type="dxa"/>
          </w:tcPr>
          <w:p w14:paraId="48866FC2" w14:textId="77777777" w:rsidR="003156D3" w:rsidRPr="004B5C47" w:rsidRDefault="00043745" w:rsidP="00740501">
            <w:pPr>
              <w:rPr>
                <w:sz w:val="20"/>
                <w:szCs w:val="20"/>
              </w:rPr>
            </w:pPr>
            <w:r>
              <w:rPr>
                <w:sz w:val="20"/>
                <w:szCs w:val="20"/>
              </w:rPr>
              <w:t>A Stone for Sascha</w:t>
            </w:r>
          </w:p>
        </w:tc>
        <w:tc>
          <w:tcPr>
            <w:tcW w:w="7087" w:type="dxa"/>
          </w:tcPr>
          <w:p w14:paraId="687A3FFD" w14:textId="77777777" w:rsidR="003156D3" w:rsidRPr="004B5C47" w:rsidRDefault="00043745" w:rsidP="00740501">
            <w:pPr>
              <w:tabs>
                <w:tab w:val="left" w:pos="1560"/>
              </w:tabs>
              <w:rPr>
                <w:sz w:val="20"/>
                <w:szCs w:val="20"/>
              </w:rPr>
            </w:pPr>
            <w:r>
              <w:rPr>
                <w:sz w:val="20"/>
                <w:szCs w:val="20"/>
              </w:rPr>
              <w:t>Aaron Becker</w:t>
            </w:r>
          </w:p>
        </w:tc>
      </w:tr>
      <w:tr w:rsidR="00043745" w:rsidRPr="004B5C47" w14:paraId="01E32927" w14:textId="77777777" w:rsidTr="00740501">
        <w:tc>
          <w:tcPr>
            <w:tcW w:w="8472" w:type="dxa"/>
          </w:tcPr>
          <w:p w14:paraId="5177C97D" w14:textId="77777777" w:rsidR="00043745" w:rsidRDefault="00043745" w:rsidP="00740501">
            <w:pPr>
              <w:rPr>
                <w:sz w:val="20"/>
                <w:szCs w:val="20"/>
              </w:rPr>
            </w:pPr>
            <w:r>
              <w:rPr>
                <w:sz w:val="20"/>
                <w:szCs w:val="20"/>
              </w:rPr>
              <w:t>The Polar Express</w:t>
            </w:r>
          </w:p>
        </w:tc>
        <w:tc>
          <w:tcPr>
            <w:tcW w:w="7087" w:type="dxa"/>
          </w:tcPr>
          <w:p w14:paraId="7B799201" w14:textId="77777777" w:rsidR="00043745" w:rsidRDefault="00D621A9" w:rsidP="00740501">
            <w:pPr>
              <w:tabs>
                <w:tab w:val="left" w:pos="1560"/>
              </w:tabs>
              <w:rPr>
                <w:sz w:val="20"/>
                <w:szCs w:val="20"/>
              </w:rPr>
            </w:pPr>
            <w:r>
              <w:rPr>
                <w:sz w:val="20"/>
                <w:szCs w:val="20"/>
              </w:rPr>
              <w:t>Chris Van Allsburg</w:t>
            </w:r>
          </w:p>
        </w:tc>
      </w:tr>
      <w:tr w:rsidR="00043745" w:rsidRPr="004B5C47" w14:paraId="6A8E895B" w14:textId="77777777" w:rsidTr="00740501">
        <w:tc>
          <w:tcPr>
            <w:tcW w:w="8472" w:type="dxa"/>
          </w:tcPr>
          <w:p w14:paraId="02AE6928" w14:textId="77777777" w:rsidR="00043745" w:rsidRDefault="00043745" w:rsidP="00740501">
            <w:pPr>
              <w:rPr>
                <w:sz w:val="20"/>
                <w:szCs w:val="20"/>
              </w:rPr>
            </w:pPr>
            <w:r>
              <w:rPr>
                <w:sz w:val="20"/>
                <w:szCs w:val="20"/>
              </w:rPr>
              <w:t>The Twits</w:t>
            </w:r>
          </w:p>
        </w:tc>
        <w:tc>
          <w:tcPr>
            <w:tcW w:w="7087" w:type="dxa"/>
          </w:tcPr>
          <w:p w14:paraId="7804C88C" w14:textId="77777777" w:rsidR="00043745" w:rsidRDefault="00043745" w:rsidP="00740501">
            <w:pPr>
              <w:tabs>
                <w:tab w:val="left" w:pos="1560"/>
              </w:tabs>
              <w:rPr>
                <w:sz w:val="20"/>
                <w:szCs w:val="20"/>
              </w:rPr>
            </w:pPr>
            <w:r>
              <w:rPr>
                <w:sz w:val="20"/>
                <w:szCs w:val="20"/>
              </w:rPr>
              <w:t>Roald Dahl</w:t>
            </w:r>
          </w:p>
        </w:tc>
      </w:tr>
      <w:tr w:rsidR="00043745" w:rsidRPr="004B5C47" w14:paraId="74F6506D" w14:textId="77777777" w:rsidTr="00740501">
        <w:tc>
          <w:tcPr>
            <w:tcW w:w="8472" w:type="dxa"/>
          </w:tcPr>
          <w:p w14:paraId="79384CFC" w14:textId="77777777" w:rsidR="00043745" w:rsidRDefault="00043745" w:rsidP="00740501">
            <w:pPr>
              <w:rPr>
                <w:sz w:val="20"/>
                <w:szCs w:val="20"/>
              </w:rPr>
            </w:pPr>
            <w:r>
              <w:rPr>
                <w:sz w:val="20"/>
                <w:szCs w:val="20"/>
              </w:rPr>
              <w:t>The Witches</w:t>
            </w:r>
          </w:p>
        </w:tc>
        <w:tc>
          <w:tcPr>
            <w:tcW w:w="7087" w:type="dxa"/>
          </w:tcPr>
          <w:p w14:paraId="7FEE5315" w14:textId="77777777" w:rsidR="00043745" w:rsidRDefault="00043745" w:rsidP="00740501">
            <w:pPr>
              <w:tabs>
                <w:tab w:val="left" w:pos="1560"/>
              </w:tabs>
              <w:rPr>
                <w:sz w:val="20"/>
                <w:szCs w:val="20"/>
              </w:rPr>
            </w:pPr>
            <w:r>
              <w:rPr>
                <w:sz w:val="20"/>
                <w:szCs w:val="20"/>
              </w:rPr>
              <w:t>Roald Dahl</w:t>
            </w:r>
          </w:p>
        </w:tc>
      </w:tr>
      <w:tr w:rsidR="00043745" w:rsidRPr="004B5C47" w14:paraId="672A7741" w14:textId="77777777" w:rsidTr="00740501">
        <w:tc>
          <w:tcPr>
            <w:tcW w:w="8472" w:type="dxa"/>
          </w:tcPr>
          <w:p w14:paraId="287852EB" w14:textId="77777777" w:rsidR="00043745" w:rsidRDefault="00043745" w:rsidP="00740501">
            <w:pPr>
              <w:rPr>
                <w:sz w:val="20"/>
                <w:szCs w:val="20"/>
              </w:rPr>
            </w:pPr>
            <w:r>
              <w:rPr>
                <w:sz w:val="20"/>
                <w:szCs w:val="20"/>
              </w:rPr>
              <w:t>Varmints</w:t>
            </w:r>
          </w:p>
        </w:tc>
        <w:tc>
          <w:tcPr>
            <w:tcW w:w="7087" w:type="dxa"/>
          </w:tcPr>
          <w:p w14:paraId="2B11DBD0" w14:textId="77777777" w:rsidR="00043745" w:rsidRDefault="00043745" w:rsidP="00740501">
            <w:pPr>
              <w:tabs>
                <w:tab w:val="left" w:pos="1560"/>
              </w:tabs>
              <w:rPr>
                <w:sz w:val="20"/>
                <w:szCs w:val="20"/>
              </w:rPr>
            </w:pPr>
            <w:r>
              <w:rPr>
                <w:sz w:val="20"/>
                <w:szCs w:val="20"/>
              </w:rPr>
              <w:t>Helen Ward</w:t>
            </w:r>
          </w:p>
        </w:tc>
      </w:tr>
      <w:tr w:rsidR="00A40A96" w:rsidRPr="004B5C47" w14:paraId="3FE1BABC" w14:textId="77777777" w:rsidTr="00740501">
        <w:tc>
          <w:tcPr>
            <w:tcW w:w="8472" w:type="dxa"/>
          </w:tcPr>
          <w:p w14:paraId="632DD765" w14:textId="77777777" w:rsidR="00A40A96" w:rsidRDefault="00A40A96" w:rsidP="00740501">
            <w:pPr>
              <w:rPr>
                <w:sz w:val="20"/>
                <w:szCs w:val="20"/>
              </w:rPr>
            </w:pPr>
            <w:r>
              <w:rPr>
                <w:sz w:val="20"/>
                <w:szCs w:val="20"/>
              </w:rPr>
              <w:t>Armstrong</w:t>
            </w:r>
            <w:r w:rsidR="00D621A9">
              <w:rPr>
                <w:sz w:val="20"/>
                <w:szCs w:val="20"/>
              </w:rPr>
              <w:t xml:space="preserve"> – The Adventurous Journey of a Mouse to the Moon</w:t>
            </w:r>
          </w:p>
        </w:tc>
        <w:tc>
          <w:tcPr>
            <w:tcW w:w="7087" w:type="dxa"/>
          </w:tcPr>
          <w:p w14:paraId="70AD3546" w14:textId="77777777" w:rsidR="00A40A96" w:rsidRDefault="00D621A9" w:rsidP="00740501">
            <w:pPr>
              <w:tabs>
                <w:tab w:val="left" w:pos="1560"/>
              </w:tabs>
              <w:rPr>
                <w:sz w:val="20"/>
                <w:szCs w:val="20"/>
              </w:rPr>
            </w:pPr>
            <w:r>
              <w:rPr>
                <w:sz w:val="20"/>
                <w:szCs w:val="20"/>
              </w:rPr>
              <w:t>Torben Kuhlmann</w:t>
            </w:r>
          </w:p>
        </w:tc>
      </w:tr>
      <w:tr w:rsidR="00A656CB" w:rsidRPr="004B5C47" w14:paraId="6CD0A41C" w14:textId="77777777" w:rsidTr="00740501">
        <w:tc>
          <w:tcPr>
            <w:tcW w:w="8472" w:type="dxa"/>
          </w:tcPr>
          <w:p w14:paraId="51C5A553" w14:textId="77777777" w:rsidR="00A656CB" w:rsidRDefault="00A656CB" w:rsidP="00740501">
            <w:pPr>
              <w:rPr>
                <w:sz w:val="20"/>
                <w:szCs w:val="20"/>
              </w:rPr>
            </w:pPr>
            <w:r>
              <w:rPr>
                <w:sz w:val="20"/>
                <w:szCs w:val="20"/>
              </w:rPr>
              <w:t>The Many Worlds of Albie Bright</w:t>
            </w:r>
          </w:p>
        </w:tc>
        <w:tc>
          <w:tcPr>
            <w:tcW w:w="7087" w:type="dxa"/>
          </w:tcPr>
          <w:p w14:paraId="266431A1" w14:textId="77777777" w:rsidR="00A656CB" w:rsidRDefault="00A656CB" w:rsidP="00740501">
            <w:pPr>
              <w:tabs>
                <w:tab w:val="left" w:pos="1560"/>
              </w:tabs>
              <w:rPr>
                <w:sz w:val="20"/>
                <w:szCs w:val="20"/>
              </w:rPr>
            </w:pPr>
            <w:r>
              <w:rPr>
                <w:sz w:val="20"/>
                <w:szCs w:val="20"/>
              </w:rPr>
              <w:t>Christopher Edge</w:t>
            </w:r>
          </w:p>
        </w:tc>
      </w:tr>
      <w:tr w:rsidR="00A656CB" w:rsidRPr="004B5C47" w14:paraId="3E1B80F1" w14:textId="77777777" w:rsidTr="00740501">
        <w:tc>
          <w:tcPr>
            <w:tcW w:w="8472" w:type="dxa"/>
          </w:tcPr>
          <w:p w14:paraId="1B34AFF9" w14:textId="77777777" w:rsidR="00A656CB" w:rsidRDefault="00A656CB" w:rsidP="00740501">
            <w:pPr>
              <w:rPr>
                <w:sz w:val="20"/>
                <w:szCs w:val="20"/>
              </w:rPr>
            </w:pPr>
            <w:r>
              <w:rPr>
                <w:sz w:val="20"/>
                <w:szCs w:val="20"/>
              </w:rPr>
              <w:t>Rumble Star</w:t>
            </w:r>
          </w:p>
        </w:tc>
        <w:tc>
          <w:tcPr>
            <w:tcW w:w="7087" w:type="dxa"/>
          </w:tcPr>
          <w:p w14:paraId="4F4FA937" w14:textId="77777777" w:rsidR="00A656CB" w:rsidRDefault="00A656CB" w:rsidP="00740501">
            <w:pPr>
              <w:tabs>
                <w:tab w:val="left" w:pos="1560"/>
              </w:tabs>
              <w:rPr>
                <w:sz w:val="20"/>
                <w:szCs w:val="20"/>
              </w:rPr>
            </w:pPr>
            <w:r>
              <w:rPr>
                <w:sz w:val="20"/>
                <w:szCs w:val="20"/>
              </w:rPr>
              <w:t>Abi Elphinstone</w:t>
            </w:r>
          </w:p>
        </w:tc>
      </w:tr>
    </w:tbl>
    <w:p w14:paraId="402E6ED9" w14:textId="77777777" w:rsidR="003156D3" w:rsidRDefault="0008193E" w:rsidP="0008193E">
      <w:pPr>
        <w:tabs>
          <w:tab w:val="left" w:pos="1116"/>
        </w:tabs>
        <w:rPr>
          <w:sz w:val="20"/>
          <w:szCs w:val="20"/>
        </w:rPr>
      </w:pPr>
      <w:r>
        <w:rPr>
          <w:sz w:val="20"/>
          <w:szCs w:val="20"/>
        </w:rPr>
        <w:tab/>
      </w:r>
    </w:p>
    <w:p w14:paraId="505F57BE" w14:textId="77777777" w:rsidR="0008193E" w:rsidRPr="0008193E" w:rsidRDefault="0008193E" w:rsidP="0008193E">
      <w:pPr>
        <w:tabs>
          <w:tab w:val="left" w:pos="1116"/>
        </w:tabs>
        <w:rPr>
          <w:sz w:val="20"/>
          <w:szCs w:val="20"/>
          <w:u w:val="single"/>
        </w:rPr>
      </w:pPr>
      <w:r w:rsidRPr="0008193E">
        <w:rPr>
          <w:sz w:val="20"/>
          <w:szCs w:val="20"/>
          <w:u w:val="single"/>
        </w:rPr>
        <w:t>Non-Fiction</w:t>
      </w:r>
    </w:p>
    <w:tbl>
      <w:tblPr>
        <w:tblStyle w:val="TableGrid"/>
        <w:tblW w:w="0" w:type="auto"/>
        <w:tblLook w:val="04A0" w:firstRow="1" w:lastRow="0" w:firstColumn="1" w:lastColumn="0" w:noHBand="0" w:noVBand="1"/>
      </w:tblPr>
      <w:tblGrid>
        <w:gridCol w:w="7696"/>
        <w:gridCol w:w="7692"/>
      </w:tblGrid>
      <w:tr w:rsidR="00464A55" w:rsidRPr="004B5C47" w14:paraId="432D1B6C" w14:textId="77777777" w:rsidTr="00A656CB">
        <w:tc>
          <w:tcPr>
            <w:tcW w:w="7807" w:type="dxa"/>
          </w:tcPr>
          <w:p w14:paraId="74B5F6DA" w14:textId="77777777" w:rsidR="00464A55" w:rsidRDefault="008509C8" w:rsidP="00A656CB">
            <w:pPr>
              <w:rPr>
                <w:sz w:val="20"/>
                <w:szCs w:val="20"/>
              </w:rPr>
            </w:pPr>
            <w:r>
              <w:rPr>
                <w:sz w:val="20"/>
                <w:szCs w:val="20"/>
              </w:rPr>
              <w:t>National Geographic Website</w:t>
            </w:r>
          </w:p>
        </w:tc>
        <w:tc>
          <w:tcPr>
            <w:tcW w:w="7807" w:type="dxa"/>
          </w:tcPr>
          <w:p w14:paraId="03CBF971" w14:textId="77777777" w:rsidR="00464A55" w:rsidRDefault="00464A55" w:rsidP="00A656CB">
            <w:pPr>
              <w:rPr>
                <w:sz w:val="20"/>
                <w:szCs w:val="20"/>
              </w:rPr>
            </w:pPr>
          </w:p>
        </w:tc>
      </w:tr>
      <w:tr w:rsidR="0008193E" w:rsidRPr="004B5C47" w14:paraId="443573C8" w14:textId="77777777" w:rsidTr="00A656CB">
        <w:tc>
          <w:tcPr>
            <w:tcW w:w="7807" w:type="dxa"/>
          </w:tcPr>
          <w:p w14:paraId="3481E0FE" w14:textId="77777777" w:rsidR="0008193E" w:rsidRPr="004B5C47" w:rsidRDefault="0008193E" w:rsidP="00A656CB">
            <w:pPr>
              <w:rPr>
                <w:sz w:val="20"/>
                <w:szCs w:val="20"/>
              </w:rPr>
            </w:pPr>
            <w:r>
              <w:rPr>
                <w:sz w:val="20"/>
                <w:szCs w:val="20"/>
              </w:rPr>
              <w:t>Amazing Animal Journeys</w:t>
            </w:r>
          </w:p>
        </w:tc>
        <w:tc>
          <w:tcPr>
            <w:tcW w:w="7807" w:type="dxa"/>
          </w:tcPr>
          <w:p w14:paraId="75A1332E" w14:textId="77777777" w:rsidR="0008193E" w:rsidRPr="004B5C47" w:rsidRDefault="0008193E" w:rsidP="00A656CB">
            <w:pPr>
              <w:rPr>
                <w:sz w:val="20"/>
                <w:szCs w:val="20"/>
              </w:rPr>
            </w:pPr>
            <w:r>
              <w:rPr>
                <w:sz w:val="20"/>
                <w:szCs w:val="20"/>
              </w:rPr>
              <w:t>Chris Packham</w:t>
            </w:r>
          </w:p>
        </w:tc>
      </w:tr>
      <w:tr w:rsidR="0008193E" w:rsidRPr="004B5C47" w14:paraId="2BB20C76" w14:textId="77777777" w:rsidTr="00A656CB">
        <w:tc>
          <w:tcPr>
            <w:tcW w:w="7807" w:type="dxa"/>
          </w:tcPr>
          <w:p w14:paraId="51A7941A" w14:textId="77777777" w:rsidR="0008193E" w:rsidRPr="004B5C47" w:rsidRDefault="0008193E" w:rsidP="00A656CB">
            <w:pPr>
              <w:rPr>
                <w:sz w:val="20"/>
                <w:szCs w:val="20"/>
              </w:rPr>
            </w:pPr>
            <w:r>
              <w:rPr>
                <w:sz w:val="20"/>
                <w:szCs w:val="20"/>
              </w:rPr>
              <w:t>The Sea Book</w:t>
            </w:r>
          </w:p>
        </w:tc>
        <w:tc>
          <w:tcPr>
            <w:tcW w:w="7807" w:type="dxa"/>
          </w:tcPr>
          <w:p w14:paraId="24E9781F" w14:textId="77777777" w:rsidR="0008193E" w:rsidRPr="004B5C47" w:rsidRDefault="0008193E" w:rsidP="00A656CB">
            <w:pPr>
              <w:rPr>
                <w:sz w:val="20"/>
                <w:szCs w:val="20"/>
                <w:lang w:val="en"/>
              </w:rPr>
            </w:pPr>
            <w:r>
              <w:rPr>
                <w:sz w:val="20"/>
                <w:szCs w:val="20"/>
                <w:lang w:val="en"/>
              </w:rPr>
              <w:t>Charlotte Milner</w:t>
            </w:r>
          </w:p>
        </w:tc>
      </w:tr>
      <w:tr w:rsidR="0008193E" w:rsidRPr="004B5C47" w14:paraId="40CD8251" w14:textId="77777777" w:rsidTr="00A656CB">
        <w:tc>
          <w:tcPr>
            <w:tcW w:w="7807" w:type="dxa"/>
          </w:tcPr>
          <w:p w14:paraId="6894E47B" w14:textId="77777777" w:rsidR="0008193E" w:rsidRDefault="0008193E" w:rsidP="00A656CB">
            <w:pPr>
              <w:rPr>
                <w:sz w:val="20"/>
                <w:szCs w:val="20"/>
              </w:rPr>
            </w:pPr>
            <w:r>
              <w:rPr>
                <w:sz w:val="20"/>
                <w:szCs w:val="20"/>
              </w:rPr>
              <w:t>Planet</w:t>
            </w:r>
          </w:p>
        </w:tc>
        <w:tc>
          <w:tcPr>
            <w:tcW w:w="7807" w:type="dxa"/>
          </w:tcPr>
          <w:p w14:paraId="330E25D1" w14:textId="77777777" w:rsidR="0008193E" w:rsidRDefault="0008193E" w:rsidP="00A656CB">
            <w:pPr>
              <w:rPr>
                <w:sz w:val="20"/>
                <w:szCs w:val="20"/>
                <w:lang w:val="en"/>
              </w:rPr>
            </w:pPr>
            <w:r>
              <w:rPr>
                <w:sz w:val="20"/>
                <w:szCs w:val="20"/>
                <w:lang w:val="en"/>
              </w:rPr>
              <w:t>Jess French</w:t>
            </w:r>
          </w:p>
        </w:tc>
      </w:tr>
      <w:tr w:rsidR="0008193E" w:rsidRPr="004B5C47" w14:paraId="15FBD3DB" w14:textId="77777777" w:rsidTr="00A656CB">
        <w:tc>
          <w:tcPr>
            <w:tcW w:w="7807" w:type="dxa"/>
          </w:tcPr>
          <w:p w14:paraId="270D2A87" w14:textId="77777777" w:rsidR="0008193E" w:rsidRDefault="0008193E" w:rsidP="00A656CB">
            <w:pPr>
              <w:rPr>
                <w:sz w:val="20"/>
                <w:szCs w:val="20"/>
              </w:rPr>
            </w:pPr>
            <w:r>
              <w:rPr>
                <w:sz w:val="20"/>
                <w:szCs w:val="20"/>
              </w:rPr>
              <w:lastRenderedPageBreak/>
              <w:t>We travel So Far</w:t>
            </w:r>
          </w:p>
        </w:tc>
        <w:tc>
          <w:tcPr>
            <w:tcW w:w="7807" w:type="dxa"/>
          </w:tcPr>
          <w:p w14:paraId="3F25535C" w14:textId="77777777" w:rsidR="0008193E" w:rsidRDefault="0008193E" w:rsidP="00A656CB">
            <w:pPr>
              <w:rPr>
                <w:sz w:val="20"/>
                <w:szCs w:val="20"/>
                <w:lang w:val="en"/>
              </w:rPr>
            </w:pPr>
            <w:r>
              <w:rPr>
                <w:sz w:val="20"/>
                <w:szCs w:val="20"/>
                <w:lang w:val="en"/>
              </w:rPr>
              <w:t>Laura Knowles</w:t>
            </w:r>
          </w:p>
        </w:tc>
      </w:tr>
      <w:tr w:rsidR="0008193E" w:rsidRPr="004B5C47" w14:paraId="797DA0EF" w14:textId="77777777" w:rsidTr="00A656CB">
        <w:tc>
          <w:tcPr>
            <w:tcW w:w="7807" w:type="dxa"/>
          </w:tcPr>
          <w:p w14:paraId="78FB2D74" w14:textId="77777777" w:rsidR="0008193E" w:rsidRDefault="00A017FC" w:rsidP="00A656CB">
            <w:pPr>
              <w:rPr>
                <w:sz w:val="20"/>
                <w:szCs w:val="20"/>
              </w:rPr>
            </w:pPr>
            <w:r>
              <w:rPr>
                <w:sz w:val="20"/>
                <w:szCs w:val="20"/>
              </w:rPr>
              <w:t>Everest- The Remarkable Story of Edmund Hilary and Tenzig Norgay</w:t>
            </w:r>
          </w:p>
        </w:tc>
        <w:tc>
          <w:tcPr>
            <w:tcW w:w="7807" w:type="dxa"/>
          </w:tcPr>
          <w:p w14:paraId="570BC47C" w14:textId="77777777" w:rsidR="0008193E" w:rsidRDefault="00A017FC" w:rsidP="00A656CB">
            <w:pPr>
              <w:rPr>
                <w:sz w:val="20"/>
                <w:szCs w:val="20"/>
                <w:lang w:val="en"/>
              </w:rPr>
            </w:pPr>
            <w:r>
              <w:rPr>
                <w:sz w:val="20"/>
                <w:szCs w:val="20"/>
                <w:lang w:val="en"/>
              </w:rPr>
              <w:t>Alex Stewart</w:t>
            </w:r>
          </w:p>
        </w:tc>
      </w:tr>
      <w:tr w:rsidR="00A017FC" w:rsidRPr="004B5C47" w14:paraId="6C3B9CC2" w14:textId="77777777" w:rsidTr="00A656CB">
        <w:tc>
          <w:tcPr>
            <w:tcW w:w="7807" w:type="dxa"/>
          </w:tcPr>
          <w:p w14:paraId="6393F37F" w14:textId="77777777" w:rsidR="00A017FC" w:rsidRDefault="00A017FC" w:rsidP="00A656CB">
            <w:pPr>
              <w:rPr>
                <w:sz w:val="20"/>
                <w:szCs w:val="20"/>
              </w:rPr>
            </w:pPr>
            <w:r>
              <w:rPr>
                <w:sz w:val="20"/>
                <w:szCs w:val="20"/>
              </w:rPr>
              <w:t>Can we Save the Tiger</w:t>
            </w:r>
          </w:p>
        </w:tc>
        <w:tc>
          <w:tcPr>
            <w:tcW w:w="7807" w:type="dxa"/>
          </w:tcPr>
          <w:p w14:paraId="3DF146F3" w14:textId="77777777" w:rsidR="00A017FC" w:rsidRDefault="00A017FC" w:rsidP="00A656CB">
            <w:pPr>
              <w:rPr>
                <w:sz w:val="20"/>
                <w:szCs w:val="20"/>
                <w:lang w:val="en"/>
              </w:rPr>
            </w:pPr>
            <w:r>
              <w:rPr>
                <w:sz w:val="20"/>
                <w:szCs w:val="20"/>
                <w:lang w:val="en"/>
              </w:rPr>
              <w:t xml:space="preserve">Martin Jenkins </w:t>
            </w:r>
          </w:p>
        </w:tc>
      </w:tr>
    </w:tbl>
    <w:p w14:paraId="45F9BF6E" w14:textId="77777777" w:rsidR="003E4772" w:rsidRDefault="003E4772" w:rsidP="00F151DF">
      <w:pPr>
        <w:rPr>
          <w:sz w:val="20"/>
          <w:szCs w:val="20"/>
        </w:rPr>
      </w:pPr>
    </w:p>
    <w:p w14:paraId="1931A9AB" w14:textId="77777777" w:rsidR="003E4772" w:rsidRDefault="003E4772" w:rsidP="00F151DF">
      <w:pPr>
        <w:rPr>
          <w:sz w:val="20"/>
          <w:szCs w:val="20"/>
        </w:rPr>
      </w:pPr>
    </w:p>
    <w:p w14:paraId="2146BC45" w14:textId="77777777" w:rsidR="003E4772" w:rsidRPr="00464A55" w:rsidRDefault="00A017FC" w:rsidP="00F151DF">
      <w:pPr>
        <w:rPr>
          <w:sz w:val="20"/>
          <w:szCs w:val="20"/>
          <w:u w:val="single"/>
        </w:rPr>
      </w:pPr>
      <w:r w:rsidRPr="00464A55">
        <w:rPr>
          <w:sz w:val="20"/>
          <w:szCs w:val="20"/>
          <w:u w:val="single"/>
        </w:rPr>
        <w:t>Poetry</w:t>
      </w:r>
    </w:p>
    <w:tbl>
      <w:tblPr>
        <w:tblStyle w:val="TableGrid"/>
        <w:tblW w:w="0" w:type="auto"/>
        <w:tblLook w:val="04A0" w:firstRow="1" w:lastRow="0" w:firstColumn="1" w:lastColumn="0" w:noHBand="0" w:noVBand="1"/>
      </w:tblPr>
      <w:tblGrid>
        <w:gridCol w:w="7696"/>
        <w:gridCol w:w="7692"/>
      </w:tblGrid>
      <w:tr w:rsidR="00A017FC" w:rsidRPr="004B5C47" w14:paraId="307CB886" w14:textId="77777777" w:rsidTr="00A656CB">
        <w:tc>
          <w:tcPr>
            <w:tcW w:w="7807" w:type="dxa"/>
          </w:tcPr>
          <w:p w14:paraId="31B170EB" w14:textId="77777777" w:rsidR="00A017FC" w:rsidRPr="004B5C47" w:rsidRDefault="00B95237" w:rsidP="00A656CB">
            <w:pPr>
              <w:rPr>
                <w:sz w:val="20"/>
                <w:szCs w:val="20"/>
              </w:rPr>
            </w:pPr>
            <w:r>
              <w:rPr>
                <w:sz w:val="20"/>
                <w:szCs w:val="20"/>
              </w:rPr>
              <w:t>A First Book of the Sea</w:t>
            </w:r>
          </w:p>
        </w:tc>
        <w:tc>
          <w:tcPr>
            <w:tcW w:w="7807" w:type="dxa"/>
          </w:tcPr>
          <w:p w14:paraId="7F45B6A4" w14:textId="77777777" w:rsidR="00A017FC" w:rsidRPr="004B5C47" w:rsidRDefault="00B95237" w:rsidP="00A656CB">
            <w:pPr>
              <w:rPr>
                <w:sz w:val="20"/>
                <w:szCs w:val="20"/>
              </w:rPr>
            </w:pPr>
            <w:r>
              <w:rPr>
                <w:sz w:val="20"/>
                <w:szCs w:val="20"/>
              </w:rPr>
              <w:t>Nicola Davies</w:t>
            </w:r>
          </w:p>
        </w:tc>
      </w:tr>
      <w:tr w:rsidR="00A017FC" w:rsidRPr="004B5C47" w14:paraId="327390A6" w14:textId="77777777" w:rsidTr="00A656CB">
        <w:tc>
          <w:tcPr>
            <w:tcW w:w="7807" w:type="dxa"/>
          </w:tcPr>
          <w:p w14:paraId="3BBFCBC4" w14:textId="77777777" w:rsidR="00A017FC" w:rsidRPr="004B5C47" w:rsidRDefault="00B95237" w:rsidP="00A656CB">
            <w:pPr>
              <w:rPr>
                <w:sz w:val="20"/>
                <w:szCs w:val="20"/>
              </w:rPr>
            </w:pPr>
            <w:r>
              <w:rPr>
                <w:sz w:val="20"/>
                <w:szCs w:val="20"/>
              </w:rPr>
              <w:t>The Lion and Albert</w:t>
            </w:r>
          </w:p>
        </w:tc>
        <w:tc>
          <w:tcPr>
            <w:tcW w:w="7807" w:type="dxa"/>
          </w:tcPr>
          <w:p w14:paraId="47F8E4EF" w14:textId="77777777" w:rsidR="00A017FC" w:rsidRPr="004B5C47" w:rsidRDefault="00B95237" w:rsidP="00A656CB">
            <w:pPr>
              <w:rPr>
                <w:sz w:val="20"/>
                <w:szCs w:val="20"/>
                <w:lang w:val="en"/>
              </w:rPr>
            </w:pPr>
            <w:r>
              <w:rPr>
                <w:sz w:val="20"/>
                <w:szCs w:val="20"/>
                <w:lang w:val="en"/>
              </w:rPr>
              <w:t>Marriot Edgar</w:t>
            </w:r>
          </w:p>
        </w:tc>
      </w:tr>
      <w:tr w:rsidR="00B95237" w:rsidRPr="004B5C47" w14:paraId="030CB597" w14:textId="77777777" w:rsidTr="00A656CB">
        <w:tc>
          <w:tcPr>
            <w:tcW w:w="7807" w:type="dxa"/>
          </w:tcPr>
          <w:p w14:paraId="1680F265" w14:textId="77777777" w:rsidR="00B95237" w:rsidRDefault="00B95237" w:rsidP="00A656CB">
            <w:pPr>
              <w:rPr>
                <w:sz w:val="20"/>
                <w:szCs w:val="20"/>
              </w:rPr>
            </w:pPr>
            <w:r>
              <w:rPr>
                <w:sz w:val="20"/>
                <w:szCs w:val="20"/>
              </w:rPr>
              <w:t>The Tyger</w:t>
            </w:r>
          </w:p>
        </w:tc>
        <w:tc>
          <w:tcPr>
            <w:tcW w:w="7807" w:type="dxa"/>
          </w:tcPr>
          <w:p w14:paraId="6BDFC81B" w14:textId="77777777" w:rsidR="00B95237" w:rsidRDefault="00B95237" w:rsidP="00A656CB">
            <w:pPr>
              <w:rPr>
                <w:sz w:val="20"/>
                <w:szCs w:val="20"/>
                <w:lang w:val="en"/>
              </w:rPr>
            </w:pPr>
            <w:r>
              <w:rPr>
                <w:sz w:val="20"/>
                <w:szCs w:val="20"/>
                <w:lang w:val="en"/>
              </w:rPr>
              <w:t>William Blake</w:t>
            </w:r>
          </w:p>
        </w:tc>
      </w:tr>
      <w:tr w:rsidR="00B95237" w:rsidRPr="004B5C47" w14:paraId="19CAC2EC" w14:textId="77777777" w:rsidTr="00A656CB">
        <w:tc>
          <w:tcPr>
            <w:tcW w:w="7807" w:type="dxa"/>
          </w:tcPr>
          <w:p w14:paraId="199F060C" w14:textId="77777777" w:rsidR="00B95237" w:rsidRDefault="00B95237" w:rsidP="00A656CB">
            <w:pPr>
              <w:rPr>
                <w:sz w:val="20"/>
                <w:szCs w:val="20"/>
              </w:rPr>
            </w:pPr>
            <w:r>
              <w:rPr>
                <w:sz w:val="20"/>
                <w:szCs w:val="20"/>
              </w:rPr>
              <w:t>The Spider and the Fly</w:t>
            </w:r>
          </w:p>
        </w:tc>
        <w:tc>
          <w:tcPr>
            <w:tcW w:w="7807" w:type="dxa"/>
          </w:tcPr>
          <w:p w14:paraId="04B7C9F1" w14:textId="77777777" w:rsidR="00B95237" w:rsidRDefault="00B95237" w:rsidP="00A656CB">
            <w:pPr>
              <w:rPr>
                <w:sz w:val="20"/>
                <w:szCs w:val="20"/>
                <w:lang w:val="en"/>
              </w:rPr>
            </w:pPr>
            <w:r>
              <w:rPr>
                <w:sz w:val="20"/>
                <w:szCs w:val="20"/>
                <w:lang w:val="en"/>
              </w:rPr>
              <w:t>Mary Howitt</w:t>
            </w:r>
          </w:p>
        </w:tc>
      </w:tr>
      <w:tr w:rsidR="00B95237" w:rsidRPr="004B5C47" w14:paraId="4119FE08" w14:textId="77777777" w:rsidTr="00A656CB">
        <w:tc>
          <w:tcPr>
            <w:tcW w:w="7807" w:type="dxa"/>
          </w:tcPr>
          <w:p w14:paraId="12A49D32" w14:textId="77777777" w:rsidR="00B95237" w:rsidRDefault="00B95237" w:rsidP="00A656CB">
            <w:pPr>
              <w:rPr>
                <w:sz w:val="20"/>
                <w:szCs w:val="20"/>
              </w:rPr>
            </w:pPr>
            <w:r>
              <w:rPr>
                <w:sz w:val="20"/>
                <w:szCs w:val="20"/>
              </w:rPr>
              <w:t>Macavity</w:t>
            </w:r>
          </w:p>
        </w:tc>
        <w:tc>
          <w:tcPr>
            <w:tcW w:w="7807" w:type="dxa"/>
          </w:tcPr>
          <w:p w14:paraId="502F4940" w14:textId="77777777" w:rsidR="00B95237" w:rsidRDefault="00464A55" w:rsidP="00A656CB">
            <w:pPr>
              <w:rPr>
                <w:sz w:val="20"/>
                <w:szCs w:val="20"/>
                <w:lang w:val="en"/>
              </w:rPr>
            </w:pPr>
            <w:r>
              <w:rPr>
                <w:sz w:val="20"/>
                <w:szCs w:val="20"/>
                <w:lang w:val="en"/>
              </w:rPr>
              <w:t>T.S. Elliot</w:t>
            </w:r>
          </w:p>
        </w:tc>
      </w:tr>
      <w:tr w:rsidR="00464A55" w:rsidRPr="004B5C47" w14:paraId="2A7F378B" w14:textId="77777777" w:rsidTr="00A656CB">
        <w:tc>
          <w:tcPr>
            <w:tcW w:w="7807" w:type="dxa"/>
          </w:tcPr>
          <w:p w14:paraId="1D335452" w14:textId="77777777" w:rsidR="00464A55" w:rsidRDefault="00464A55" w:rsidP="00A656CB">
            <w:pPr>
              <w:rPr>
                <w:sz w:val="20"/>
                <w:szCs w:val="20"/>
              </w:rPr>
            </w:pPr>
            <w:r>
              <w:rPr>
                <w:sz w:val="20"/>
                <w:szCs w:val="20"/>
              </w:rPr>
              <w:t>The Walrus and the Carpenter</w:t>
            </w:r>
          </w:p>
        </w:tc>
        <w:tc>
          <w:tcPr>
            <w:tcW w:w="7807" w:type="dxa"/>
          </w:tcPr>
          <w:p w14:paraId="55369857" w14:textId="77777777" w:rsidR="00464A55" w:rsidRDefault="00464A55" w:rsidP="00A656CB">
            <w:pPr>
              <w:rPr>
                <w:sz w:val="20"/>
                <w:szCs w:val="20"/>
                <w:lang w:val="en"/>
              </w:rPr>
            </w:pPr>
            <w:r>
              <w:rPr>
                <w:sz w:val="20"/>
                <w:szCs w:val="20"/>
                <w:lang w:val="en"/>
              </w:rPr>
              <w:t xml:space="preserve">Lewis Carroll </w:t>
            </w:r>
          </w:p>
        </w:tc>
      </w:tr>
      <w:tr w:rsidR="008509C8" w:rsidRPr="004B5C47" w14:paraId="43D950DD" w14:textId="77777777" w:rsidTr="00A656CB">
        <w:tc>
          <w:tcPr>
            <w:tcW w:w="7807" w:type="dxa"/>
          </w:tcPr>
          <w:p w14:paraId="6D82A596" w14:textId="77777777" w:rsidR="008509C8" w:rsidRDefault="008509C8" w:rsidP="00A656CB">
            <w:pPr>
              <w:rPr>
                <w:sz w:val="20"/>
                <w:szCs w:val="20"/>
              </w:rPr>
            </w:pPr>
            <w:r>
              <w:rPr>
                <w:sz w:val="20"/>
                <w:szCs w:val="20"/>
              </w:rPr>
              <w:t>Night</w:t>
            </w:r>
            <w:r w:rsidR="006078B7">
              <w:rPr>
                <w:sz w:val="20"/>
                <w:szCs w:val="20"/>
              </w:rPr>
              <w:t xml:space="preserve"> M</w:t>
            </w:r>
            <w:r>
              <w:rPr>
                <w:sz w:val="20"/>
                <w:szCs w:val="20"/>
              </w:rPr>
              <w:t>a</w:t>
            </w:r>
            <w:r w:rsidR="006078B7">
              <w:rPr>
                <w:sz w:val="20"/>
                <w:szCs w:val="20"/>
              </w:rPr>
              <w:t>il</w:t>
            </w:r>
          </w:p>
        </w:tc>
        <w:tc>
          <w:tcPr>
            <w:tcW w:w="7807" w:type="dxa"/>
          </w:tcPr>
          <w:p w14:paraId="48176061" w14:textId="77777777" w:rsidR="008509C8" w:rsidRDefault="006078B7" w:rsidP="00A656CB">
            <w:pPr>
              <w:rPr>
                <w:sz w:val="20"/>
                <w:szCs w:val="20"/>
                <w:lang w:val="en"/>
              </w:rPr>
            </w:pPr>
            <w:r>
              <w:rPr>
                <w:sz w:val="20"/>
                <w:szCs w:val="20"/>
                <w:lang w:val="en"/>
              </w:rPr>
              <w:t>W H Auden</w:t>
            </w:r>
          </w:p>
        </w:tc>
      </w:tr>
    </w:tbl>
    <w:p w14:paraId="03001025" w14:textId="77777777" w:rsidR="00A017FC" w:rsidRDefault="00A017FC" w:rsidP="00F151DF">
      <w:pPr>
        <w:rPr>
          <w:sz w:val="20"/>
          <w:szCs w:val="20"/>
        </w:rPr>
      </w:pPr>
    </w:p>
    <w:p w14:paraId="34781776" w14:textId="77777777" w:rsidR="003156D3" w:rsidRDefault="003156D3" w:rsidP="00F151DF">
      <w:pPr>
        <w:rPr>
          <w:sz w:val="20"/>
          <w:szCs w:val="20"/>
        </w:rPr>
      </w:pPr>
    </w:p>
    <w:p w14:paraId="7E28D04C" w14:textId="77777777" w:rsidR="003156D3" w:rsidRDefault="003156D3" w:rsidP="00F151DF">
      <w:pPr>
        <w:rPr>
          <w:sz w:val="20"/>
          <w:szCs w:val="20"/>
        </w:rPr>
      </w:pPr>
    </w:p>
    <w:p w14:paraId="7ECC00EC" w14:textId="77777777" w:rsidR="00E70DDB" w:rsidRDefault="00E70DDB" w:rsidP="00F151DF">
      <w:pPr>
        <w:rPr>
          <w:sz w:val="20"/>
          <w:szCs w:val="20"/>
        </w:rPr>
      </w:pPr>
    </w:p>
    <w:p w14:paraId="734C4DC0" w14:textId="77777777" w:rsidR="00464A55" w:rsidRDefault="00464A55" w:rsidP="00F151DF">
      <w:pPr>
        <w:rPr>
          <w:sz w:val="20"/>
          <w:szCs w:val="20"/>
        </w:rPr>
      </w:pPr>
    </w:p>
    <w:p w14:paraId="514FADDE" w14:textId="77777777" w:rsidR="00464A55" w:rsidRDefault="00464A55" w:rsidP="00F151DF">
      <w:pPr>
        <w:rPr>
          <w:sz w:val="20"/>
          <w:szCs w:val="20"/>
        </w:rPr>
      </w:pPr>
    </w:p>
    <w:p w14:paraId="78CE05DF" w14:textId="77777777" w:rsidR="00464A55" w:rsidRDefault="00464A55" w:rsidP="00F151DF">
      <w:pPr>
        <w:rPr>
          <w:sz w:val="20"/>
          <w:szCs w:val="20"/>
        </w:rPr>
      </w:pPr>
    </w:p>
    <w:p w14:paraId="12C42F41" w14:textId="77777777" w:rsidR="00464A55" w:rsidRDefault="00464A55" w:rsidP="00F151DF">
      <w:pPr>
        <w:rPr>
          <w:sz w:val="20"/>
          <w:szCs w:val="20"/>
        </w:rPr>
      </w:pPr>
    </w:p>
    <w:p w14:paraId="0B55922E" w14:textId="77777777" w:rsidR="00464A55" w:rsidRDefault="00464A55" w:rsidP="00F151DF">
      <w:pPr>
        <w:rPr>
          <w:sz w:val="20"/>
          <w:szCs w:val="20"/>
        </w:rPr>
      </w:pPr>
    </w:p>
    <w:p w14:paraId="6CD59FB6" w14:textId="77777777" w:rsidR="00464A55" w:rsidRDefault="00464A55" w:rsidP="00F151DF">
      <w:pPr>
        <w:rPr>
          <w:sz w:val="20"/>
          <w:szCs w:val="20"/>
        </w:rPr>
      </w:pPr>
    </w:p>
    <w:p w14:paraId="5A5D0160" w14:textId="77777777" w:rsidR="00464A55" w:rsidRDefault="00464A55" w:rsidP="00F151DF">
      <w:pPr>
        <w:rPr>
          <w:sz w:val="20"/>
          <w:szCs w:val="20"/>
        </w:rPr>
      </w:pPr>
    </w:p>
    <w:p w14:paraId="3D0AAE3F" w14:textId="77777777" w:rsidR="00464A55" w:rsidRDefault="00464A55" w:rsidP="00F151DF">
      <w:pPr>
        <w:rPr>
          <w:sz w:val="20"/>
          <w:szCs w:val="20"/>
        </w:rPr>
      </w:pPr>
    </w:p>
    <w:tbl>
      <w:tblPr>
        <w:tblStyle w:val="TableGrid"/>
        <w:tblW w:w="0" w:type="auto"/>
        <w:tblLook w:val="04A0" w:firstRow="1" w:lastRow="0" w:firstColumn="1" w:lastColumn="0" w:noHBand="0" w:noVBand="1"/>
      </w:tblPr>
      <w:tblGrid>
        <w:gridCol w:w="15388"/>
      </w:tblGrid>
      <w:tr w:rsidR="006D16B9" w:rsidRPr="004B5C47" w14:paraId="1CFC0BBC" w14:textId="77777777" w:rsidTr="005C6A05">
        <w:tc>
          <w:tcPr>
            <w:tcW w:w="15388" w:type="dxa"/>
            <w:shd w:val="clear" w:color="auto" w:fill="C2D69B" w:themeFill="accent3" w:themeFillTint="99"/>
          </w:tcPr>
          <w:p w14:paraId="6089AE99" w14:textId="77777777" w:rsidR="006D16B9" w:rsidRPr="004B5C47" w:rsidRDefault="00D02C9E" w:rsidP="00740501">
            <w:pPr>
              <w:jc w:val="center"/>
              <w:rPr>
                <w:rFonts w:ascii="Comic Sans MS" w:hAnsi="Comic Sans MS"/>
                <w:b/>
                <w:sz w:val="20"/>
                <w:szCs w:val="20"/>
              </w:rPr>
            </w:pPr>
            <w:r>
              <w:rPr>
                <w:rFonts w:ascii="Comic Sans MS" w:hAnsi="Comic Sans MS"/>
                <w:b/>
                <w:sz w:val="30"/>
                <w:szCs w:val="20"/>
              </w:rPr>
              <w:lastRenderedPageBreak/>
              <w:t>Year 5</w:t>
            </w:r>
          </w:p>
        </w:tc>
      </w:tr>
      <w:tr w:rsidR="006D16B9" w:rsidRPr="004B5C47" w14:paraId="2B096571" w14:textId="77777777" w:rsidTr="005C6A05">
        <w:tc>
          <w:tcPr>
            <w:tcW w:w="15388" w:type="dxa"/>
            <w:shd w:val="clear" w:color="auto" w:fill="auto"/>
          </w:tcPr>
          <w:p w14:paraId="0C5AF135" w14:textId="77777777" w:rsidR="006D16B9" w:rsidRPr="006163DC" w:rsidRDefault="006D16B9" w:rsidP="00740501">
            <w:pPr>
              <w:jc w:val="center"/>
              <w:rPr>
                <w:rFonts w:ascii="Comic Sans MS" w:hAnsi="Comic Sans MS"/>
                <w:sz w:val="24"/>
                <w:szCs w:val="20"/>
                <w:u w:val="single"/>
              </w:rPr>
            </w:pPr>
            <w:r w:rsidRPr="006163DC">
              <w:rPr>
                <w:rFonts w:ascii="Comic Sans MS" w:hAnsi="Comic Sans MS"/>
                <w:sz w:val="24"/>
                <w:szCs w:val="20"/>
                <w:u w:val="single"/>
              </w:rPr>
              <w:t>Reading objectives: word reading</w:t>
            </w:r>
          </w:p>
          <w:p w14:paraId="17E443CA" w14:textId="77777777" w:rsidR="006D16B9" w:rsidRPr="00322BAF" w:rsidRDefault="00E83505" w:rsidP="00E83505">
            <w:pPr>
              <w:pStyle w:val="ListParagraph"/>
              <w:numPr>
                <w:ilvl w:val="0"/>
                <w:numId w:val="24"/>
              </w:numPr>
              <w:autoSpaceDE w:val="0"/>
              <w:autoSpaceDN w:val="0"/>
              <w:adjustRightInd w:val="0"/>
              <w:rPr>
                <w:rFonts w:ascii="Helvetica" w:hAnsi="Helvetica" w:cs="Helvetica"/>
                <w:sz w:val="20"/>
                <w:szCs w:val="20"/>
              </w:rPr>
            </w:pPr>
            <w:r w:rsidRPr="00E83505">
              <w:rPr>
                <w:rFonts w:ascii="Comic Sans MS" w:hAnsi="Comic Sans MS"/>
                <w:sz w:val="20"/>
                <w:szCs w:val="20"/>
              </w:rPr>
              <w:t>A</w:t>
            </w:r>
            <w:r w:rsidR="00D02C9E" w:rsidRPr="00E83505">
              <w:rPr>
                <w:rFonts w:ascii="Comic Sans MS" w:hAnsi="Comic Sans MS"/>
                <w:sz w:val="20"/>
                <w:szCs w:val="20"/>
              </w:rPr>
              <w:t>pply their growing knowledge of root</w:t>
            </w:r>
            <w:r w:rsidRPr="00E83505">
              <w:rPr>
                <w:rFonts w:ascii="Comic Sans MS" w:hAnsi="Comic Sans MS"/>
                <w:sz w:val="20"/>
                <w:szCs w:val="20"/>
              </w:rPr>
              <w:t xml:space="preserve"> </w:t>
            </w:r>
            <w:r w:rsidR="00D02C9E" w:rsidRPr="00E83505">
              <w:rPr>
                <w:rFonts w:ascii="Comic Sans MS" w:hAnsi="Comic Sans MS"/>
                <w:sz w:val="20"/>
                <w:szCs w:val="20"/>
              </w:rPr>
              <w:t>words, prefixes and suffixes</w:t>
            </w:r>
            <w:r w:rsidRPr="00E83505">
              <w:rPr>
                <w:rFonts w:ascii="Comic Sans MS" w:hAnsi="Comic Sans MS"/>
                <w:sz w:val="20"/>
                <w:szCs w:val="20"/>
              </w:rPr>
              <w:t xml:space="preserve"> </w:t>
            </w:r>
            <w:r w:rsidR="00D02C9E" w:rsidRPr="00E83505">
              <w:rPr>
                <w:rFonts w:ascii="Comic Sans MS" w:hAnsi="Comic Sans MS"/>
                <w:sz w:val="20"/>
                <w:szCs w:val="20"/>
              </w:rPr>
              <w:t>(morphology and etymology) both to</w:t>
            </w:r>
            <w:r>
              <w:rPr>
                <w:rFonts w:ascii="Comic Sans MS" w:hAnsi="Comic Sans MS"/>
                <w:sz w:val="20"/>
                <w:szCs w:val="20"/>
              </w:rPr>
              <w:t xml:space="preserve"> </w:t>
            </w:r>
            <w:r w:rsidR="00D02C9E" w:rsidRPr="00E83505">
              <w:rPr>
                <w:rFonts w:ascii="Comic Sans MS" w:hAnsi="Comic Sans MS"/>
                <w:sz w:val="20"/>
                <w:szCs w:val="20"/>
              </w:rPr>
              <w:t>read aloud and to understand the</w:t>
            </w:r>
            <w:r>
              <w:rPr>
                <w:rFonts w:ascii="Comic Sans MS" w:hAnsi="Comic Sans MS"/>
                <w:sz w:val="20"/>
                <w:szCs w:val="20"/>
              </w:rPr>
              <w:t xml:space="preserve"> </w:t>
            </w:r>
            <w:r w:rsidR="00D02C9E" w:rsidRPr="00E83505">
              <w:rPr>
                <w:rFonts w:ascii="Comic Sans MS" w:hAnsi="Comic Sans MS"/>
                <w:sz w:val="20"/>
                <w:szCs w:val="20"/>
              </w:rPr>
              <w:t>meaning of new words that they meet.</w:t>
            </w:r>
          </w:p>
        </w:tc>
      </w:tr>
      <w:tr w:rsidR="006D16B9" w:rsidRPr="004B5C47" w14:paraId="404D15CF" w14:textId="77777777" w:rsidTr="005C6A05">
        <w:tc>
          <w:tcPr>
            <w:tcW w:w="15388" w:type="dxa"/>
            <w:shd w:val="clear" w:color="auto" w:fill="auto"/>
          </w:tcPr>
          <w:p w14:paraId="2285575A" w14:textId="77777777" w:rsidR="006D16B9" w:rsidRDefault="006D16B9" w:rsidP="00740501">
            <w:pPr>
              <w:jc w:val="center"/>
              <w:rPr>
                <w:rFonts w:ascii="Comic Sans MS" w:hAnsi="Comic Sans MS"/>
                <w:sz w:val="24"/>
                <w:szCs w:val="20"/>
                <w:u w:val="single"/>
              </w:rPr>
            </w:pPr>
            <w:r w:rsidRPr="006163DC">
              <w:rPr>
                <w:rFonts w:ascii="Comic Sans MS" w:hAnsi="Comic Sans MS"/>
                <w:sz w:val="24"/>
                <w:szCs w:val="20"/>
                <w:u w:val="single"/>
              </w:rPr>
              <w:t>Reading objectives: comprehension</w:t>
            </w:r>
          </w:p>
          <w:p w14:paraId="7074CD1E" w14:textId="77777777" w:rsidR="00D02C9E" w:rsidRPr="00E83505" w:rsidRDefault="00D02C9E" w:rsidP="00E83505">
            <w:pPr>
              <w:autoSpaceDE w:val="0"/>
              <w:autoSpaceDN w:val="0"/>
              <w:adjustRightInd w:val="0"/>
              <w:rPr>
                <w:rFonts w:ascii="Comic Sans MS" w:hAnsi="Comic Sans MS"/>
                <w:sz w:val="20"/>
                <w:szCs w:val="20"/>
              </w:rPr>
            </w:pPr>
            <w:r w:rsidRPr="00E83505">
              <w:rPr>
                <w:rFonts w:ascii="Comic Sans MS" w:hAnsi="Comic Sans MS"/>
                <w:sz w:val="20"/>
                <w:szCs w:val="20"/>
              </w:rPr>
              <w:t>PLEASE NOTE: THESE OBJECTIVES</w:t>
            </w:r>
            <w:r w:rsidR="00E83505">
              <w:rPr>
                <w:rFonts w:ascii="Comic Sans MS" w:hAnsi="Comic Sans MS"/>
                <w:sz w:val="20"/>
                <w:szCs w:val="20"/>
              </w:rPr>
              <w:t xml:space="preserve"> </w:t>
            </w:r>
            <w:r w:rsidRPr="00E83505">
              <w:rPr>
                <w:rFonts w:ascii="Comic Sans MS" w:hAnsi="Comic Sans MS"/>
                <w:sz w:val="20"/>
                <w:szCs w:val="20"/>
              </w:rPr>
              <w:t>ARE VERY SIMILAR TO Y3/4-BUT</w:t>
            </w:r>
            <w:r w:rsidR="00E83505">
              <w:rPr>
                <w:rFonts w:ascii="Comic Sans MS" w:hAnsi="Comic Sans MS"/>
                <w:sz w:val="20"/>
                <w:szCs w:val="20"/>
              </w:rPr>
              <w:t xml:space="preserve"> </w:t>
            </w:r>
            <w:r w:rsidRPr="00E83505">
              <w:rPr>
                <w:rFonts w:ascii="Comic Sans MS" w:hAnsi="Comic Sans MS"/>
                <w:sz w:val="20"/>
                <w:szCs w:val="20"/>
              </w:rPr>
              <w:t>MORE COMPLEX FORMS OF</w:t>
            </w:r>
            <w:r w:rsidR="00E83505">
              <w:rPr>
                <w:rFonts w:ascii="Comic Sans MS" w:hAnsi="Comic Sans MS"/>
                <w:sz w:val="20"/>
                <w:szCs w:val="20"/>
              </w:rPr>
              <w:t xml:space="preserve"> </w:t>
            </w:r>
            <w:r w:rsidRPr="00E83505">
              <w:rPr>
                <w:rFonts w:ascii="Comic Sans MS" w:hAnsi="Comic Sans MS"/>
                <w:sz w:val="20"/>
                <w:szCs w:val="20"/>
              </w:rPr>
              <w:t>WRITING SHOULD BE USED.</w:t>
            </w:r>
          </w:p>
          <w:p w14:paraId="4BEDE54B" w14:textId="77777777" w:rsidR="00D02C9E" w:rsidRPr="00E83505" w:rsidRDefault="00E83505" w:rsidP="00E83505">
            <w:pPr>
              <w:pStyle w:val="ListParagraph"/>
              <w:numPr>
                <w:ilvl w:val="0"/>
                <w:numId w:val="24"/>
              </w:numPr>
              <w:autoSpaceDE w:val="0"/>
              <w:autoSpaceDN w:val="0"/>
              <w:adjustRightInd w:val="0"/>
              <w:rPr>
                <w:rFonts w:ascii="Comic Sans MS" w:hAnsi="Comic Sans MS"/>
                <w:sz w:val="20"/>
                <w:szCs w:val="20"/>
              </w:rPr>
            </w:pPr>
            <w:r w:rsidRPr="00E83505">
              <w:rPr>
                <w:rFonts w:ascii="Comic Sans MS" w:hAnsi="Comic Sans MS"/>
                <w:sz w:val="20"/>
                <w:szCs w:val="20"/>
              </w:rPr>
              <w:t>M</w:t>
            </w:r>
            <w:r w:rsidR="00D02C9E" w:rsidRPr="00E83505">
              <w:rPr>
                <w:rFonts w:ascii="Comic Sans MS" w:hAnsi="Comic Sans MS"/>
                <w:sz w:val="20"/>
                <w:szCs w:val="20"/>
              </w:rPr>
              <w:t>aintain positive attitudes to reading</w:t>
            </w:r>
            <w:r>
              <w:rPr>
                <w:rFonts w:ascii="Comic Sans MS" w:hAnsi="Comic Sans MS"/>
                <w:sz w:val="20"/>
                <w:szCs w:val="20"/>
              </w:rPr>
              <w:t xml:space="preserve"> </w:t>
            </w:r>
            <w:r w:rsidR="00D02C9E" w:rsidRPr="00E83505">
              <w:rPr>
                <w:rFonts w:ascii="Comic Sans MS" w:hAnsi="Comic Sans MS"/>
                <w:sz w:val="20"/>
                <w:szCs w:val="20"/>
              </w:rPr>
              <w:t>and understanding of what they read by:</w:t>
            </w:r>
          </w:p>
          <w:p w14:paraId="00824F95"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Continuing to read and discuss an</w:t>
            </w:r>
            <w:r w:rsidR="00E83505" w:rsidRPr="00E83505">
              <w:rPr>
                <w:rFonts w:ascii="Comic Sans MS" w:hAnsi="Comic Sans MS"/>
                <w:sz w:val="20"/>
                <w:szCs w:val="20"/>
              </w:rPr>
              <w:t xml:space="preserve"> </w:t>
            </w:r>
            <w:r w:rsidRPr="00E83505">
              <w:rPr>
                <w:rFonts w:ascii="Comic Sans MS" w:hAnsi="Comic Sans MS"/>
                <w:sz w:val="20"/>
                <w:szCs w:val="20"/>
              </w:rPr>
              <w:t>increasingly wide range of fiction,</w:t>
            </w:r>
            <w:r w:rsidR="00E83505">
              <w:rPr>
                <w:rFonts w:ascii="Comic Sans MS" w:hAnsi="Comic Sans MS"/>
                <w:sz w:val="20"/>
                <w:szCs w:val="20"/>
              </w:rPr>
              <w:t xml:space="preserve"> </w:t>
            </w:r>
            <w:r w:rsidRPr="00E83505">
              <w:rPr>
                <w:rFonts w:ascii="Comic Sans MS" w:hAnsi="Comic Sans MS"/>
                <w:sz w:val="20"/>
                <w:szCs w:val="20"/>
              </w:rPr>
              <w:t>poetry, plays, non-fiction and reference books or textbooks.</w:t>
            </w:r>
          </w:p>
          <w:p w14:paraId="2233B8BC" w14:textId="77777777" w:rsidR="00D02C9E" w:rsidRPr="00740501" w:rsidRDefault="00D02C9E" w:rsidP="00740501">
            <w:pPr>
              <w:pStyle w:val="ListParagraph"/>
              <w:numPr>
                <w:ilvl w:val="1"/>
                <w:numId w:val="24"/>
              </w:numPr>
              <w:autoSpaceDE w:val="0"/>
              <w:autoSpaceDN w:val="0"/>
              <w:adjustRightInd w:val="0"/>
              <w:rPr>
                <w:rFonts w:ascii="Comic Sans MS" w:hAnsi="Comic Sans MS"/>
                <w:sz w:val="20"/>
                <w:szCs w:val="20"/>
              </w:rPr>
            </w:pPr>
            <w:r w:rsidRPr="00740501">
              <w:rPr>
                <w:rFonts w:ascii="Comic Sans MS" w:hAnsi="Comic Sans MS"/>
                <w:sz w:val="20"/>
                <w:szCs w:val="20"/>
              </w:rPr>
              <w:t>Reading books that are structured</w:t>
            </w:r>
            <w:r w:rsidR="00E83505" w:rsidRPr="00740501">
              <w:rPr>
                <w:rFonts w:ascii="Comic Sans MS" w:hAnsi="Comic Sans MS"/>
                <w:sz w:val="20"/>
                <w:szCs w:val="20"/>
              </w:rPr>
              <w:t xml:space="preserve"> </w:t>
            </w:r>
            <w:r w:rsidRPr="00740501">
              <w:rPr>
                <w:rFonts w:ascii="Comic Sans MS" w:hAnsi="Comic Sans MS"/>
                <w:sz w:val="20"/>
                <w:szCs w:val="20"/>
              </w:rPr>
              <w:t>in different ways and reading for a</w:t>
            </w:r>
            <w:r w:rsidR="00E83505" w:rsidRPr="00740501">
              <w:rPr>
                <w:rFonts w:ascii="Comic Sans MS" w:hAnsi="Comic Sans MS"/>
                <w:sz w:val="20"/>
                <w:szCs w:val="20"/>
              </w:rPr>
              <w:t xml:space="preserve"> </w:t>
            </w:r>
            <w:r w:rsidRPr="00740501">
              <w:rPr>
                <w:rFonts w:ascii="Comic Sans MS" w:hAnsi="Comic Sans MS"/>
                <w:sz w:val="20"/>
                <w:szCs w:val="20"/>
              </w:rPr>
              <w:t>range of purposes.</w:t>
            </w:r>
          </w:p>
          <w:p w14:paraId="3542C137"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Increasing their familiarity with a</w:t>
            </w:r>
            <w:r w:rsidR="00E83505" w:rsidRPr="00E83505">
              <w:rPr>
                <w:rFonts w:ascii="Comic Sans MS" w:hAnsi="Comic Sans MS"/>
                <w:sz w:val="20"/>
                <w:szCs w:val="20"/>
              </w:rPr>
              <w:t xml:space="preserve"> </w:t>
            </w:r>
            <w:r w:rsidRPr="00E83505">
              <w:rPr>
                <w:rFonts w:ascii="Comic Sans MS" w:hAnsi="Comic Sans MS"/>
                <w:sz w:val="20"/>
                <w:szCs w:val="20"/>
              </w:rPr>
              <w:t>wide range of books, including</w:t>
            </w:r>
            <w:r w:rsidR="00E83505" w:rsidRPr="00E83505">
              <w:rPr>
                <w:rFonts w:ascii="Comic Sans MS" w:hAnsi="Comic Sans MS"/>
                <w:sz w:val="20"/>
                <w:szCs w:val="20"/>
              </w:rPr>
              <w:t xml:space="preserve"> </w:t>
            </w:r>
            <w:r w:rsidRPr="00E83505">
              <w:rPr>
                <w:rFonts w:ascii="Comic Sans MS" w:hAnsi="Comic Sans MS"/>
                <w:sz w:val="20"/>
                <w:szCs w:val="20"/>
              </w:rPr>
              <w:t>myths, legends and traditional</w:t>
            </w:r>
            <w:r w:rsidR="00E83505" w:rsidRPr="00E83505">
              <w:rPr>
                <w:rFonts w:ascii="Comic Sans MS" w:hAnsi="Comic Sans MS"/>
                <w:sz w:val="20"/>
                <w:szCs w:val="20"/>
              </w:rPr>
              <w:t xml:space="preserve"> </w:t>
            </w:r>
            <w:r w:rsidRPr="00E83505">
              <w:rPr>
                <w:rFonts w:ascii="Comic Sans MS" w:hAnsi="Comic Sans MS"/>
                <w:sz w:val="20"/>
                <w:szCs w:val="20"/>
              </w:rPr>
              <w:t>stories, modern fiction, fiction from</w:t>
            </w:r>
            <w:r w:rsidR="00E83505" w:rsidRPr="00E83505">
              <w:rPr>
                <w:rFonts w:ascii="Comic Sans MS" w:hAnsi="Comic Sans MS"/>
                <w:sz w:val="20"/>
                <w:szCs w:val="20"/>
              </w:rPr>
              <w:t xml:space="preserve"> </w:t>
            </w:r>
            <w:r w:rsidR="00740501">
              <w:rPr>
                <w:rFonts w:ascii="Comic Sans MS" w:hAnsi="Comic Sans MS"/>
                <w:sz w:val="20"/>
                <w:szCs w:val="20"/>
              </w:rPr>
              <w:t xml:space="preserve">our literacy </w:t>
            </w:r>
            <w:r w:rsidRPr="00E83505">
              <w:rPr>
                <w:rFonts w:ascii="Comic Sans MS" w:hAnsi="Comic Sans MS"/>
                <w:sz w:val="20"/>
                <w:szCs w:val="20"/>
              </w:rPr>
              <w:t>heritage, and books from</w:t>
            </w:r>
            <w:r w:rsidR="00E83505">
              <w:rPr>
                <w:rFonts w:ascii="Comic Sans MS" w:hAnsi="Comic Sans MS"/>
                <w:sz w:val="20"/>
                <w:szCs w:val="20"/>
              </w:rPr>
              <w:t xml:space="preserve"> </w:t>
            </w:r>
            <w:r w:rsidRPr="00E83505">
              <w:rPr>
                <w:rFonts w:ascii="Comic Sans MS" w:hAnsi="Comic Sans MS"/>
                <w:sz w:val="20"/>
                <w:szCs w:val="20"/>
              </w:rPr>
              <w:t>other cultures and traditions.</w:t>
            </w:r>
          </w:p>
          <w:p w14:paraId="5CFB33CE"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Recommending books that they</w:t>
            </w:r>
            <w:r w:rsidR="00E83505" w:rsidRPr="00E83505">
              <w:rPr>
                <w:rFonts w:ascii="Comic Sans MS" w:hAnsi="Comic Sans MS"/>
                <w:sz w:val="20"/>
                <w:szCs w:val="20"/>
              </w:rPr>
              <w:t xml:space="preserve"> </w:t>
            </w:r>
            <w:r w:rsidRPr="00E83505">
              <w:rPr>
                <w:rFonts w:ascii="Comic Sans MS" w:hAnsi="Comic Sans MS"/>
                <w:sz w:val="20"/>
                <w:szCs w:val="20"/>
              </w:rPr>
              <w:t>have read to their peers, giving</w:t>
            </w:r>
            <w:r w:rsidR="00E83505">
              <w:rPr>
                <w:rFonts w:ascii="Comic Sans MS" w:hAnsi="Comic Sans MS"/>
                <w:sz w:val="20"/>
                <w:szCs w:val="20"/>
              </w:rPr>
              <w:t xml:space="preserve"> </w:t>
            </w:r>
            <w:r w:rsidRPr="00E83505">
              <w:rPr>
                <w:rFonts w:ascii="Comic Sans MS" w:hAnsi="Comic Sans MS"/>
                <w:sz w:val="20"/>
                <w:szCs w:val="20"/>
              </w:rPr>
              <w:t>reasons for their choices.</w:t>
            </w:r>
          </w:p>
          <w:p w14:paraId="2BFF5FB5"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Identifying themes and conventions</w:t>
            </w:r>
            <w:r w:rsidR="00E83505" w:rsidRPr="00E83505">
              <w:rPr>
                <w:rFonts w:ascii="Comic Sans MS" w:hAnsi="Comic Sans MS"/>
                <w:sz w:val="20"/>
                <w:szCs w:val="20"/>
              </w:rPr>
              <w:t xml:space="preserve"> </w:t>
            </w:r>
            <w:r w:rsidRPr="00E83505">
              <w:rPr>
                <w:rFonts w:ascii="Comic Sans MS" w:hAnsi="Comic Sans MS"/>
                <w:sz w:val="20"/>
                <w:szCs w:val="20"/>
              </w:rPr>
              <w:t>in and across a wide range of</w:t>
            </w:r>
            <w:r w:rsidR="00E83505">
              <w:rPr>
                <w:rFonts w:ascii="Comic Sans MS" w:hAnsi="Comic Sans MS"/>
                <w:sz w:val="20"/>
                <w:szCs w:val="20"/>
              </w:rPr>
              <w:t xml:space="preserve"> </w:t>
            </w:r>
            <w:r w:rsidRPr="00E83505">
              <w:rPr>
                <w:rFonts w:ascii="Comic Sans MS" w:hAnsi="Comic Sans MS"/>
                <w:sz w:val="20"/>
                <w:szCs w:val="20"/>
              </w:rPr>
              <w:t>writing.</w:t>
            </w:r>
          </w:p>
          <w:p w14:paraId="7F077A44"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Making comparisons within and</w:t>
            </w:r>
            <w:r w:rsidR="00E83505">
              <w:rPr>
                <w:rFonts w:ascii="Comic Sans MS" w:hAnsi="Comic Sans MS"/>
                <w:sz w:val="20"/>
                <w:szCs w:val="20"/>
              </w:rPr>
              <w:t xml:space="preserve"> </w:t>
            </w:r>
            <w:r w:rsidRPr="00E83505">
              <w:rPr>
                <w:rFonts w:ascii="Comic Sans MS" w:hAnsi="Comic Sans MS"/>
                <w:sz w:val="20"/>
                <w:szCs w:val="20"/>
              </w:rPr>
              <w:t>across books.</w:t>
            </w:r>
          </w:p>
          <w:p w14:paraId="5CEA88E6"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Learning a wider range of poetry by</w:t>
            </w:r>
            <w:r w:rsidR="00E83505">
              <w:rPr>
                <w:rFonts w:ascii="Comic Sans MS" w:hAnsi="Comic Sans MS"/>
                <w:sz w:val="20"/>
                <w:szCs w:val="20"/>
              </w:rPr>
              <w:t xml:space="preserve"> </w:t>
            </w:r>
            <w:r w:rsidRPr="00E83505">
              <w:rPr>
                <w:rFonts w:ascii="Comic Sans MS" w:hAnsi="Comic Sans MS"/>
                <w:sz w:val="20"/>
                <w:szCs w:val="20"/>
              </w:rPr>
              <w:t>heart.</w:t>
            </w:r>
          </w:p>
          <w:p w14:paraId="2C92C5AF"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Preparing poems and plays to read</w:t>
            </w:r>
            <w:r w:rsidR="00E83505" w:rsidRPr="00E83505">
              <w:rPr>
                <w:rFonts w:ascii="Comic Sans MS" w:hAnsi="Comic Sans MS"/>
                <w:sz w:val="20"/>
                <w:szCs w:val="20"/>
              </w:rPr>
              <w:t xml:space="preserve"> </w:t>
            </w:r>
            <w:r w:rsidRPr="00E83505">
              <w:rPr>
                <w:rFonts w:ascii="Comic Sans MS" w:hAnsi="Comic Sans MS"/>
                <w:sz w:val="20"/>
                <w:szCs w:val="20"/>
              </w:rPr>
              <w:t>aloud and to perform, showing</w:t>
            </w:r>
            <w:r w:rsidR="00E83505" w:rsidRPr="00E83505">
              <w:rPr>
                <w:rFonts w:ascii="Comic Sans MS" w:hAnsi="Comic Sans MS"/>
                <w:sz w:val="20"/>
                <w:szCs w:val="20"/>
              </w:rPr>
              <w:t xml:space="preserve"> </w:t>
            </w:r>
            <w:r w:rsidRPr="00E83505">
              <w:rPr>
                <w:rFonts w:ascii="Comic Sans MS" w:hAnsi="Comic Sans MS"/>
                <w:sz w:val="20"/>
                <w:szCs w:val="20"/>
              </w:rPr>
              <w:t>understanding through intonation,</w:t>
            </w:r>
            <w:r w:rsidR="00E83505">
              <w:rPr>
                <w:rFonts w:ascii="Comic Sans MS" w:hAnsi="Comic Sans MS"/>
                <w:sz w:val="20"/>
                <w:szCs w:val="20"/>
              </w:rPr>
              <w:t xml:space="preserve"> </w:t>
            </w:r>
            <w:r w:rsidRPr="00E83505">
              <w:rPr>
                <w:rFonts w:ascii="Comic Sans MS" w:hAnsi="Comic Sans MS"/>
                <w:sz w:val="20"/>
                <w:szCs w:val="20"/>
              </w:rPr>
              <w:t>tone and volume.</w:t>
            </w:r>
          </w:p>
          <w:p w14:paraId="15B69428" w14:textId="77777777" w:rsidR="00D02C9E" w:rsidRPr="00E83505" w:rsidRDefault="00740501" w:rsidP="00E83505">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U</w:t>
            </w:r>
            <w:r w:rsidR="00D02C9E" w:rsidRPr="00E83505">
              <w:rPr>
                <w:rFonts w:ascii="Comic Sans MS" w:hAnsi="Comic Sans MS"/>
                <w:sz w:val="20"/>
                <w:szCs w:val="20"/>
              </w:rPr>
              <w:t>nderstanding what they read by:</w:t>
            </w:r>
          </w:p>
          <w:p w14:paraId="185E843F"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Checking that the book makes</w:t>
            </w:r>
            <w:r w:rsidR="00E83505" w:rsidRPr="00E83505">
              <w:rPr>
                <w:rFonts w:ascii="Comic Sans MS" w:hAnsi="Comic Sans MS"/>
                <w:sz w:val="20"/>
                <w:szCs w:val="20"/>
              </w:rPr>
              <w:t xml:space="preserve"> </w:t>
            </w:r>
            <w:r w:rsidRPr="00E83505">
              <w:rPr>
                <w:rFonts w:ascii="Comic Sans MS" w:hAnsi="Comic Sans MS"/>
                <w:sz w:val="20"/>
                <w:szCs w:val="20"/>
              </w:rPr>
              <w:t>sense to them, discussing the</w:t>
            </w:r>
            <w:r w:rsidR="00E83505" w:rsidRPr="00E83505">
              <w:rPr>
                <w:rFonts w:ascii="Comic Sans MS" w:hAnsi="Comic Sans MS"/>
                <w:sz w:val="20"/>
                <w:szCs w:val="20"/>
              </w:rPr>
              <w:t xml:space="preserve"> u</w:t>
            </w:r>
            <w:r w:rsidRPr="00E83505">
              <w:rPr>
                <w:rFonts w:ascii="Comic Sans MS" w:hAnsi="Comic Sans MS"/>
                <w:sz w:val="20"/>
                <w:szCs w:val="20"/>
              </w:rPr>
              <w:t>nderstanding and exploring the</w:t>
            </w:r>
            <w:r w:rsidR="00E83505">
              <w:rPr>
                <w:rFonts w:ascii="Comic Sans MS" w:hAnsi="Comic Sans MS"/>
                <w:sz w:val="20"/>
                <w:szCs w:val="20"/>
              </w:rPr>
              <w:t xml:space="preserve"> </w:t>
            </w:r>
            <w:r w:rsidRPr="00E83505">
              <w:rPr>
                <w:rFonts w:ascii="Comic Sans MS" w:hAnsi="Comic Sans MS"/>
                <w:sz w:val="20"/>
                <w:szCs w:val="20"/>
              </w:rPr>
              <w:t>meaning of words in context.</w:t>
            </w:r>
          </w:p>
          <w:p w14:paraId="7D0423D3"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Asking questions to improve their</w:t>
            </w:r>
            <w:r w:rsidR="00E83505">
              <w:rPr>
                <w:rFonts w:ascii="Comic Sans MS" w:hAnsi="Comic Sans MS"/>
                <w:sz w:val="20"/>
                <w:szCs w:val="20"/>
              </w:rPr>
              <w:t xml:space="preserve"> </w:t>
            </w:r>
            <w:r w:rsidRPr="00E83505">
              <w:rPr>
                <w:rFonts w:ascii="Comic Sans MS" w:hAnsi="Comic Sans MS"/>
                <w:sz w:val="20"/>
                <w:szCs w:val="20"/>
              </w:rPr>
              <w:t>understanding.</w:t>
            </w:r>
          </w:p>
          <w:p w14:paraId="22DF45AC"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Drawing inferences such as</w:t>
            </w:r>
            <w:r w:rsidR="00E83505" w:rsidRPr="00E83505">
              <w:rPr>
                <w:rFonts w:ascii="Comic Sans MS" w:hAnsi="Comic Sans MS"/>
                <w:sz w:val="20"/>
                <w:szCs w:val="20"/>
              </w:rPr>
              <w:t xml:space="preserve"> </w:t>
            </w:r>
            <w:r w:rsidRPr="00E83505">
              <w:rPr>
                <w:rFonts w:ascii="Comic Sans MS" w:hAnsi="Comic Sans MS"/>
                <w:sz w:val="20"/>
                <w:szCs w:val="20"/>
              </w:rPr>
              <w:t>inferring characters’ feelings,</w:t>
            </w:r>
            <w:r w:rsidR="00E83505" w:rsidRPr="00E83505">
              <w:rPr>
                <w:rFonts w:ascii="Comic Sans MS" w:hAnsi="Comic Sans MS"/>
                <w:sz w:val="20"/>
                <w:szCs w:val="20"/>
              </w:rPr>
              <w:t xml:space="preserve"> </w:t>
            </w:r>
            <w:r w:rsidRPr="00E83505">
              <w:rPr>
                <w:rFonts w:ascii="Comic Sans MS" w:hAnsi="Comic Sans MS"/>
                <w:sz w:val="20"/>
                <w:szCs w:val="20"/>
              </w:rPr>
              <w:t>thoughts and motives through their</w:t>
            </w:r>
            <w:r w:rsidR="00E83505">
              <w:rPr>
                <w:rFonts w:ascii="Comic Sans MS" w:hAnsi="Comic Sans MS"/>
                <w:sz w:val="20"/>
                <w:szCs w:val="20"/>
              </w:rPr>
              <w:t xml:space="preserve"> </w:t>
            </w:r>
            <w:r w:rsidRPr="00E83505">
              <w:rPr>
                <w:rFonts w:ascii="Comic Sans MS" w:hAnsi="Comic Sans MS"/>
                <w:sz w:val="20"/>
                <w:szCs w:val="20"/>
              </w:rPr>
              <w:t>actions.</w:t>
            </w:r>
          </w:p>
          <w:p w14:paraId="6A80A03D"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Predicting what might happen from</w:t>
            </w:r>
            <w:r w:rsidR="00E83505">
              <w:rPr>
                <w:rFonts w:ascii="Comic Sans MS" w:hAnsi="Comic Sans MS"/>
                <w:sz w:val="20"/>
                <w:szCs w:val="20"/>
              </w:rPr>
              <w:t xml:space="preserve"> </w:t>
            </w:r>
            <w:r w:rsidRPr="00E83505">
              <w:rPr>
                <w:rFonts w:ascii="Comic Sans MS" w:hAnsi="Comic Sans MS"/>
                <w:sz w:val="20"/>
                <w:szCs w:val="20"/>
              </w:rPr>
              <w:t>details stated.</w:t>
            </w:r>
          </w:p>
          <w:p w14:paraId="63902C4F"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Summarising the main ideas drawn</w:t>
            </w:r>
            <w:r w:rsidR="00E83505" w:rsidRPr="00E83505">
              <w:rPr>
                <w:rFonts w:ascii="Comic Sans MS" w:hAnsi="Comic Sans MS"/>
                <w:sz w:val="20"/>
                <w:szCs w:val="20"/>
              </w:rPr>
              <w:t xml:space="preserve"> </w:t>
            </w:r>
            <w:r w:rsidRPr="00E83505">
              <w:rPr>
                <w:rFonts w:ascii="Comic Sans MS" w:hAnsi="Comic Sans MS"/>
                <w:sz w:val="20"/>
                <w:szCs w:val="20"/>
              </w:rPr>
              <w:t>from more than one paragraph,</w:t>
            </w:r>
            <w:r w:rsidR="00E83505" w:rsidRPr="00E83505">
              <w:rPr>
                <w:rFonts w:ascii="Comic Sans MS" w:hAnsi="Comic Sans MS"/>
                <w:sz w:val="20"/>
                <w:szCs w:val="20"/>
              </w:rPr>
              <w:t xml:space="preserve"> </w:t>
            </w:r>
            <w:r w:rsidRPr="00E83505">
              <w:rPr>
                <w:rFonts w:ascii="Comic Sans MS" w:hAnsi="Comic Sans MS"/>
                <w:sz w:val="20"/>
                <w:szCs w:val="20"/>
              </w:rPr>
              <w:t>identifying key details that support</w:t>
            </w:r>
            <w:r w:rsidR="00E83505">
              <w:rPr>
                <w:rFonts w:ascii="Comic Sans MS" w:hAnsi="Comic Sans MS"/>
                <w:sz w:val="20"/>
                <w:szCs w:val="20"/>
              </w:rPr>
              <w:t xml:space="preserve"> </w:t>
            </w:r>
            <w:r w:rsidRPr="00E83505">
              <w:rPr>
                <w:rFonts w:ascii="Comic Sans MS" w:hAnsi="Comic Sans MS"/>
                <w:sz w:val="20"/>
                <w:szCs w:val="20"/>
              </w:rPr>
              <w:t>the main ideas.</w:t>
            </w:r>
          </w:p>
          <w:p w14:paraId="2D00BEF9" w14:textId="77777777" w:rsidR="00D02C9E" w:rsidRPr="00E83505" w:rsidRDefault="00D02C9E" w:rsidP="00740501">
            <w:pPr>
              <w:pStyle w:val="ListParagraph"/>
              <w:numPr>
                <w:ilvl w:val="1"/>
                <w:numId w:val="24"/>
              </w:numPr>
              <w:autoSpaceDE w:val="0"/>
              <w:autoSpaceDN w:val="0"/>
              <w:adjustRightInd w:val="0"/>
              <w:rPr>
                <w:rFonts w:ascii="Comic Sans MS" w:hAnsi="Comic Sans MS"/>
                <w:sz w:val="20"/>
                <w:szCs w:val="20"/>
              </w:rPr>
            </w:pPr>
            <w:r w:rsidRPr="00E83505">
              <w:rPr>
                <w:rFonts w:ascii="Comic Sans MS" w:hAnsi="Comic Sans MS"/>
                <w:sz w:val="20"/>
                <w:szCs w:val="20"/>
              </w:rPr>
              <w:t>Identify how language, structure</w:t>
            </w:r>
            <w:r w:rsidR="00E83505" w:rsidRPr="00E83505">
              <w:rPr>
                <w:rFonts w:ascii="Comic Sans MS" w:hAnsi="Comic Sans MS"/>
                <w:sz w:val="20"/>
                <w:szCs w:val="20"/>
              </w:rPr>
              <w:t xml:space="preserve"> </w:t>
            </w:r>
            <w:r w:rsidRPr="00E83505">
              <w:rPr>
                <w:rFonts w:ascii="Comic Sans MS" w:hAnsi="Comic Sans MS"/>
                <w:sz w:val="20"/>
                <w:szCs w:val="20"/>
              </w:rPr>
              <w:t>and presentation contribute to</w:t>
            </w:r>
            <w:r w:rsidR="00E83505">
              <w:rPr>
                <w:rFonts w:ascii="Comic Sans MS" w:hAnsi="Comic Sans MS"/>
                <w:sz w:val="20"/>
                <w:szCs w:val="20"/>
              </w:rPr>
              <w:t xml:space="preserve"> </w:t>
            </w:r>
            <w:r w:rsidRPr="00E83505">
              <w:rPr>
                <w:rFonts w:ascii="Comic Sans MS" w:hAnsi="Comic Sans MS"/>
                <w:sz w:val="20"/>
                <w:szCs w:val="20"/>
              </w:rPr>
              <w:t>meaning.</w:t>
            </w:r>
          </w:p>
          <w:p w14:paraId="10AB1BFE" w14:textId="77777777" w:rsidR="00D02C9E" w:rsidRPr="00E83505" w:rsidRDefault="00740501" w:rsidP="00740501">
            <w:pPr>
              <w:pStyle w:val="ListParagraph"/>
              <w:numPr>
                <w:ilvl w:val="1"/>
                <w:numId w:val="24"/>
              </w:numPr>
              <w:autoSpaceDE w:val="0"/>
              <w:autoSpaceDN w:val="0"/>
              <w:adjustRightInd w:val="0"/>
              <w:rPr>
                <w:rFonts w:ascii="Comic Sans MS" w:hAnsi="Comic Sans MS"/>
                <w:sz w:val="20"/>
                <w:szCs w:val="20"/>
              </w:rPr>
            </w:pPr>
            <w:r>
              <w:rPr>
                <w:rFonts w:ascii="Comic Sans MS" w:hAnsi="Comic Sans MS"/>
                <w:sz w:val="20"/>
                <w:szCs w:val="20"/>
              </w:rPr>
              <w:t>D</w:t>
            </w:r>
            <w:r w:rsidR="00D02C9E" w:rsidRPr="00E83505">
              <w:rPr>
                <w:rFonts w:ascii="Comic Sans MS" w:hAnsi="Comic Sans MS"/>
                <w:sz w:val="20"/>
                <w:szCs w:val="20"/>
              </w:rPr>
              <w:t xml:space="preserve">iscuss and evaluate how authors </w:t>
            </w:r>
            <w:r w:rsidR="004F0EBE" w:rsidRPr="00E83505">
              <w:rPr>
                <w:rFonts w:ascii="Comic Sans MS" w:hAnsi="Comic Sans MS"/>
                <w:sz w:val="20"/>
                <w:szCs w:val="20"/>
              </w:rPr>
              <w:t>use language</w:t>
            </w:r>
            <w:r w:rsidR="00D02C9E" w:rsidRPr="00E83505">
              <w:rPr>
                <w:rFonts w:ascii="Comic Sans MS" w:hAnsi="Comic Sans MS"/>
                <w:sz w:val="20"/>
                <w:szCs w:val="20"/>
              </w:rPr>
              <w:t>. Including figurative language.</w:t>
            </w:r>
          </w:p>
          <w:p w14:paraId="0F5DA855" w14:textId="77777777" w:rsidR="00D02C9E" w:rsidRPr="00E83505" w:rsidRDefault="00740501" w:rsidP="00740501">
            <w:pPr>
              <w:pStyle w:val="ListParagraph"/>
              <w:numPr>
                <w:ilvl w:val="1"/>
                <w:numId w:val="24"/>
              </w:numPr>
              <w:autoSpaceDE w:val="0"/>
              <w:autoSpaceDN w:val="0"/>
              <w:adjustRightInd w:val="0"/>
              <w:rPr>
                <w:rFonts w:ascii="Comic Sans MS" w:hAnsi="Comic Sans MS"/>
                <w:sz w:val="20"/>
                <w:szCs w:val="20"/>
              </w:rPr>
            </w:pPr>
            <w:r>
              <w:rPr>
                <w:rFonts w:ascii="Comic Sans MS" w:hAnsi="Comic Sans MS"/>
                <w:sz w:val="20"/>
                <w:szCs w:val="20"/>
              </w:rPr>
              <w:t>D</w:t>
            </w:r>
            <w:r w:rsidR="00D02C9E" w:rsidRPr="00E83505">
              <w:rPr>
                <w:rFonts w:ascii="Comic Sans MS" w:hAnsi="Comic Sans MS"/>
                <w:sz w:val="20"/>
                <w:szCs w:val="20"/>
              </w:rPr>
              <w:t>istinguish between statements of fact</w:t>
            </w:r>
            <w:r w:rsidR="00E83505">
              <w:rPr>
                <w:rFonts w:ascii="Comic Sans MS" w:hAnsi="Comic Sans MS"/>
                <w:sz w:val="20"/>
                <w:szCs w:val="20"/>
              </w:rPr>
              <w:t xml:space="preserve"> </w:t>
            </w:r>
            <w:r w:rsidR="00D02C9E" w:rsidRPr="00E83505">
              <w:rPr>
                <w:rFonts w:ascii="Comic Sans MS" w:hAnsi="Comic Sans MS"/>
                <w:sz w:val="20"/>
                <w:szCs w:val="20"/>
              </w:rPr>
              <w:t>and opinion.</w:t>
            </w:r>
          </w:p>
          <w:p w14:paraId="170F7C2E" w14:textId="77777777" w:rsidR="00D02C9E" w:rsidRPr="00E83505" w:rsidRDefault="00740501" w:rsidP="00740501">
            <w:pPr>
              <w:pStyle w:val="ListParagraph"/>
              <w:numPr>
                <w:ilvl w:val="1"/>
                <w:numId w:val="24"/>
              </w:numPr>
              <w:autoSpaceDE w:val="0"/>
              <w:autoSpaceDN w:val="0"/>
              <w:adjustRightInd w:val="0"/>
              <w:rPr>
                <w:rFonts w:ascii="Comic Sans MS" w:hAnsi="Comic Sans MS"/>
                <w:sz w:val="20"/>
                <w:szCs w:val="20"/>
              </w:rPr>
            </w:pPr>
            <w:r>
              <w:rPr>
                <w:rFonts w:ascii="Comic Sans MS" w:hAnsi="Comic Sans MS"/>
                <w:sz w:val="20"/>
                <w:szCs w:val="20"/>
              </w:rPr>
              <w:t>R</w:t>
            </w:r>
            <w:r w:rsidR="00D02C9E" w:rsidRPr="00E83505">
              <w:rPr>
                <w:rFonts w:ascii="Comic Sans MS" w:hAnsi="Comic Sans MS"/>
                <w:sz w:val="20"/>
                <w:szCs w:val="20"/>
              </w:rPr>
              <w:t>etrieve, record and present information</w:t>
            </w:r>
            <w:r w:rsidR="00E83505">
              <w:rPr>
                <w:rFonts w:ascii="Comic Sans MS" w:hAnsi="Comic Sans MS"/>
                <w:sz w:val="20"/>
                <w:szCs w:val="20"/>
              </w:rPr>
              <w:t xml:space="preserve"> </w:t>
            </w:r>
            <w:r w:rsidR="00D02C9E" w:rsidRPr="00E83505">
              <w:rPr>
                <w:rFonts w:ascii="Comic Sans MS" w:hAnsi="Comic Sans MS"/>
                <w:sz w:val="20"/>
                <w:szCs w:val="20"/>
              </w:rPr>
              <w:t>from non-fiction.</w:t>
            </w:r>
          </w:p>
          <w:p w14:paraId="481BA622" w14:textId="77777777" w:rsidR="00E83505" w:rsidRDefault="00740501" w:rsidP="00E83505">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Pa</w:t>
            </w:r>
            <w:r w:rsidR="00D02C9E" w:rsidRPr="00E83505">
              <w:rPr>
                <w:rFonts w:ascii="Comic Sans MS" w:hAnsi="Comic Sans MS"/>
                <w:sz w:val="20"/>
                <w:szCs w:val="20"/>
              </w:rPr>
              <w:t>rticipate in discussion about books</w:t>
            </w:r>
            <w:r w:rsidR="00E83505" w:rsidRPr="00E83505">
              <w:rPr>
                <w:rFonts w:ascii="Comic Sans MS" w:hAnsi="Comic Sans MS"/>
                <w:sz w:val="20"/>
                <w:szCs w:val="20"/>
              </w:rPr>
              <w:t xml:space="preserve"> </w:t>
            </w:r>
            <w:r w:rsidR="00D02C9E" w:rsidRPr="00E83505">
              <w:rPr>
                <w:rFonts w:ascii="Comic Sans MS" w:hAnsi="Comic Sans MS"/>
                <w:sz w:val="20"/>
                <w:szCs w:val="20"/>
              </w:rPr>
              <w:t>that are read to them and those they can</w:t>
            </w:r>
            <w:r w:rsidR="00E83505" w:rsidRPr="00E83505">
              <w:rPr>
                <w:rFonts w:ascii="Comic Sans MS" w:hAnsi="Comic Sans MS"/>
                <w:sz w:val="20"/>
                <w:szCs w:val="20"/>
              </w:rPr>
              <w:t xml:space="preserve"> </w:t>
            </w:r>
            <w:r w:rsidR="00D02C9E" w:rsidRPr="00E83505">
              <w:rPr>
                <w:rFonts w:ascii="Comic Sans MS" w:hAnsi="Comic Sans MS"/>
                <w:sz w:val="20"/>
                <w:szCs w:val="20"/>
              </w:rPr>
              <w:t>read for themselves, building on their</w:t>
            </w:r>
            <w:r w:rsidR="00E83505" w:rsidRPr="00E83505">
              <w:rPr>
                <w:rFonts w:ascii="Comic Sans MS" w:hAnsi="Comic Sans MS"/>
                <w:sz w:val="20"/>
                <w:szCs w:val="20"/>
              </w:rPr>
              <w:t xml:space="preserve"> </w:t>
            </w:r>
            <w:r w:rsidR="00D02C9E" w:rsidRPr="00E83505">
              <w:rPr>
                <w:rFonts w:ascii="Comic Sans MS" w:hAnsi="Comic Sans MS"/>
                <w:sz w:val="20"/>
                <w:szCs w:val="20"/>
              </w:rPr>
              <w:t>own and others’ ideas.</w:t>
            </w:r>
          </w:p>
          <w:p w14:paraId="67C153BF" w14:textId="77777777" w:rsidR="00D02C9E" w:rsidRPr="00E83505" w:rsidRDefault="00740501" w:rsidP="00E83505">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E</w:t>
            </w:r>
            <w:r w:rsidR="00D02C9E" w:rsidRPr="00E83505">
              <w:rPr>
                <w:rFonts w:ascii="Comic Sans MS" w:hAnsi="Comic Sans MS"/>
                <w:sz w:val="20"/>
                <w:szCs w:val="20"/>
              </w:rPr>
              <w:t>xplain and discuss their understanding</w:t>
            </w:r>
            <w:r w:rsidR="00E83505" w:rsidRPr="00E83505">
              <w:rPr>
                <w:rFonts w:ascii="Comic Sans MS" w:hAnsi="Comic Sans MS"/>
                <w:sz w:val="20"/>
                <w:szCs w:val="20"/>
              </w:rPr>
              <w:t xml:space="preserve"> </w:t>
            </w:r>
            <w:r w:rsidR="00D02C9E" w:rsidRPr="00E83505">
              <w:rPr>
                <w:rFonts w:ascii="Comic Sans MS" w:hAnsi="Comic Sans MS"/>
                <w:sz w:val="20"/>
                <w:szCs w:val="20"/>
              </w:rPr>
              <w:t>of what they have read, including</w:t>
            </w:r>
            <w:r w:rsidR="00E83505" w:rsidRPr="00E83505">
              <w:rPr>
                <w:rFonts w:ascii="Comic Sans MS" w:hAnsi="Comic Sans MS"/>
                <w:sz w:val="20"/>
                <w:szCs w:val="20"/>
              </w:rPr>
              <w:t xml:space="preserve"> </w:t>
            </w:r>
            <w:r w:rsidR="00D02C9E" w:rsidRPr="00E83505">
              <w:rPr>
                <w:rFonts w:ascii="Comic Sans MS" w:hAnsi="Comic Sans MS"/>
                <w:sz w:val="20"/>
                <w:szCs w:val="20"/>
              </w:rPr>
              <w:t>through formal presentations and</w:t>
            </w:r>
            <w:r w:rsidR="00E83505">
              <w:rPr>
                <w:rFonts w:ascii="Comic Sans MS" w:hAnsi="Comic Sans MS"/>
                <w:sz w:val="20"/>
                <w:szCs w:val="20"/>
              </w:rPr>
              <w:t xml:space="preserve"> </w:t>
            </w:r>
            <w:r w:rsidR="00D02C9E" w:rsidRPr="00E83505">
              <w:rPr>
                <w:rFonts w:ascii="Comic Sans MS" w:hAnsi="Comic Sans MS"/>
                <w:sz w:val="20"/>
                <w:szCs w:val="20"/>
              </w:rPr>
              <w:t>debates.</w:t>
            </w:r>
          </w:p>
          <w:p w14:paraId="7EB6A7B7" w14:textId="77777777" w:rsidR="006D16B9" w:rsidRPr="00322BAF" w:rsidRDefault="00740501" w:rsidP="00E83505">
            <w:pPr>
              <w:pStyle w:val="ListParagraph"/>
              <w:numPr>
                <w:ilvl w:val="0"/>
                <w:numId w:val="24"/>
              </w:numPr>
              <w:autoSpaceDE w:val="0"/>
              <w:autoSpaceDN w:val="0"/>
              <w:adjustRightInd w:val="0"/>
              <w:rPr>
                <w:rFonts w:ascii="Comic Sans MS" w:hAnsi="Comic Sans MS"/>
                <w:sz w:val="20"/>
                <w:szCs w:val="20"/>
              </w:rPr>
            </w:pPr>
            <w:r>
              <w:rPr>
                <w:rFonts w:ascii="Comic Sans MS" w:hAnsi="Comic Sans MS"/>
                <w:sz w:val="20"/>
                <w:szCs w:val="20"/>
              </w:rPr>
              <w:t>P</w:t>
            </w:r>
            <w:r w:rsidR="00D02C9E" w:rsidRPr="00E83505">
              <w:rPr>
                <w:rFonts w:ascii="Comic Sans MS" w:hAnsi="Comic Sans MS"/>
                <w:sz w:val="20"/>
                <w:szCs w:val="20"/>
              </w:rPr>
              <w:t>rovide reasoned justifications for their</w:t>
            </w:r>
            <w:r w:rsidR="00E83505">
              <w:rPr>
                <w:rFonts w:ascii="Comic Sans MS" w:hAnsi="Comic Sans MS"/>
                <w:sz w:val="20"/>
                <w:szCs w:val="20"/>
              </w:rPr>
              <w:t xml:space="preserve"> </w:t>
            </w:r>
            <w:r w:rsidR="00D02C9E" w:rsidRPr="00E83505">
              <w:rPr>
                <w:rFonts w:ascii="Comic Sans MS" w:hAnsi="Comic Sans MS"/>
                <w:sz w:val="20"/>
                <w:szCs w:val="20"/>
              </w:rPr>
              <w:t>views.</w:t>
            </w:r>
          </w:p>
        </w:tc>
      </w:tr>
      <w:tr w:rsidR="006D16B9" w:rsidRPr="004B5C47" w14:paraId="0E75A9E3" w14:textId="77777777" w:rsidTr="005C6A05">
        <w:tc>
          <w:tcPr>
            <w:tcW w:w="15388" w:type="dxa"/>
            <w:shd w:val="clear" w:color="auto" w:fill="auto"/>
          </w:tcPr>
          <w:p w14:paraId="684A89A0" w14:textId="77777777" w:rsidR="006D16B9" w:rsidRPr="00740501" w:rsidRDefault="006D16B9" w:rsidP="00740501">
            <w:pPr>
              <w:jc w:val="center"/>
              <w:rPr>
                <w:rFonts w:ascii="Comic Sans MS" w:hAnsi="Comic Sans MS"/>
                <w:sz w:val="24"/>
                <w:szCs w:val="20"/>
                <w:u w:val="single"/>
              </w:rPr>
            </w:pPr>
            <w:r w:rsidRPr="00740501">
              <w:rPr>
                <w:rFonts w:ascii="Comic Sans MS" w:hAnsi="Comic Sans MS"/>
                <w:sz w:val="24"/>
                <w:szCs w:val="20"/>
                <w:u w:val="single"/>
              </w:rPr>
              <w:t>Speaking and listening objectives</w:t>
            </w:r>
          </w:p>
          <w:p w14:paraId="0E8EC0C1" w14:textId="77777777" w:rsidR="00D02C9E" w:rsidRPr="00740501" w:rsidRDefault="00D02C9E"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Listen and respond appropriately to adults and their peers.</w:t>
            </w:r>
          </w:p>
          <w:p w14:paraId="158568BC" w14:textId="77777777" w:rsidR="00740501" w:rsidRPr="00740501" w:rsidRDefault="00740501"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As</w:t>
            </w:r>
            <w:r w:rsidR="00D02C9E" w:rsidRPr="00740501">
              <w:rPr>
                <w:rFonts w:ascii="Comic Sans MS" w:hAnsi="Comic Sans MS"/>
                <w:sz w:val="20"/>
                <w:szCs w:val="20"/>
              </w:rPr>
              <w:t>k relevant questions to</w:t>
            </w:r>
            <w:r w:rsidRPr="00740501">
              <w:rPr>
                <w:rFonts w:ascii="Comic Sans MS" w:hAnsi="Comic Sans MS"/>
                <w:sz w:val="20"/>
                <w:szCs w:val="20"/>
              </w:rPr>
              <w:t xml:space="preserve"> extend their understanding and knowledge.</w:t>
            </w:r>
          </w:p>
          <w:p w14:paraId="3A0FA5C0" w14:textId="77777777" w:rsidR="00D02C9E" w:rsidRPr="00740501" w:rsidRDefault="00740501"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A</w:t>
            </w:r>
            <w:r w:rsidR="00D02C9E" w:rsidRPr="00740501">
              <w:rPr>
                <w:rFonts w:ascii="Comic Sans MS" w:hAnsi="Comic Sans MS"/>
                <w:sz w:val="20"/>
                <w:szCs w:val="20"/>
              </w:rPr>
              <w:t>rticulate and ju</w:t>
            </w:r>
            <w:r w:rsidRPr="00740501">
              <w:rPr>
                <w:rFonts w:ascii="Comic Sans MS" w:hAnsi="Comic Sans MS"/>
                <w:sz w:val="20"/>
                <w:szCs w:val="20"/>
              </w:rPr>
              <w:t xml:space="preserve">stify answers and arguments and </w:t>
            </w:r>
            <w:r w:rsidR="00D02C9E" w:rsidRPr="00740501">
              <w:rPr>
                <w:rFonts w:ascii="Comic Sans MS" w:hAnsi="Comic Sans MS"/>
                <w:sz w:val="20"/>
                <w:szCs w:val="20"/>
              </w:rPr>
              <w:t>opinions.</w:t>
            </w:r>
          </w:p>
          <w:p w14:paraId="05568C19" w14:textId="77777777" w:rsidR="00D02C9E" w:rsidRPr="00740501" w:rsidRDefault="00740501"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lastRenderedPageBreak/>
              <w:t>U</w:t>
            </w:r>
            <w:r w:rsidR="00D02C9E" w:rsidRPr="00740501">
              <w:rPr>
                <w:rFonts w:ascii="Comic Sans MS" w:hAnsi="Comic Sans MS"/>
                <w:sz w:val="20"/>
                <w:szCs w:val="20"/>
              </w:rPr>
              <w:t>se relevant strategies to build their vocabulary.</w:t>
            </w:r>
          </w:p>
          <w:p w14:paraId="64494A49" w14:textId="77777777" w:rsidR="00D02C9E" w:rsidRPr="00740501" w:rsidRDefault="00740501"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G</w:t>
            </w:r>
            <w:r w:rsidR="00D02C9E" w:rsidRPr="00740501">
              <w:rPr>
                <w:rFonts w:ascii="Comic Sans MS" w:hAnsi="Comic Sans MS"/>
                <w:sz w:val="20"/>
                <w:szCs w:val="20"/>
              </w:rPr>
              <w:t>ive well-structured</w:t>
            </w:r>
            <w:r w:rsidRPr="00740501">
              <w:rPr>
                <w:rFonts w:ascii="Comic Sans MS" w:hAnsi="Comic Sans MS"/>
                <w:sz w:val="20"/>
                <w:szCs w:val="20"/>
              </w:rPr>
              <w:t xml:space="preserve"> descriptions, explanations and </w:t>
            </w:r>
            <w:r w:rsidR="00D02C9E" w:rsidRPr="00740501">
              <w:rPr>
                <w:rFonts w:ascii="Comic Sans MS" w:hAnsi="Comic Sans MS"/>
                <w:sz w:val="20"/>
                <w:szCs w:val="20"/>
              </w:rPr>
              <w:t>narratives for different purposes.</w:t>
            </w:r>
          </w:p>
          <w:p w14:paraId="6AB3BCFE" w14:textId="77777777" w:rsidR="00D02C9E" w:rsidRPr="00740501" w:rsidRDefault="00740501"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M</w:t>
            </w:r>
            <w:r w:rsidR="00D02C9E" w:rsidRPr="00740501">
              <w:rPr>
                <w:rFonts w:ascii="Comic Sans MS" w:hAnsi="Comic Sans MS"/>
                <w:sz w:val="20"/>
                <w:szCs w:val="20"/>
              </w:rPr>
              <w:t>aintain attention and participate effectively in</w:t>
            </w:r>
            <w:r w:rsidRPr="00740501">
              <w:rPr>
                <w:rFonts w:ascii="Comic Sans MS" w:hAnsi="Comic Sans MS"/>
                <w:sz w:val="20"/>
                <w:szCs w:val="20"/>
              </w:rPr>
              <w:t xml:space="preserve"> </w:t>
            </w:r>
            <w:r w:rsidR="00D02C9E" w:rsidRPr="00740501">
              <w:rPr>
                <w:rFonts w:ascii="Comic Sans MS" w:hAnsi="Comic Sans MS"/>
                <w:sz w:val="20"/>
                <w:szCs w:val="20"/>
              </w:rPr>
              <w:t>collaborative conversations, staying on topic and initiating</w:t>
            </w:r>
            <w:r w:rsidRPr="00740501">
              <w:rPr>
                <w:rFonts w:ascii="Comic Sans MS" w:hAnsi="Comic Sans MS"/>
                <w:sz w:val="20"/>
                <w:szCs w:val="20"/>
              </w:rPr>
              <w:t xml:space="preserve"> </w:t>
            </w:r>
            <w:r w:rsidR="00D02C9E" w:rsidRPr="00740501">
              <w:rPr>
                <w:rFonts w:ascii="Comic Sans MS" w:hAnsi="Comic Sans MS"/>
                <w:sz w:val="20"/>
                <w:szCs w:val="20"/>
              </w:rPr>
              <w:t>and responding to comments.</w:t>
            </w:r>
          </w:p>
          <w:p w14:paraId="0C663A63" w14:textId="77777777" w:rsidR="00D02C9E" w:rsidRPr="00740501" w:rsidRDefault="00D02C9E"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Use spoken language to develop understanding through</w:t>
            </w:r>
            <w:r w:rsidR="00740501" w:rsidRPr="00740501">
              <w:rPr>
                <w:rFonts w:ascii="Comic Sans MS" w:hAnsi="Comic Sans MS"/>
                <w:sz w:val="20"/>
                <w:szCs w:val="20"/>
              </w:rPr>
              <w:t xml:space="preserve"> </w:t>
            </w:r>
            <w:r w:rsidRPr="00740501">
              <w:rPr>
                <w:rFonts w:ascii="Comic Sans MS" w:hAnsi="Comic Sans MS"/>
                <w:sz w:val="20"/>
                <w:szCs w:val="20"/>
              </w:rPr>
              <w:t>speculating hypothesising, imagining and exploring ideas.</w:t>
            </w:r>
          </w:p>
          <w:p w14:paraId="48DAA0D6" w14:textId="77777777" w:rsidR="00D02C9E" w:rsidRPr="00740501" w:rsidRDefault="00740501"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S</w:t>
            </w:r>
            <w:r w:rsidR="00D02C9E" w:rsidRPr="00740501">
              <w:rPr>
                <w:rFonts w:ascii="Comic Sans MS" w:hAnsi="Comic Sans MS"/>
                <w:sz w:val="20"/>
                <w:szCs w:val="20"/>
              </w:rPr>
              <w:t>peak audibly and fluently with an increasing command of</w:t>
            </w:r>
            <w:r w:rsidRPr="00740501">
              <w:rPr>
                <w:rFonts w:ascii="Comic Sans MS" w:hAnsi="Comic Sans MS"/>
                <w:sz w:val="20"/>
                <w:szCs w:val="20"/>
              </w:rPr>
              <w:t xml:space="preserve"> </w:t>
            </w:r>
            <w:r w:rsidR="00D02C9E" w:rsidRPr="00740501">
              <w:rPr>
                <w:rFonts w:ascii="Comic Sans MS" w:hAnsi="Comic Sans MS"/>
                <w:sz w:val="20"/>
                <w:szCs w:val="20"/>
              </w:rPr>
              <w:t>Standard English.</w:t>
            </w:r>
          </w:p>
          <w:p w14:paraId="0659066A" w14:textId="77777777" w:rsidR="00D02C9E" w:rsidRPr="00740501" w:rsidRDefault="00D02C9E"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Participate in discussions, presentations, performances,</w:t>
            </w:r>
            <w:r w:rsidR="00740501" w:rsidRPr="00740501">
              <w:rPr>
                <w:rFonts w:ascii="Comic Sans MS" w:hAnsi="Comic Sans MS"/>
                <w:sz w:val="20"/>
                <w:szCs w:val="20"/>
              </w:rPr>
              <w:t xml:space="preserve"> </w:t>
            </w:r>
            <w:r w:rsidRPr="00740501">
              <w:rPr>
                <w:rFonts w:ascii="Comic Sans MS" w:hAnsi="Comic Sans MS"/>
                <w:sz w:val="20"/>
                <w:szCs w:val="20"/>
              </w:rPr>
              <w:t>role play and improvisations and debates.</w:t>
            </w:r>
          </w:p>
          <w:p w14:paraId="2057CDBA" w14:textId="77777777" w:rsidR="00740501" w:rsidRPr="00740501" w:rsidRDefault="00740501"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G</w:t>
            </w:r>
            <w:r w:rsidR="00D02C9E" w:rsidRPr="00740501">
              <w:rPr>
                <w:rFonts w:ascii="Comic Sans MS" w:hAnsi="Comic Sans MS"/>
                <w:sz w:val="20"/>
                <w:szCs w:val="20"/>
              </w:rPr>
              <w:t>ain and maintain the interest of the listener(s)</w:t>
            </w:r>
          </w:p>
          <w:p w14:paraId="637C1B68" w14:textId="77777777" w:rsidR="00D02C9E" w:rsidRPr="00740501" w:rsidRDefault="00740501"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C</w:t>
            </w:r>
            <w:r w:rsidR="00D02C9E" w:rsidRPr="00740501">
              <w:rPr>
                <w:rFonts w:ascii="Comic Sans MS" w:hAnsi="Comic Sans MS"/>
                <w:sz w:val="20"/>
                <w:szCs w:val="20"/>
              </w:rPr>
              <w:t>onsider and evaluate different viewpoints, attending to</w:t>
            </w:r>
            <w:r w:rsidRPr="00740501">
              <w:rPr>
                <w:rFonts w:ascii="Comic Sans MS" w:hAnsi="Comic Sans MS"/>
                <w:sz w:val="20"/>
                <w:szCs w:val="20"/>
              </w:rPr>
              <w:t xml:space="preserve"> </w:t>
            </w:r>
            <w:r w:rsidR="00D02C9E" w:rsidRPr="00740501">
              <w:rPr>
                <w:rFonts w:ascii="Comic Sans MS" w:hAnsi="Comic Sans MS"/>
                <w:sz w:val="20"/>
                <w:szCs w:val="20"/>
              </w:rPr>
              <w:t>and building on the contributions of others.</w:t>
            </w:r>
          </w:p>
          <w:p w14:paraId="2B343F85" w14:textId="77777777" w:rsidR="006D16B9" w:rsidRPr="00740501" w:rsidRDefault="00740501" w:rsidP="00740501">
            <w:pPr>
              <w:pStyle w:val="ListParagraph"/>
              <w:numPr>
                <w:ilvl w:val="0"/>
                <w:numId w:val="34"/>
              </w:numPr>
              <w:autoSpaceDE w:val="0"/>
              <w:autoSpaceDN w:val="0"/>
              <w:adjustRightInd w:val="0"/>
              <w:rPr>
                <w:rFonts w:ascii="Comic Sans MS" w:hAnsi="Comic Sans MS"/>
                <w:sz w:val="20"/>
                <w:szCs w:val="20"/>
              </w:rPr>
            </w:pPr>
            <w:r w:rsidRPr="00740501">
              <w:rPr>
                <w:rFonts w:ascii="Comic Sans MS" w:hAnsi="Comic Sans MS"/>
                <w:sz w:val="20"/>
                <w:szCs w:val="20"/>
              </w:rPr>
              <w:t>S</w:t>
            </w:r>
            <w:r w:rsidR="00D02C9E" w:rsidRPr="00740501">
              <w:rPr>
                <w:rFonts w:ascii="Comic Sans MS" w:hAnsi="Comic Sans MS"/>
                <w:sz w:val="20"/>
                <w:szCs w:val="20"/>
              </w:rPr>
              <w:t>elect and use appropriate registers for effective</w:t>
            </w:r>
            <w:r w:rsidRPr="00740501">
              <w:rPr>
                <w:rFonts w:ascii="Comic Sans MS" w:hAnsi="Comic Sans MS"/>
                <w:sz w:val="20"/>
                <w:szCs w:val="20"/>
              </w:rPr>
              <w:t xml:space="preserve"> </w:t>
            </w:r>
            <w:r w:rsidR="00D02C9E" w:rsidRPr="00740501">
              <w:rPr>
                <w:rFonts w:ascii="Comic Sans MS" w:hAnsi="Comic Sans MS"/>
                <w:sz w:val="20"/>
                <w:szCs w:val="20"/>
              </w:rPr>
              <w:t>communication.</w:t>
            </w:r>
          </w:p>
        </w:tc>
      </w:tr>
      <w:tr w:rsidR="006D16B9" w:rsidRPr="004B5C47" w14:paraId="0931E605" w14:textId="77777777" w:rsidTr="005C6A05">
        <w:tc>
          <w:tcPr>
            <w:tcW w:w="15388" w:type="dxa"/>
            <w:shd w:val="clear" w:color="auto" w:fill="auto"/>
          </w:tcPr>
          <w:p w14:paraId="53031167" w14:textId="77777777" w:rsidR="006D16B9" w:rsidRPr="00740501" w:rsidRDefault="006D16B9" w:rsidP="00740501">
            <w:pPr>
              <w:autoSpaceDE w:val="0"/>
              <w:autoSpaceDN w:val="0"/>
              <w:adjustRightInd w:val="0"/>
              <w:jc w:val="center"/>
              <w:rPr>
                <w:rFonts w:ascii="Comic Sans MS" w:hAnsi="Comic Sans MS"/>
                <w:sz w:val="24"/>
                <w:szCs w:val="20"/>
                <w:u w:val="single"/>
              </w:rPr>
            </w:pPr>
            <w:r w:rsidRPr="00740501">
              <w:rPr>
                <w:rFonts w:ascii="Comic Sans MS" w:hAnsi="Comic Sans MS"/>
                <w:sz w:val="24"/>
                <w:szCs w:val="20"/>
                <w:u w:val="single"/>
              </w:rPr>
              <w:lastRenderedPageBreak/>
              <w:t>Writing transcription:</w:t>
            </w:r>
          </w:p>
          <w:p w14:paraId="37BF6F24" w14:textId="77777777" w:rsidR="00D02C9E" w:rsidRPr="00740501" w:rsidRDefault="00740501" w:rsidP="00740501">
            <w:pPr>
              <w:pStyle w:val="ListParagraph"/>
              <w:numPr>
                <w:ilvl w:val="0"/>
                <w:numId w:val="35"/>
              </w:numPr>
              <w:autoSpaceDE w:val="0"/>
              <w:autoSpaceDN w:val="0"/>
              <w:adjustRightInd w:val="0"/>
              <w:rPr>
                <w:rFonts w:ascii="Comic Sans MS" w:hAnsi="Comic Sans MS"/>
                <w:sz w:val="20"/>
                <w:szCs w:val="20"/>
              </w:rPr>
            </w:pPr>
            <w:r w:rsidRPr="00740501">
              <w:rPr>
                <w:rFonts w:ascii="Comic Sans MS" w:hAnsi="Comic Sans MS"/>
                <w:sz w:val="20"/>
                <w:szCs w:val="20"/>
              </w:rPr>
              <w:t>U</w:t>
            </w:r>
            <w:r w:rsidR="00D02C9E" w:rsidRPr="00740501">
              <w:rPr>
                <w:rFonts w:ascii="Comic Sans MS" w:hAnsi="Comic Sans MS"/>
                <w:sz w:val="20"/>
                <w:szCs w:val="20"/>
              </w:rPr>
              <w:t>se further prefixes and suffixes and</w:t>
            </w:r>
            <w:r w:rsidRPr="00740501">
              <w:rPr>
                <w:rFonts w:ascii="Comic Sans MS" w:hAnsi="Comic Sans MS"/>
                <w:sz w:val="20"/>
                <w:szCs w:val="20"/>
              </w:rPr>
              <w:t xml:space="preserve"> </w:t>
            </w:r>
            <w:r w:rsidR="00D02C9E" w:rsidRPr="00740501">
              <w:rPr>
                <w:rFonts w:ascii="Comic Sans MS" w:hAnsi="Comic Sans MS"/>
                <w:sz w:val="20"/>
                <w:szCs w:val="20"/>
              </w:rPr>
              <w:t>understand the guidance for adding</w:t>
            </w:r>
            <w:r w:rsidRPr="00740501">
              <w:rPr>
                <w:rFonts w:ascii="Comic Sans MS" w:hAnsi="Comic Sans MS"/>
                <w:sz w:val="20"/>
                <w:szCs w:val="20"/>
              </w:rPr>
              <w:t xml:space="preserve"> </w:t>
            </w:r>
            <w:r w:rsidR="00D02C9E" w:rsidRPr="00740501">
              <w:rPr>
                <w:rFonts w:ascii="Comic Sans MS" w:hAnsi="Comic Sans MS"/>
                <w:sz w:val="20"/>
                <w:szCs w:val="20"/>
              </w:rPr>
              <w:t>them.</w:t>
            </w:r>
          </w:p>
          <w:p w14:paraId="46177FEF" w14:textId="77777777" w:rsidR="00D02C9E" w:rsidRPr="00740501" w:rsidRDefault="00740501" w:rsidP="00740501">
            <w:pPr>
              <w:pStyle w:val="ListParagraph"/>
              <w:numPr>
                <w:ilvl w:val="0"/>
                <w:numId w:val="35"/>
              </w:numPr>
              <w:autoSpaceDE w:val="0"/>
              <w:autoSpaceDN w:val="0"/>
              <w:adjustRightInd w:val="0"/>
              <w:rPr>
                <w:rFonts w:ascii="Comic Sans MS" w:hAnsi="Comic Sans MS"/>
                <w:sz w:val="20"/>
                <w:szCs w:val="20"/>
              </w:rPr>
            </w:pPr>
            <w:r w:rsidRPr="00740501">
              <w:rPr>
                <w:rFonts w:ascii="Comic Sans MS" w:hAnsi="Comic Sans MS"/>
                <w:sz w:val="20"/>
                <w:szCs w:val="20"/>
              </w:rPr>
              <w:t>S</w:t>
            </w:r>
            <w:r w:rsidR="00D02C9E" w:rsidRPr="00740501">
              <w:rPr>
                <w:rFonts w:ascii="Comic Sans MS" w:hAnsi="Comic Sans MS"/>
                <w:sz w:val="20"/>
                <w:szCs w:val="20"/>
              </w:rPr>
              <w:t>pell some words with ‘silent’ letters</w:t>
            </w:r>
            <w:r w:rsidRPr="00740501">
              <w:rPr>
                <w:rFonts w:ascii="Comic Sans MS" w:hAnsi="Comic Sans MS"/>
                <w:sz w:val="20"/>
                <w:szCs w:val="20"/>
              </w:rPr>
              <w:t xml:space="preserve"> </w:t>
            </w:r>
            <w:r w:rsidR="00D02C9E" w:rsidRPr="00740501">
              <w:rPr>
                <w:rFonts w:ascii="Comic Sans MS" w:hAnsi="Comic Sans MS"/>
                <w:sz w:val="20"/>
                <w:szCs w:val="20"/>
              </w:rPr>
              <w:t>[for example, knight, psalm]</w:t>
            </w:r>
          </w:p>
          <w:p w14:paraId="0E93D516" w14:textId="77777777" w:rsidR="00D02C9E" w:rsidRPr="00740501" w:rsidRDefault="00740501" w:rsidP="00740501">
            <w:pPr>
              <w:pStyle w:val="ListParagraph"/>
              <w:numPr>
                <w:ilvl w:val="0"/>
                <w:numId w:val="35"/>
              </w:numPr>
              <w:autoSpaceDE w:val="0"/>
              <w:autoSpaceDN w:val="0"/>
              <w:adjustRightInd w:val="0"/>
              <w:rPr>
                <w:rFonts w:ascii="Comic Sans MS" w:hAnsi="Comic Sans MS"/>
                <w:sz w:val="20"/>
                <w:szCs w:val="20"/>
              </w:rPr>
            </w:pPr>
            <w:r w:rsidRPr="00740501">
              <w:rPr>
                <w:rFonts w:ascii="Comic Sans MS" w:hAnsi="Comic Sans MS"/>
                <w:sz w:val="20"/>
                <w:szCs w:val="20"/>
              </w:rPr>
              <w:t>C</w:t>
            </w:r>
            <w:r w:rsidR="00D02C9E" w:rsidRPr="00740501">
              <w:rPr>
                <w:rFonts w:ascii="Comic Sans MS" w:hAnsi="Comic Sans MS"/>
                <w:sz w:val="20"/>
                <w:szCs w:val="20"/>
              </w:rPr>
              <w:t>ontinue to distinguish between</w:t>
            </w:r>
            <w:r w:rsidRPr="00740501">
              <w:rPr>
                <w:rFonts w:ascii="Comic Sans MS" w:hAnsi="Comic Sans MS"/>
                <w:sz w:val="20"/>
                <w:szCs w:val="20"/>
              </w:rPr>
              <w:t xml:space="preserve"> </w:t>
            </w:r>
            <w:r w:rsidR="00D02C9E" w:rsidRPr="00740501">
              <w:rPr>
                <w:rFonts w:ascii="Comic Sans MS" w:hAnsi="Comic Sans MS"/>
                <w:sz w:val="20"/>
                <w:szCs w:val="20"/>
              </w:rPr>
              <w:t>homophones.</w:t>
            </w:r>
          </w:p>
          <w:p w14:paraId="586257A0" w14:textId="77777777" w:rsidR="00D02C9E" w:rsidRPr="00740501" w:rsidRDefault="00740501" w:rsidP="00740501">
            <w:pPr>
              <w:pStyle w:val="ListParagraph"/>
              <w:numPr>
                <w:ilvl w:val="0"/>
                <w:numId w:val="35"/>
              </w:numPr>
              <w:autoSpaceDE w:val="0"/>
              <w:autoSpaceDN w:val="0"/>
              <w:adjustRightInd w:val="0"/>
              <w:rPr>
                <w:rFonts w:ascii="Comic Sans MS" w:hAnsi="Comic Sans MS"/>
                <w:sz w:val="20"/>
                <w:szCs w:val="20"/>
              </w:rPr>
            </w:pPr>
            <w:r w:rsidRPr="00740501">
              <w:rPr>
                <w:rFonts w:ascii="Comic Sans MS" w:hAnsi="Comic Sans MS"/>
                <w:sz w:val="20"/>
                <w:szCs w:val="20"/>
              </w:rPr>
              <w:t>U</w:t>
            </w:r>
            <w:r w:rsidR="00D02C9E" w:rsidRPr="00740501">
              <w:rPr>
                <w:rFonts w:ascii="Comic Sans MS" w:hAnsi="Comic Sans MS"/>
                <w:sz w:val="20"/>
                <w:szCs w:val="20"/>
              </w:rPr>
              <w:t>se knowledge of morphology and</w:t>
            </w:r>
            <w:r w:rsidRPr="00740501">
              <w:rPr>
                <w:rFonts w:ascii="Comic Sans MS" w:hAnsi="Comic Sans MS"/>
                <w:sz w:val="20"/>
                <w:szCs w:val="20"/>
              </w:rPr>
              <w:t xml:space="preserve"> </w:t>
            </w:r>
            <w:r w:rsidR="00D02C9E" w:rsidRPr="00740501">
              <w:rPr>
                <w:rFonts w:ascii="Comic Sans MS" w:hAnsi="Comic Sans MS"/>
                <w:sz w:val="20"/>
                <w:szCs w:val="20"/>
              </w:rPr>
              <w:t>etymology in spelling and understand</w:t>
            </w:r>
            <w:r w:rsidRPr="00740501">
              <w:rPr>
                <w:rFonts w:ascii="Comic Sans MS" w:hAnsi="Comic Sans MS"/>
                <w:sz w:val="20"/>
                <w:szCs w:val="20"/>
              </w:rPr>
              <w:t xml:space="preserve"> </w:t>
            </w:r>
            <w:r w:rsidR="00D02C9E" w:rsidRPr="00740501">
              <w:rPr>
                <w:rFonts w:ascii="Comic Sans MS" w:hAnsi="Comic Sans MS"/>
                <w:sz w:val="20"/>
                <w:szCs w:val="20"/>
              </w:rPr>
              <w:t>that the spelling of some words needs to</w:t>
            </w:r>
            <w:r w:rsidRPr="00740501">
              <w:rPr>
                <w:rFonts w:ascii="Comic Sans MS" w:hAnsi="Comic Sans MS"/>
                <w:sz w:val="20"/>
                <w:szCs w:val="20"/>
              </w:rPr>
              <w:t xml:space="preserve"> </w:t>
            </w:r>
            <w:r w:rsidR="00D02C9E" w:rsidRPr="00740501">
              <w:rPr>
                <w:rFonts w:ascii="Comic Sans MS" w:hAnsi="Comic Sans MS"/>
                <w:sz w:val="20"/>
                <w:szCs w:val="20"/>
              </w:rPr>
              <w:t>be learnt specifically</w:t>
            </w:r>
          </w:p>
          <w:p w14:paraId="4FC87C87" w14:textId="77777777" w:rsidR="00D02C9E" w:rsidRPr="00740501" w:rsidRDefault="00740501" w:rsidP="00740501">
            <w:pPr>
              <w:pStyle w:val="ListParagraph"/>
              <w:numPr>
                <w:ilvl w:val="0"/>
                <w:numId w:val="35"/>
              </w:numPr>
              <w:autoSpaceDE w:val="0"/>
              <w:autoSpaceDN w:val="0"/>
              <w:adjustRightInd w:val="0"/>
              <w:rPr>
                <w:rFonts w:ascii="Comic Sans MS" w:hAnsi="Comic Sans MS"/>
                <w:sz w:val="20"/>
                <w:szCs w:val="20"/>
              </w:rPr>
            </w:pPr>
            <w:r w:rsidRPr="00740501">
              <w:rPr>
                <w:rFonts w:ascii="Comic Sans MS" w:hAnsi="Comic Sans MS"/>
                <w:sz w:val="20"/>
                <w:szCs w:val="20"/>
              </w:rPr>
              <w:t>U</w:t>
            </w:r>
            <w:r w:rsidR="00D02C9E" w:rsidRPr="00740501">
              <w:rPr>
                <w:rFonts w:ascii="Comic Sans MS" w:hAnsi="Comic Sans MS"/>
                <w:sz w:val="20"/>
                <w:szCs w:val="20"/>
              </w:rPr>
              <w:t>se the first three or four letters of a</w:t>
            </w:r>
            <w:r w:rsidRPr="00740501">
              <w:rPr>
                <w:rFonts w:ascii="Comic Sans MS" w:hAnsi="Comic Sans MS"/>
                <w:sz w:val="20"/>
                <w:szCs w:val="20"/>
              </w:rPr>
              <w:t xml:space="preserve"> </w:t>
            </w:r>
            <w:r w:rsidR="00D02C9E" w:rsidRPr="00740501">
              <w:rPr>
                <w:rFonts w:ascii="Comic Sans MS" w:hAnsi="Comic Sans MS"/>
                <w:sz w:val="20"/>
                <w:szCs w:val="20"/>
              </w:rPr>
              <w:t>word to check the spelling, meaning or</w:t>
            </w:r>
            <w:r w:rsidRPr="00740501">
              <w:rPr>
                <w:rFonts w:ascii="Comic Sans MS" w:hAnsi="Comic Sans MS"/>
                <w:sz w:val="20"/>
                <w:szCs w:val="20"/>
              </w:rPr>
              <w:t xml:space="preserve"> </w:t>
            </w:r>
            <w:r w:rsidR="00D02C9E" w:rsidRPr="00740501">
              <w:rPr>
                <w:rFonts w:ascii="Comic Sans MS" w:hAnsi="Comic Sans MS"/>
                <w:sz w:val="20"/>
                <w:szCs w:val="20"/>
              </w:rPr>
              <w:t>both of these in a dictionary.</w:t>
            </w:r>
          </w:p>
          <w:p w14:paraId="595E13FE" w14:textId="77777777" w:rsidR="006D16B9" w:rsidRPr="00B036A0" w:rsidRDefault="00D02C9E" w:rsidP="00D02C9E">
            <w:pPr>
              <w:pStyle w:val="ListParagraph"/>
              <w:numPr>
                <w:ilvl w:val="0"/>
                <w:numId w:val="31"/>
              </w:numPr>
              <w:autoSpaceDE w:val="0"/>
              <w:autoSpaceDN w:val="0"/>
              <w:adjustRightInd w:val="0"/>
              <w:rPr>
                <w:rFonts w:ascii="Comic Sans MS" w:hAnsi="Comic Sans MS"/>
                <w:sz w:val="20"/>
                <w:szCs w:val="20"/>
              </w:rPr>
            </w:pPr>
            <w:r w:rsidRPr="00740501">
              <w:rPr>
                <w:rFonts w:ascii="Comic Sans MS" w:hAnsi="Comic Sans MS"/>
                <w:sz w:val="20"/>
                <w:szCs w:val="20"/>
              </w:rPr>
              <w:t>To find synonyms in a thesaurus.</w:t>
            </w:r>
          </w:p>
        </w:tc>
      </w:tr>
      <w:tr w:rsidR="006D16B9" w:rsidRPr="004B5C47" w14:paraId="50F97FFE" w14:textId="77777777" w:rsidTr="005C6A05">
        <w:tc>
          <w:tcPr>
            <w:tcW w:w="15388" w:type="dxa"/>
            <w:shd w:val="clear" w:color="auto" w:fill="auto"/>
          </w:tcPr>
          <w:p w14:paraId="5A521320" w14:textId="77777777" w:rsidR="006D16B9" w:rsidRPr="00740501" w:rsidRDefault="006D16B9" w:rsidP="00740501">
            <w:pPr>
              <w:autoSpaceDE w:val="0"/>
              <w:autoSpaceDN w:val="0"/>
              <w:adjustRightInd w:val="0"/>
              <w:jc w:val="center"/>
              <w:rPr>
                <w:rFonts w:ascii="Comic Sans MS" w:hAnsi="Comic Sans MS"/>
                <w:sz w:val="20"/>
                <w:szCs w:val="20"/>
                <w:u w:val="single"/>
              </w:rPr>
            </w:pPr>
            <w:r w:rsidRPr="00740501">
              <w:rPr>
                <w:rFonts w:ascii="Comic Sans MS" w:hAnsi="Comic Sans MS"/>
                <w:sz w:val="24"/>
                <w:szCs w:val="20"/>
                <w:u w:val="single"/>
              </w:rPr>
              <w:t>Writing composition:</w:t>
            </w:r>
          </w:p>
          <w:p w14:paraId="19B48D24" w14:textId="77777777" w:rsidR="00D02C9E" w:rsidRPr="00740501" w:rsidRDefault="00740501" w:rsidP="00D02C9E">
            <w:pPr>
              <w:autoSpaceDE w:val="0"/>
              <w:autoSpaceDN w:val="0"/>
              <w:adjustRightInd w:val="0"/>
              <w:rPr>
                <w:rFonts w:ascii="Comic Sans MS" w:hAnsi="Comic Sans MS"/>
                <w:sz w:val="20"/>
                <w:szCs w:val="20"/>
              </w:rPr>
            </w:pPr>
            <w:r>
              <w:rPr>
                <w:rFonts w:ascii="Comic Sans MS" w:hAnsi="Comic Sans MS"/>
                <w:sz w:val="20"/>
                <w:szCs w:val="20"/>
              </w:rPr>
              <w:t>P</w:t>
            </w:r>
            <w:r w:rsidR="00D02C9E" w:rsidRPr="00740501">
              <w:rPr>
                <w:rFonts w:ascii="Comic Sans MS" w:hAnsi="Comic Sans MS"/>
                <w:sz w:val="20"/>
                <w:szCs w:val="20"/>
              </w:rPr>
              <w:t>lan their writing by:</w:t>
            </w:r>
          </w:p>
          <w:p w14:paraId="3E9761BD" w14:textId="77777777" w:rsidR="00D02C9E" w:rsidRPr="00740501" w:rsidRDefault="00D02C9E" w:rsidP="00D02C9E">
            <w:pPr>
              <w:autoSpaceDE w:val="0"/>
              <w:autoSpaceDN w:val="0"/>
              <w:adjustRightInd w:val="0"/>
              <w:rPr>
                <w:rFonts w:ascii="Comic Sans MS" w:hAnsi="Comic Sans MS"/>
                <w:sz w:val="20"/>
                <w:szCs w:val="20"/>
              </w:rPr>
            </w:pPr>
            <w:r w:rsidRPr="00740501">
              <w:rPr>
                <w:rFonts w:ascii="Comic Sans MS" w:hAnsi="Comic Sans MS"/>
                <w:sz w:val="20"/>
                <w:szCs w:val="20"/>
              </w:rPr>
              <w:t>• Identifying the audience for and the purpose of writing,</w:t>
            </w:r>
            <w:r w:rsidR="00740501">
              <w:rPr>
                <w:rFonts w:ascii="Comic Sans MS" w:hAnsi="Comic Sans MS"/>
                <w:sz w:val="20"/>
                <w:szCs w:val="20"/>
              </w:rPr>
              <w:t xml:space="preserve"> </w:t>
            </w:r>
            <w:r w:rsidRPr="00740501">
              <w:rPr>
                <w:rFonts w:ascii="Comic Sans MS" w:hAnsi="Comic Sans MS"/>
                <w:sz w:val="20"/>
                <w:szCs w:val="20"/>
              </w:rPr>
              <w:t>selecting the appropriate form and using other similar writing</w:t>
            </w:r>
            <w:r w:rsidR="00740501">
              <w:rPr>
                <w:rFonts w:ascii="Comic Sans MS" w:hAnsi="Comic Sans MS"/>
                <w:sz w:val="20"/>
                <w:szCs w:val="20"/>
              </w:rPr>
              <w:t xml:space="preserve"> </w:t>
            </w:r>
            <w:r w:rsidRPr="00740501">
              <w:rPr>
                <w:rFonts w:ascii="Comic Sans MS" w:hAnsi="Comic Sans MS"/>
                <w:sz w:val="20"/>
                <w:szCs w:val="20"/>
              </w:rPr>
              <w:t>models as their own.</w:t>
            </w:r>
          </w:p>
          <w:p w14:paraId="508D6A53" w14:textId="77777777" w:rsidR="00D02C9E" w:rsidRPr="00740501" w:rsidRDefault="00D02C9E" w:rsidP="00D02C9E">
            <w:pPr>
              <w:autoSpaceDE w:val="0"/>
              <w:autoSpaceDN w:val="0"/>
              <w:adjustRightInd w:val="0"/>
              <w:rPr>
                <w:rFonts w:ascii="Comic Sans MS" w:hAnsi="Comic Sans MS"/>
                <w:sz w:val="20"/>
                <w:szCs w:val="20"/>
              </w:rPr>
            </w:pPr>
            <w:r w:rsidRPr="00740501">
              <w:rPr>
                <w:rFonts w:ascii="Comic Sans MS" w:hAnsi="Comic Sans MS"/>
                <w:sz w:val="20"/>
                <w:szCs w:val="20"/>
              </w:rPr>
              <w:t>• noting and developing initial ideas.</w:t>
            </w:r>
          </w:p>
          <w:p w14:paraId="5C34C3BF" w14:textId="77777777" w:rsidR="00740501" w:rsidRDefault="00D02C9E" w:rsidP="00D02C9E">
            <w:pPr>
              <w:autoSpaceDE w:val="0"/>
              <w:autoSpaceDN w:val="0"/>
              <w:adjustRightInd w:val="0"/>
              <w:rPr>
                <w:rFonts w:ascii="Comic Sans MS" w:hAnsi="Comic Sans MS"/>
                <w:sz w:val="20"/>
                <w:szCs w:val="20"/>
              </w:rPr>
            </w:pPr>
            <w:r w:rsidRPr="00740501">
              <w:rPr>
                <w:rFonts w:ascii="Comic Sans MS" w:hAnsi="Comic Sans MS"/>
                <w:sz w:val="20"/>
                <w:szCs w:val="20"/>
              </w:rPr>
              <w:t>• In writing narratives, consider how authors have developed</w:t>
            </w:r>
            <w:r w:rsidR="00740501">
              <w:rPr>
                <w:rFonts w:ascii="Comic Sans MS" w:hAnsi="Comic Sans MS"/>
                <w:sz w:val="20"/>
                <w:szCs w:val="20"/>
              </w:rPr>
              <w:t xml:space="preserve"> </w:t>
            </w:r>
            <w:r w:rsidRPr="00740501">
              <w:rPr>
                <w:rFonts w:ascii="Comic Sans MS" w:hAnsi="Comic Sans MS"/>
                <w:sz w:val="20"/>
                <w:szCs w:val="20"/>
              </w:rPr>
              <w:t>characters and settings in what pupils have read, listened to</w:t>
            </w:r>
            <w:r w:rsidR="00740501">
              <w:rPr>
                <w:rFonts w:ascii="Comic Sans MS" w:hAnsi="Comic Sans MS"/>
                <w:sz w:val="20"/>
                <w:szCs w:val="20"/>
              </w:rPr>
              <w:t xml:space="preserve"> </w:t>
            </w:r>
            <w:r w:rsidRPr="00740501">
              <w:rPr>
                <w:rFonts w:ascii="Comic Sans MS" w:hAnsi="Comic Sans MS"/>
                <w:sz w:val="20"/>
                <w:szCs w:val="20"/>
              </w:rPr>
              <w:t>or seen performed</w:t>
            </w:r>
          </w:p>
          <w:p w14:paraId="6F466F2B" w14:textId="77777777" w:rsidR="00D02C9E" w:rsidRPr="00740501" w:rsidRDefault="00740501" w:rsidP="00740501">
            <w:pPr>
              <w:pStyle w:val="ListParagraph"/>
              <w:numPr>
                <w:ilvl w:val="0"/>
                <w:numId w:val="31"/>
              </w:numPr>
              <w:autoSpaceDE w:val="0"/>
              <w:autoSpaceDN w:val="0"/>
              <w:adjustRightInd w:val="0"/>
              <w:rPr>
                <w:rFonts w:ascii="Comic Sans MS" w:hAnsi="Comic Sans MS"/>
                <w:sz w:val="20"/>
                <w:szCs w:val="20"/>
              </w:rPr>
            </w:pPr>
            <w:r w:rsidRPr="00740501">
              <w:rPr>
                <w:rFonts w:ascii="Comic Sans MS" w:hAnsi="Comic Sans MS"/>
                <w:sz w:val="20"/>
                <w:szCs w:val="20"/>
              </w:rPr>
              <w:t>D</w:t>
            </w:r>
            <w:r w:rsidR="00D02C9E" w:rsidRPr="00740501">
              <w:rPr>
                <w:rFonts w:ascii="Comic Sans MS" w:hAnsi="Comic Sans MS"/>
                <w:sz w:val="20"/>
                <w:szCs w:val="20"/>
              </w:rPr>
              <w:t>raft and write by:</w:t>
            </w:r>
          </w:p>
          <w:p w14:paraId="7C23BD54" w14:textId="77777777" w:rsidR="00D02C9E" w:rsidRPr="00740501" w:rsidRDefault="00D02C9E"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Selecting appropriate grammar and vocabulary, understanding</w:t>
            </w:r>
            <w:r w:rsidR="00740501" w:rsidRPr="00740501">
              <w:rPr>
                <w:rFonts w:ascii="Comic Sans MS" w:hAnsi="Comic Sans MS"/>
                <w:sz w:val="20"/>
                <w:szCs w:val="20"/>
              </w:rPr>
              <w:t xml:space="preserve"> </w:t>
            </w:r>
            <w:r w:rsidRPr="00740501">
              <w:rPr>
                <w:rFonts w:ascii="Comic Sans MS" w:hAnsi="Comic Sans MS"/>
                <w:sz w:val="20"/>
                <w:szCs w:val="20"/>
              </w:rPr>
              <w:t>how such choices can change meaning.</w:t>
            </w:r>
          </w:p>
          <w:p w14:paraId="02233156" w14:textId="77777777" w:rsidR="00D02C9E" w:rsidRPr="00740501" w:rsidRDefault="00D02C9E"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In narratives, describing settings, character and integrating</w:t>
            </w:r>
            <w:r w:rsidR="00740501" w:rsidRPr="00740501">
              <w:rPr>
                <w:rFonts w:ascii="Comic Sans MS" w:hAnsi="Comic Sans MS"/>
                <w:sz w:val="20"/>
                <w:szCs w:val="20"/>
              </w:rPr>
              <w:t xml:space="preserve"> </w:t>
            </w:r>
            <w:r w:rsidRPr="00740501">
              <w:rPr>
                <w:rFonts w:ascii="Comic Sans MS" w:hAnsi="Comic Sans MS"/>
                <w:sz w:val="20"/>
                <w:szCs w:val="20"/>
              </w:rPr>
              <w:t>dialogue to convey the character.</w:t>
            </w:r>
          </w:p>
          <w:p w14:paraId="1B28606C" w14:textId="77777777" w:rsidR="00D02C9E" w:rsidRPr="00740501" w:rsidRDefault="00D02C9E"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Précising longer passages.</w:t>
            </w:r>
          </w:p>
          <w:p w14:paraId="7707E135" w14:textId="77777777" w:rsidR="00D02C9E" w:rsidRPr="00740501" w:rsidRDefault="00D02C9E"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Using devices to build cohesion within and across paragraphs.</w:t>
            </w:r>
          </w:p>
          <w:p w14:paraId="04579429" w14:textId="77777777" w:rsidR="00D02C9E" w:rsidRPr="00740501" w:rsidRDefault="00D02C9E"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Using further organisational and presentational devices to</w:t>
            </w:r>
            <w:r w:rsidR="00740501" w:rsidRPr="00740501">
              <w:rPr>
                <w:rFonts w:ascii="Comic Sans MS" w:hAnsi="Comic Sans MS"/>
                <w:sz w:val="20"/>
                <w:szCs w:val="20"/>
              </w:rPr>
              <w:t xml:space="preserve"> </w:t>
            </w:r>
            <w:r w:rsidRPr="00740501">
              <w:rPr>
                <w:rFonts w:ascii="Comic Sans MS" w:hAnsi="Comic Sans MS"/>
                <w:sz w:val="20"/>
                <w:szCs w:val="20"/>
              </w:rPr>
              <w:t>structure text and guide the reader {</w:t>
            </w:r>
            <w:r w:rsidR="004F0EBE" w:rsidRPr="00740501">
              <w:rPr>
                <w:rFonts w:ascii="Comic Sans MS" w:hAnsi="Comic Sans MS"/>
                <w:sz w:val="20"/>
                <w:szCs w:val="20"/>
              </w:rPr>
              <w:t>e.g.</w:t>
            </w:r>
            <w:r w:rsidRPr="00740501">
              <w:rPr>
                <w:rFonts w:ascii="Comic Sans MS" w:hAnsi="Comic Sans MS"/>
                <w:sz w:val="20"/>
                <w:szCs w:val="20"/>
              </w:rPr>
              <w:t>: headings, bullet points,</w:t>
            </w:r>
            <w:r w:rsidR="00740501" w:rsidRPr="00740501">
              <w:rPr>
                <w:rFonts w:ascii="Comic Sans MS" w:hAnsi="Comic Sans MS"/>
                <w:sz w:val="20"/>
                <w:szCs w:val="20"/>
              </w:rPr>
              <w:t xml:space="preserve"> </w:t>
            </w:r>
            <w:r w:rsidRPr="00740501">
              <w:rPr>
                <w:rFonts w:ascii="Comic Sans MS" w:hAnsi="Comic Sans MS"/>
                <w:sz w:val="20"/>
                <w:szCs w:val="20"/>
              </w:rPr>
              <w:t>underlining.]</w:t>
            </w:r>
          </w:p>
          <w:p w14:paraId="2EDB9D92" w14:textId="77777777" w:rsidR="00D02C9E" w:rsidRPr="00740501" w:rsidRDefault="00740501" w:rsidP="00740501">
            <w:pPr>
              <w:pStyle w:val="ListParagraph"/>
              <w:numPr>
                <w:ilvl w:val="0"/>
                <w:numId w:val="31"/>
              </w:numPr>
              <w:autoSpaceDE w:val="0"/>
              <w:autoSpaceDN w:val="0"/>
              <w:adjustRightInd w:val="0"/>
              <w:rPr>
                <w:rFonts w:ascii="Comic Sans MS" w:hAnsi="Comic Sans MS"/>
                <w:sz w:val="20"/>
                <w:szCs w:val="20"/>
              </w:rPr>
            </w:pPr>
            <w:r w:rsidRPr="00740501">
              <w:rPr>
                <w:rFonts w:ascii="Comic Sans MS" w:hAnsi="Comic Sans MS"/>
                <w:sz w:val="20"/>
                <w:szCs w:val="20"/>
              </w:rPr>
              <w:t>E</w:t>
            </w:r>
            <w:r w:rsidR="00D02C9E" w:rsidRPr="00740501">
              <w:rPr>
                <w:rFonts w:ascii="Comic Sans MS" w:hAnsi="Comic Sans MS"/>
                <w:sz w:val="20"/>
                <w:szCs w:val="20"/>
              </w:rPr>
              <w:t>valuate and edit by:</w:t>
            </w:r>
          </w:p>
          <w:p w14:paraId="3A38B81D" w14:textId="77777777" w:rsidR="00D02C9E" w:rsidRPr="00740501" w:rsidRDefault="00D02C9E"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Assessing the effectiveness of their own and others’ writing.</w:t>
            </w:r>
          </w:p>
          <w:p w14:paraId="2CFC14B7" w14:textId="77777777" w:rsidR="00D02C9E" w:rsidRPr="00740501" w:rsidRDefault="00D02C9E"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Proposing changes to vocabulary, grammar and punctuation to</w:t>
            </w:r>
            <w:r w:rsidR="00740501" w:rsidRPr="00740501">
              <w:rPr>
                <w:rFonts w:ascii="Comic Sans MS" w:hAnsi="Comic Sans MS"/>
                <w:sz w:val="20"/>
                <w:szCs w:val="20"/>
              </w:rPr>
              <w:t xml:space="preserve"> </w:t>
            </w:r>
            <w:r w:rsidRPr="00740501">
              <w:rPr>
                <w:rFonts w:ascii="Comic Sans MS" w:hAnsi="Comic Sans MS"/>
                <w:sz w:val="20"/>
                <w:szCs w:val="20"/>
              </w:rPr>
              <w:t>clarify meaning.</w:t>
            </w:r>
          </w:p>
          <w:p w14:paraId="5DB384B3" w14:textId="77777777" w:rsidR="00D02C9E" w:rsidRPr="00740501" w:rsidRDefault="00D02C9E"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Ensuring the consistent and correct use of tense through a</w:t>
            </w:r>
            <w:r w:rsidR="00740501" w:rsidRPr="00740501">
              <w:rPr>
                <w:rFonts w:ascii="Comic Sans MS" w:hAnsi="Comic Sans MS"/>
                <w:sz w:val="20"/>
                <w:szCs w:val="20"/>
              </w:rPr>
              <w:t xml:space="preserve"> </w:t>
            </w:r>
            <w:r w:rsidRPr="00740501">
              <w:rPr>
                <w:rFonts w:ascii="Comic Sans MS" w:hAnsi="Comic Sans MS"/>
                <w:sz w:val="20"/>
                <w:szCs w:val="20"/>
              </w:rPr>
              <w:t>piece of writing including the use of modal verbs.</w:t>
            </w:r>
          </w:p>
          <w:p w14:paraId="4AF6A729" w14:textId="77777777" w:rsidR="00D02C9E" w:rsidRPr="00740501" w:rsidRDefault="00D02C9E"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Ensuring correct subject and verb agreement when using</w:t>
            </w:r>
            <w:r w:rsidR="00740501" w:rsidRPr="00740501">
              <w:rPr>
                <w:rFonts w:ascii="Comic Sans MS" w:hAnsi="Comic Sans MS"/>
                <w:sz w:val="20"/>
                <w:szCs w:val="20"/>
              </w:rPr>
              <w:t xml:space="preserve"> </w:t>
            </w:r>
            <w:r w:rsidRPr="00740501">
              <w:rPr>
                <w:rFonts w:ascii="Comic Sans MS" w:hAnsi="Comic Sans MS"/>
                <w:sz w:val="20"/>
                <w:szCs w:val="20"/>
              </w:rPr>
              <w:t>singular and plural, distinguishing between the language of</w:t>
            </w:r>
            <w:r w:rsidR="00740501" w:rsidRPr="00740501">
              <w:rPr>
                <w:rFonts w:ascii="Comic Sans MS" w:hAnsi="Comic Sans MS"/>
                <w:sz w:val="20"/>
                <w:szCs w:val="20"/>
              </w:rPr>
              <w:t xml:space="preserve"> </w:t>
            </w:r>
            <w:r w:rsidRPr="00740501">
              <w:rPr>
                <w:rFonts w:ascii="Comic Sans MS" w:hAnsi="Comic Sans MS"/>
                <w:sz w:val="20"/>
                <w:szCs w:val="20"/>
              </w:rPr>
              <w:t>speech and writing.</w:t>
            </w:r>
          </w:p>
          <w:p w14:paraId="7377AB74" w14:textId="77777777" w:rsidR="006D16B9" w:rsidRPr="00740501" w:rsidRDefault="00740501" w:rsidP="00740501">
            <w:pPr>
              <w:pStyle w:val="ListParagraph"/>
              <w:numPr>
                <w:ilvl w:val="1"/>
                <w:numId w:val="31"/>
              </w:numPr>
              <w:autoSpaceDE w:val="0"/>
              <w:autoSpaceDN w:val="0"/>
              <w:adjustRightInd w:val="0"/>
              <w:rPr>
                <w:rFonts w:ascii="Comic Sans MS" w:hAnsi="Comic Sans MS"/>
                <w:sz w:val="20"/>
                <w:szCs w:val="20"/>
              </w:rPr>
            </w:pPr>
            <w:r w:rsidRPr="00740501">
              <w:rPr>
                <w:rFonts w:ascii="Comic Sans MS" w:hAnsi="Comic Sans MS"/>
                <w:sz w:val="20"/>
                <w:szCs w:val="20"/>
              </w:rPr>
              <w:t>P</w:t>
            </w:r>
            <w:r w:rsidR="00D02C9E" w:rsidRPr="00740501">
              <w:rPr>
                <w:rFonts w:ascii="Comic Sans MS" w:hAnsi="Comic Sans MS"/>
                <w:sz w:val="20"/>
                <w:szCs w:val="20"/>
              </w:rPr>
              <w:t>roof-read for spelling and punctuation errors.</w:t>
            </w:r>
          </w:p>
        </w:tc>
      </w:tr>
      <w:tr w:rsidR="006D16B9" w:rsidRPr="004B5C47" w14:paraId="40957687" w14:textId="77777777" w:rsidTr="005C6A05">
        <w:tc>
          <w:tcPr>
            <w:tcW w:w="15388" w:type="dxa"/>
            <w:shd w:val="clear" w:color="auto" w:fill="auto"/>
          </w:tcPr>
          <w:p w14:paraId="0EB0210C" w14:textId="77777777" w:rsidR="006D16B9" w:rsidRPr="00740501" w:rsidRDefault="006D16B9" w:rsidP="00740501">
            <w:pPr>
              <w:jc w:val="center"/>
              <w:rPr>
                <w:rFonts w:ascii="Comic Sans MS" w:hAnsi="Comic Sans MS"/>
                <w:sz w:val="24"/>
                <w:szCs w:val="20"/>
                <w:u w:val="single"/>
              </w:rPr>
            </w:pPr>
            <w:r w:rsidRPr="00740501">
              <w:rPr>
                <w:rFonts w:ascii="Comic Sans MS" w:hAnsi="Comic Sans MS"/>
                <w:sz w:val="24"/>
                <w:szCs w:val="20"/>
                <w:u w:val="single"/>
              </w:rPr>
              <w:t>Handwriting objectives</w:t>
            </w:r>
          </w:p>
          <w:p w14:paraId="15F080CF" w14:textId="77777777" w:rsidR="00D02C9E" w:rsidRPr="00740501" w:rsidRDefault="00D02C9E" w:rsidP="00D02C9E">
            <w:pPr>
              <w:autoSpaceDE w:val="0"/>
              <w:autoSpaceDN w:val="0"/>
              <w:adjustRightInd w:val="0"/>
              <w:rPr>
                <w:rFonts w:ascii="Comic Sans MS" w:hAnsi="Comic Sans MS"/>
                <w:sz w:val="20"/>
                <w:szCs w:val="20"/>
              </w:rPr>
            </w:pPr>
            <w:r w:rsidRPr="00740501">
              <w:rPr>
                <w:rFonts w:ascii="Comic Sans MS" w:hAnsi="Comic Sans MS"/>
                <w:sz w:val="20"/>
                <w:szCs w:val="20"/>
              </w:rPr>
              <w:lastRenderedPageBreak/>
              <w:t>THIS NEEDS TO BE TAUGHT TWICE A WEEK</w:t>
            </w:r>
          </w:p>
          <w:p w14:paraId="468A488F" w14:textId="77777777" w:rsidR="00D02C9E" w:rsidRPr="00F37403" w:rsidRDefault="00F37403" w:rsidP="00F37403">
            <w:pPr>
              <w:pStyle w:val="ListParagraph"/>
              <w:numPr>
                <w:ilvl w:val="0"/>
                <w:numId w:val="37"/>
              </w:numPr>
              <w:autoSpaceDE w:val="0"/>
              <w:autoSpaceDN w:val="0"/>
              <w:adjustRightInd w:val="0"/>
              <w:rPr>
                <w:rFonts w:ascii="Comic Sans MS" w:hAnsi="Comic Sans MS"/>
                <w:sz w:val="20"/>
                <w:szCs w:val="20"/>
              </w:rPr>
            </w:pPr>
            <w:r>
              <w:rPr>
                <w:rFonts w:ascii="Comic Sans MS" w:hAnsi="Comic Sans MS"/>
                <w:sz w:val="20"/>
                <w:szCs w:val="20"/>
              </w:rPr>
              <w:t>W</w:t>
            </w:r>
            <w:r w:rsidR="00D02C9E" w:rsidRPr="00F37403">
              <w:rPr>
                <w:rFonts w:ascii="Comic Sans MS" w:hAnsi="Comic Sans MS"/>
                <w:sz w:val="20"/>
                <w:szCs w:val="20"/>
              </w:rPr>
              <w:t>rite legibly, fluently and with increasing speed by:</w:t>
            </w:r>
          </w:p>
          <w:p w14:paraId="420E7B1A" w14:textId="77777777" w:rsidR="006D16B9" w:rsidRPr="00740501" w:rsidRDefault="00D02C9E" w:rsidP="00F37403">
            <w:pPr>
              <w:pStyle w:val="ListParagraph"/>
              <w:numPr>
                <w:ilvl w:val="1"/>
                <w:numId w:val="37"/>
              </w:numPr>
              <w:autoSpaceDE w:val="0"/>
              <w:autoSpaceDN w:val="0"/>
              <w:adjustRightInd w:val="0"/>
              <w:rPr>
                <w:rFonts w:ascii="Comic Sans MS" w:hAnsi="Comic Sans MS"/>
                <w:sz w:val="20"/>
                <w:szCs w:val="20"/>
              </w:rPr>
            </w:pPr>
            <w:r w:rsidRPr="00F37403">
              <w:rPr>
                <w:rFonts w:ascii="Comic Sans MS" w:hAnsi="Comic Sans MS"/>
                <w:sz w:val="20"/>
                <w:szCs w:val="20"/>
              </w:rPr>
              <w:t>Choosing which shape of a letter to use when given choices and</w:t>
            </w:r>
            <w:r w:rsidR="00F37403">
              <w:rPr>
                <w:rFonts w:ascii="Comic Sans MS" w:hAnsi="Comic Sans MS"/>
                <w:sz w:val="20"/>
                <w:szCs w:val="20"/>
              </w:rPr>
              <w:t xml:space="preserve"> </w:t>
            </w:r>
            <w:r w:rsidRPr="00740501">
              <w:rPr>
                <w:rFonts w:ascii="Comic Sans MS" w:hAnsi="Comic Sans MS"/>
                <w:sz w:val="20"/>
                <w:szCs w:val="20"/>
              </w:rPr>
              <w:t>deciding whether or not to join specific letters.</w:t>
            </w:r>
          </w:p>
        </w:tc>
      </w:tr>
      <w:tr w:rsidR="006D16B9" w:rsidRPr="004B5C47" w14:paraId="54A304B4" w14:textId="77777777" w:rsidTr="005C6A05">
        <w:tc>
          <w:tcPr>
            <w:tcW w:w="15388" w:type="dxa"/>
            <w:shd w:val="clear" w:color="auto" w:fill="auto"/>
          </w:tcPr>
          <w:p w14:paraId="40F0E9F7" w14:textId="77777777" w:rsidR="006D16B9" w:rsidRPr="00F37403" w:rsidRDefault="006D16B9" w:rsidP="00740501">
            <w:pPr>
              <w:jc w:val="center"/>
              <w:rPr>
                <w:rFonts w:ascii="Comic Sans MS" w:hAnsi="Comic Sans MS"/>
                <w:sz w:val="20"/>
                <w:szCs w:val="20"/>
                <w:u w:val="single"/>
              </w:rPr>
            </w:pPr>
            <w:r w:rsidRPr="00F37403">
              <w:rPr>
                <w:rFonts w:ascii="Comic Sans MS" w:hAnsi="Comic Sans MS"/>
                <w:sz w:val="24"/>
                <w:szCs w:val="20"/>
                <w:u w:val="single"/>
              </w:rPr>
              <w:lastRenderedPageBreak/>
              <w:t>Vocabulary, grammar and punctuation</w:t>
            </w:r>
            <w:r w:rsidRPr="00F37403">
              <w:rPr>
                <w:rFonts w:ascii="Comic Sans MS" w:hAnsi="Comic Sans MS"/>
                <w:sz w:val="24"/>
                <w:szCs w:val="20"/>
              </w:rPr>
              <w:t xml:space="preserve"> </w:t>
            </w:r>
            <w:r w:rsidRPr="00F37403">
              <w:rPr>
                <w:rFonts w:ascii="Comic Sans MS" w:hAnsi="Comic Sans MS"/>
                <w:sz w:val="24"/>
                <w:szCs w:val="20"/>
                <w:u w:val="single"/>
              </w:rPr>
              <w:t>objectives:</w:t>
            </w:r>
          </w:p>
          <w:p w14:paraId="754C8929" w14:textId="77777777" w:rsidR="00F55226" w:rsidRPr="00F55226" w:rsidRDefault="00F55226" w:rsidP="00F55226">
            <w:pPr>
              <w:autoSpaceDE w:val="0"/>
              <w:autoSpaceDN w:val="0"/>
              <w:adjustRightInd w:val="0"/>
              <w:rPr>
                <w:rFonts w:ascii="Comic Sans MS" w:hAnsi="Comic Sans MS"/>
                <w:sz w:val="20"/>
                <w:szCs w:val="20"/>
              </w:rPr>
            </w:pPr>
            <w:r w:rsidRPr="00F55226">
              <w:rPr>
                <w:rFonts w:ascii="Comic Sans MS" w:hAnsi="Comic Sans MS"/>
                <w:sz w:val="20"/>
                <w:szCs w:val="20"/>
              </w:rPr>
              <w:t>(See the vocabulary, grammar and punctuation Year 5</w:t>
            </w:r>
            <w:r>
              <w:rPr>
                <w:rFonts w:ascii="Comic Sans MS" w:hAnsi="Comic Sans MS"/>
                <w:sz w:val="20"/>
                <w:szCs w:val="20"/>
              </w:rPr>
              <w:t xml:space="preserve"> </w:t>
            </w:r>
            <w:r w:rsidRPr="00F55226">
              <w:rPr>
                <w:rFonts w:ascii="Comic Sans MS" w:hAnsi="Comic Sans MS"/>
                <w:sz w:val="20"/>
                <w:szCs w:val="20"/>
              </w:rPr>
              <w:t>overview for more detail)</w:t>
            </w:r>
          </w:p>
          <w:p w14:paraId="1436E155" w14:textId="77777777" w:rsidR="00F55226" w:rsidRPr="00F55226" w:rsidRDefault="00F55226" w:rsidP="00F55226">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t>Use the perfect form of verbs to mark relationships of time and cause</w:t>
            </w:r>
            <w:r w:rsidR="00F37403">
              <w:rPr>
                <w:rFonts w:ascii="Comic Sans MS" w:hAnsi="Comic Sans MS"/>
                <w:sz w:val="20"/>
                <w:szCs w:val="20"/>
              </w:rPr>
              <w:t xml:space="preserve"> </w:t>
            </w:r>
            <w:r w:rsidRPr="00F55226">
              <w:rPr>
                <w:rFonts w:ascii="Comic Sans MS" w:hAnsi="Comic Sans MS"/>
                <w:sz w:val="20"/>
                <w:szCs w:val="20"/>
              </w:rPr>
              <w:t>(have/has)</w:t>
            </w:r>
          </w:p>
          <w:p w14:paraId="186F420A" w14:textId="77777777" w:rsidR="00F55226" w:rsidRPr="00F55226" w:rsidRDefault="00F55226" w:rsidP="00F55226">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t>Using expanded noun phrase to convey complicated information concisely.</w:t>
            </w:r>
          </w:p>
          <w:p w14:paraId="7F452A08" w14:textId="77777777" w:rsidR="00F55226" w:rsidRPr="00F55226" w:rsidRDefault="00F55226" w:rsidP="00F55226">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t>Using modal verbs to indicate possibility.</w:t>
            </w:r>
          </w:p>
          <w:p w14:paraId="1B6A8226" w14:textId="77777777" w:rsidR="00F55226" w:rsidRPr="00F55226" w:rsidRDefault="00F55226" w:rsidP="00F55226">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t>Using relative clauses beginning with who, which, where, when, whose, that or with an implied (i.e.) omitted relative pronoun.</w:t>
            </w:r>
          </w:p>
          <w:p w14:paraId="600FAE6A" w14:textId="77777777" w:rsidR="006D16B9" w:rsidRPr="00F55226" w:rsidRDefault="00F55226" w:rsidP="00F55226">
            <w:pPr>
              <w:pStyle w:val="ListParagraph"/>
              <w:numPr>
                <w:ilvl w:val="0"/>
                <w:numId w:val="32"/>
              </w:numPr>
              <w:autoSpaceDE w:val="0"/>
              <w:autoSpaceDN w:val="0"/>
              <w:adjustRightInd w:val="0"/>
              <w:rPr>
                <w:rFonts w:ascii="Comic Sans MS" w:hAnsi="Comic Sans MS"/>
                <w:b/>
                <w:sz w:val="20"/>
                <w:szCs w:val="20"/>
                <w:u w:val="single"/>
              </w:rPr>
            </w:pPr>
            <w:r w:rsidRPr="00F55226">
              <w:rPr>
                <w:rFonts w:ascii="Comic Sans MS" w:hAnsi="Comic Sans MS"/>
                <w:sz w:val="20"/>
                <w:szCs w:val="20"/>
              </w:rPr>
              <w:t>Using commas to clarify meaning.</w:t>
            </w:r>
          </w:p>
        </w:tc>
      </w:tr>
      <w:tr w:rsidR="006D16B9" w:rsidRPr="004B5C47" w14:paraId="5E154104" w14:textId="77777777" w:rsidTr="005C6A05">
        <w:tc>
          <w:tcPr>
            <w:tcW w:w="15388" w:type="dxa"/>
            <w:shd w:val="clear" w:color="auto" w:fill="auto"/>
          </w:tcPr>
          <w:p w14:paraId="0CF85253" w14:textId="77777777" w:rsidR="006D16B9" w:rsidRPr="004B5C47" w:rsidRDefault="006D16B9" w:rsidP="00740501">
            <w:pPr>
              <w:jc w:val="center"/>
              <w:rPr>
                <w:sz w:val="20"/>
                <w:szCs w:val="20"/>
              </w:rPr>
            </w:pPr>
            <w:r w:rsidRPr="004B5C47">
              <w:rPr>
                <w:rFonts w:ascii="Comic Sans MS" w:hAnsi="Comic Sans MS"/>
                <w:b/>
                <w:sz w:val="20"/>
                <w:szCs w:val="20"/>
                <w:u w:val="single"/>
              </w:rPr>
              <w:t>Spelling objectives</w:t>
            </w:r>
          </w:p>
          <w:p w14:paraId="2D7AE0F7" w14:textId="77777777" w:rsidR="006D16B9" w:rsidRPr="004B5C47" w:rsidRDefault="006D16B9" w:rsidP="00740501">
            <w:pPr>
              <w:jc w:val="center"/>
              <w:rPr>
                <w:rFonts w:ascii="Comic Sans MS" w:hAnsi="Comic Sans MS"/>
                <w:b/>
                <w:sz w:val="20"/>
                <w:szCs w:val="20"/>
                <w:u w:val="single"/>
              </w:rPr>
            </w:pPr>
            <w:r w:rsidRPr="004B5C47">
              <w:rPr>
                <w:rFonts w:ascii="Comic Sans MS" w:hAnsi="Comic Sans MS"/>
                <w:sz w:val="20"/>
                <w:szCs w:val="20"/>
              </w:rPr>
              <w:t>Please see spelling overview</w:t>
            </w:r>
          </w:p>
        </w:tc>
      </w:tr>
    </w:tbl>
    <w:p w14:paraId="706C15C2" w14:textId="77777777" w:rsidR="00F55226" w:rsidRDefault="00F55226" w:rsidP="00F55226">
      <w:pPr>
        <w:rPr>
          <w:sz w:val="20"/>
          <w:szCs w:val="20"/>
        </w:rPr>
      </w:pPr>
    </w:p>
    <w:p w14:paraId="7D8BB579" w14:textId="77777777" w:rsidR="00A37FB9" w:rsidRDefault="00A37FB9" w:rsidP="00F55226">
      <w:pPr>
        <w:rPr>
          <w:sz w:val="20"/>
          <w:szCs w:val="20"/>
        </w:rPr>
      </w:pPr>
    </w:p>
    <w:p w14:paraId="73BDE8DA" w14:textId="77777777" w:rsidR="00A37FB9" w:rsidRDefault="00A37FB9" w:rsidP="00F55226">
      <w:pPr>
        <w:rPr>
          <w:sz w:val="20"/>
          <w:szCs w:val="20"/>
        </w:rPr>
      </w:pPr>
    </w:p>
    <w:p w14:paraId="579AE3D0" w14:textId="77777777" w:rsidR="00A37FB9" w:rsidRDefault="00A37FB9" w:rsidP="00F55226">
      <w:pPr>
        <w:rPr>
          <w:sz w:val="20"/>
          <w:szCs w:val="20"/>
        </w:rPr>
      </w:pPr>
    </w:p>
    <w:p w14:paraId="6C227CB3" w14:textId="77777777" w:rsidR="00A37FB9" w:rsidRDefault="00A37FB9" w:rsidP="00F55226">
      <w:pPr>
        <w:rPr>
          <w:sz w:val="20"/>
          <w:szCs w:val="20"/>
        </w:rPr>
      </w:pPr>
    </w:p>
    <w:p w14:paraId="0216CC94" w14:textId="77777777" w:rsidR="00A37FB9" w:rsidRDefault="00A37FB9" w:rsidP="00F55226">
      <w:pPr>
        <w:rPr>
          <w:sz w:val="20"/>
          <w:szCs w:val="20"/>
        </w:rPr>
      </w:pPr>
    </w:p>
    <w:p w14:paraId="3FB2EC75" w14:textId="77777777" w:rsidR="00A37FB9" w:rsidRDefault="00A37FB9" w:rsidP="00F55226">
      <w:pPr>
        <w:rPr>
          <w:sz w:val="20"/>
          <w:szCs w:val="20"/>
        </w:rPr>
      </w:pPr>
    </w:p>
    <w:p w14:paraId="4E26222B" w14:textId="77777777" w:rsidR="00A37FB9" w:rsidRDefault="00A37FB9" w:rsidP="00F55226">
      <w:pPr>
        <w:rPr>
          <w:sz w:val="20"/>
          <w:szCs w:val="20"/>
        </w:rPr>
      </w:pPr>
    </w:p>
    <w:p w14:paraId="27F9980D" w14:textId="77777777" w:rsidR="00A37FB9" w:rsidRDefault="00A37FB9" w:rsidP="00F55226">
      <w:pPr>
        <w:rPr>
          <w:sz w:val="20"/>
          <w:szCs w:val="20"/>
        </w:rPr>
      </w:pPr>
    </w:p>
    <w:p w14:paraId="2D4AE8B1" w14:textId="77777777" w:rsidR="00D838ED" w:rsidRDefault="00D838ED" w:rsidP="00F55226">
      <w:pPr>
        <w:rPr>
          <w:sz w:val="20"/>
          <w:szCs w:val="20"/>
        </w:rPr>
      </w:pPr>
    </w:p>
    <w:p w14:paraId="2DCD8A18" w14:textId="77777777" w:rsidR="00D838ED" w:rsidRDefault="00D838ED" w:rsidP="00F55226">
      <w:pPr>
        <w:rPr>
          <w:sz w:val="20"/>
          <w:szCs w:val="20"/>
        </w:rPr>
      </w:pPr>
    </w:p>
    <w:p w14:paraId="4137929C" w14:textId="77777777" w:rsidR="00A37FB9" w:rsidRDefault="00A37FB9" w:rsidP="00F55226">
      <w:pPr>
        <w:rPr>
          <w:sz w:val="20"/>
          <w:szCs w:val="20"/>
        </w:rPr>
      </w:pPr>
    </w:p>
    <w:p w14:paraId="0C0046FD" w14:textId="77777777" w:rsidR="00A37FB9" w:rsidRDefault="00A37FB9" w:rsidP="00F55226">
      <w:pPr>
        <w:rPr>
          <w:sz w:val="20"/>
          <w:szCs w:val="20"/>
        </w:rPr>
      </w:pPr>
    </w:p>
    <w:tbl>
      <w:tblPr>
        <w:tblStyle w:val="TableGrid"/>
        <w:tblW w:w="0" w:type="auto"/>
        <w:tblLook w:val="04A0" w:firstRow="1" w:lastRow="0" w:firstColumn="1" w:lastColumn="0" w:noHBand="0" w:noVBand="1"/>
      </w:tblPr>
      <w:tblGrid>
        <w:gridCol w:w="15388"/>
      </w:tblGrid>
      <w:tr w:rsidR="00F55226" w14:paraId="586FB51F" w14:textId="77777777" w:rsidTr="00F55226">
        <w:tc>
          <w:tcPr>
            <w:tcW w:w="15614" w:type="dxa"/>
            <w:shd w:val="clear" w:color="auto" w:fill="C2D69B" w:themeFill="accent3" w:themeFillTint="99"/>
          </w:tcPr>
          <w:p w14:paraId="01B00300" w14:textId="77777777" w:rsidR="00F55226" w:rsidRDefault="00F55226" w:rsidP="00043745">
            <w:pPr>
              <w:jc w:val="center"/>
              <w:rPr>
                <w:sz w:val="20"/>
                <w:szCs w:val="20"/>
              </w:rPr>
            </w:pPr>
            <w:r w:rsidRPr="004B5C47">
              <w:rPr>
                <w:rFonts w:ascii="Comic Sans MS" w:hAnsi="Comic Sans MS"/>
                <w:sz w:val="20"/>
                <w:szCs w:val="20"/>
              </w:rPr>
              <w:lastRenderedPageBreak/>
              <w:t>Vocabulary, Grammar and</w:t>
            </w:r>
            <w:r>
              <w:rPr>
                <w:rFonts w:ascii="Comic Sans MS" w:hAnsi="Comic Sans MS"/>
                <w:sz w:val="20"/>
                <w:szCs w:val="20"/>
              </w:rPr>
              <w:t xml:space="preserve"> Punctuation Overview – Year Five</w:t>
            </w:r>
          </w:p>
        </w:tc>
      </w:tr>
    </w:tbl>
    <w:p w14:paraId="508440DA" w14:textId="77777777" w:rsidR="003434BD" w:rsidRDefault="003434BD" w:rsidP="00F151DF">
      <w:pPr>
        <w:rPr>
          <w:sz w:val="20"/>
          <w:szCs w:val="20"/>
        </w:rPr>
      </w:pPr>
    </w:p>
    <w:tbl>
      <w:tblPr>
        <w:tblStyle w:val="TableGrid"/>
        <w:tblW w:w="0" w:type="auto"/>
        <w:tblLook w:val="04A0" w:firstRow="1" w:lastRow="0" w:firstColumn="1" w:lastColumn="0" w:noHBand="0" w:noVBand="1"/>
      </w:tblPr>
      <w:tblGrid>
        <w:gridCol w:w="3077"/>
        <w:gridCol w:w="3077"/>
        <w:gridCol w:w="3079"/>
        <w:gridCol w:w="3083"/>
        <w:gridCol w:w="3072"/>
      </w:tblGrid>
      <w:tr w:rsidR="00D02C9E" w:rsidRPr="004B5C47" w14:paraId="2A5EC904" w14:textId="77777777" w:rsidTr="00740501">
        <w:tc>
          <w:tcPr>
            <w:tcW w:w="3122" w:type="dxa"/>
          </w:tcPr>
          <w:p w14:paraId="7CB8CCD3" w14:textId="77777777" w:rsidR="00D02C9E" w:rsidRPr="004B5C47" w:rsidRDefault="00D02C9E" w:rsidP="00740501">
            <w:pPr>
              <w:jc w:val="center"/>
              <w:rPr>
                <w:rFonts w:ascii="Comic Sans MS" w:hAnsi="Comic Sans MS"/>
                <w:b/>
                <w:sz w:val="20"/>
                <w:szCs w:val="20"/>
                <w:u w:val="single"/>
              </w:rPr>
            </w:pPr>
            <w:r w:rsidRPr="004B5C47">
              <w:rPr>
                <w:rFonts w:ascii="Comic Sans MS" w:hAnsi="Comic Sans MS"/>
                <w:b/>
                <w:sz w:val="20"/>
                <w:szCs w:val="20"/>
                <w:u w:val="single"/>
              </w:rPr>
              <w:t>Word</w:t>
            </w:r>
          </w:p>
        </w:tc>
        <w:tc>
          <w:tcPr>
            <w:tcW w:w="3123" w:type="dxa"/>
          </w:tcPr>
          <w:p w14:paraId="5896AE7E" w14:textId="77777777" w:rsidR="00D02C9E" w:rsidRPr="004B5C47" w:rsidRDefault="00D02C9E" w:rsidP="00740501">
            <w:pPr>
              <w:jc w:val="center"/>
              <w:rPr>
                <w:rFonts w:ascii="Comic Sans MS" w:hAnsi="Comic Sans MS"/>
                <w:b/>
                <w:sz w:val="20"/>
                <w:szCs w:val="20"/>
                <w:u w:val="single"/>
              </w:rPr>
            </w:pPr>
            <w:r w:rsidRPr="004B5C47">
              <w:rPr>
                <w:rFonts w:ascii="Comic Sans MS" w:hAnsi="Comic Sans MS"/>
                <w:b/>
                <w:sz w:val="20"/>
                <w:szCs w:val="20"/>
                <w:u w:val="single"/>
              </w:rPr>
              <w:t>Sentence</w:t>
            </w:r>
          </w:p>
        </w:tc>
        <w:tc>
          <w:tcPr>
            <w:tcW w:w="3123" w:type="dxa"/>
          </w:tcPr>
          <w:p w14:paraId="27B0EAB9" w14:textId="77777777" w:rsidR="00D02C9E" w:rsidRPr="004B5C47" w:rsidRDefault="00D02C9E" w:rsidP="00740501">
            <w:pPr>
              <w:jc w:val="center"/>
              <w:rPr>
                <w:rFonts w:ascii="Comic Sans MS" w:hAnsi="Comic Sans MS"/>
                <w:b/>
                <w:sz w:val="20"/>
                <w:szCs w:val="20"/>
                <w:u w:val="single"/>
              </w:rPr>
            </w:pPr>
            <w:r w:rsidRPr="004B5C47">
              <w:rPr>
                <w:rFonts w:ascii="Comic Sans MS" w:hAnsi="Comic Sans MS"/>
                <w:b/>
                <w:sz w:val="20"/>
                <w:szCs w:val="20"/>
                <w:u w:val="single"/>
              </w:rPr>
              <w:t>Text</w:t>
            </w:r>
          </w:p>
        </w:tc>
        <w:tc>
          <w:tcPr>
            <w:tcW w:w="3123" w:type="dxa"/>
          </w:tcPr>
          <w:p w14:paraId="4929719B" w14:textId="77777777" w:rsidR="00D02C9E" w:rsidRPr="004B5C47" w:rsidRDefault="00D02C9E" w:rsidP="00740501">
            <w:pPr>
              <w:jc w:val="center"/>
              <w:rPr>
                <w:rFonts w:ascii="Comic Sans MS" w:hAnsi="Comic Sans MS"/>
                <w:b/>
                <w:sz w:val="20"/>
                <w:szCs w:val="20"/>
                <w:u w:val="single"/>
              </w:rPr>
            </w:pPr>
            <w:r w:rsidRPr="004B5C47">
              <w:rPr>
                <w:rFonts w:ascii="Comic Sans MS" w:hAnsi="Comic Sans MS"/>
                <w:b/>
                <w:sz w:val="20"/>
                <w:szCs w:val="20"/>
                <w:u w:val="single"/>
              </w:rPr>
              <w:t>Punctuation</w:t>
            </w:r>
          </w:p>
        </w:tc>
        <w:tc>
          <w:tcPr>
            <w:tcW w:w="3123" w:type="dxa"/>
          </w:tcPr>
          <w:p w14:paraId="55F81C34" w14:textId="77777777" w:rsidR="00D02C9E" w:rsidRPr="004B5C47" w:rsidRDefault="00D02C9E" w:rsidP="00740501">
            <w:pPr>
              <w:jc w:val="center"/>
              <w:rPr>
                <w:rFonts w:ascii="Comic Sans MS" w:hAnsi="Comic Sans MS"/>
                <w:b/>
                <w:sz w:val="20"/>
                <w:szCs w:val="20"/>
                <w:u w:val="single"/>
              </w:rPr>
            </w:pPr>
            <w:r>
              <w:rPr>
                <w:rFonts w:ascii="Comic Sans MS" w:hAnsi="Comic Sans MS"/>
                <w:b/>
                <w:sz w:val="20"/>
                <w:szCs w:val="20"/>
                <w:u w:val="single"/>
              </w:rPr>
              <w:t xml:space="preserve">New </w:t>
            </w:r>
            <w:r w:rsidRPr="004B5C47">
              <w:rPr>
                <w:rFonts w:ascii="Comic Sans MS" w:hAnsi="Comic Sans MS"/>
                <w:b/>
                <w:sz w:val="20"/>
                <w:szCs w:val="20"/>
                <w:u w:val="single"/>
              </w:rPr>
              <w:t>Terminology for pupils</w:t>
            </w:r>
          </w:p>
        </w:tc>
      </w:tr>
      <w:tr w:rsidR="00D02C9E" w:rsidRPr="004B5C47" w14:paraId="1AE515B3" w14:textId="77777777" w:rsidTr="00740501">
        <w:tc>
          <w:tcPr>
            <w:tcW w:w="3122" w:type="dxa"/>
          </w:tcPr>
          <w:p w14:paraId="115254EE" w14:textId="77777777" w:rsidR="00D02C9E" w:rsidRPr="00F55226" w:rsidRDefault="00D02C9E"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 xml:space="preserve">Convert nouns or </w:t>
            </w:r>
            <w:r w:rsidR="00F55226">
              <w:rPr>
                <w:rFonts w:ascii="Comic Sans MS" w:hAnsi="Comic Sans MS"/>
                <w:sz w:val="20"/>
                <w:szCs w:val="20"/>
              </w:rPr>
              <w:t>a</w:t>
            </w:r>
            <w:r w:rsidRPr="00F55226">
              <w:rPr>
                <w:rFonts w:ascii="Comic Sans MS" w:hAnsi="Comic Sans MS"/>
                <w:sz w:val="20"/>
                <w:szCs w:val="20"/>
              </w:rPr>
              <w:t>djectives</w:t>
            </w:r>
            <w:r w:rsidR="00F55226">
              <w:rPr>
                <w:rFonts w:ascii="Comic Sans MS" w:hAnsi="Comic Sans MS"/>
                <w:sz w:val="20"/>
                <w:szCs w:val="20"/>
              </w:rPr>
              <w:t xml:space="preserve"> </w:t>
            </w:r>
            <w:r w:rsidRPr="00F55226">
              <w:rPr>
                <w:rFonts w:ascii="Comic Sans MS" w:hAnsi="Comic Sans MS"/>
                <w:sz w:val="20"/>
                <w:szCs w:val="20"/>
              </w:rPr>
              <w:t>into verbs using suffixes (for</w:t>
            </w:r>
            <w:r w:rsidR="00740501" w:rsidRPr="00F55226">
              <w:rPr>
                <w:rFonts w:ascii="Comic Sans MS" w:hAnsi="Comic Sans MS"/>
                <w:sz w:val="20"/>
                <w:szCs w:val="20"/>
              </w:rPr>
              <w:t xml:space="preserve"> </w:t>
            </w:r>
            <w:r w:rsidRPr="00F55226">
              <w:rPr>
                <w:rFonts w:ascii="Comic Sans MS" w:hAnsi="Comic Sans MS"/>
                <w:sz w:val="20"/>
                <w:szCs w:val="20"/>
              </w:rPr>
              <w:t>example, -ate, -ise, -ify)</w:t>
            </w:r>
          </w:p>
          <w:p w14:paraId="1E90E3F6" w14:textId="77777777" w:rsidR="00D02C9E" w:rsidRPr="00F55226" w:rsidRDefault="00D02C9E"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Use verb prefixes [for</w:t>
            </w:r>
            <w:r w:rsidR="00740501" w:rsidRPr="00F55226">
              <w:rPr>
                <w:rFonts w:ascii="Comic Sans MS" w:hAnsi="Comic Sans MS"/>
                <w:sz w:val="20"/>
                <w:szCs w:val="20"/>
              </w:rPr>
              <w:t xml:space="preserve"> </w:t>
            </w:r>
            <w:r w:rsidRPr="00F55226">
              <w:rPr>
                <w:rFonts w:ascii="Comic Sans MS" w:hAnsi="Comic Sans MS"/>
                <w:sz w:val="20"/>
                <w:szCs w:val="20"/>
              </w:rPr>
              <w:t>example,</w:t>
            </w:r>
            <w:r w:rsidR="00F55226">
              <w:rPr>
                <w:rFonts w:ascii="Comic Sans MS" w:hAnsi="Comic Sans MS"/>
                <w:sz w:val="20"/>
                <w:szCs w:val="20"/>
              </w:rPr>
              <w:t xml:space="preserve"> </w:t>
            </w:r>
            <w:r w:rsidRPr="00F55226">
              <w:rPr>
                <w:rFonts w:ascii="Comic Sans MS" w:hAnsi="Comic Sans MS"/>
                <w:sz w:val="20"/>
                <w:szCs w:val="20"/>
              </w:rPr>
              <w:t>dis-, de-, mis-, over</w:t>
            </w:r>
            <w:r w:rsidR="00740501" w:rsidRPr="00F55226">
              <w:rPr>
                <w:rFonts w:ascii="Comic Sans MS" w:hAnsi="Comic Sans MS"/>
                <w:sz w:val="20"/>
                <w:szCs w:val="20"/>
              </w:rPr>
              <w:t xml:space="preserve"> </w:t>
            </w:r>
            <w:r w:rsidRPr="00F55226">
              <w:rPr>
                <w:rFonts w:ascii="Comic Sans MS" w:hAnsi="Comic Sans MS"/>
                <w:sz w:val="20"/>
                <w:szCs w:val="20"/>
              </w:rPr>
              <w:t>and</w:t>
            </w:r>
            <w:r w:rsidR="00740501" w:rsidRPr="00F55226">
              <w:rPr>
                <w:rFonts w:ascii="Comic Sans MS" w:hAnsi="Comic Sans MS"/>
                <w:sz w:val="20"/>
                <w:szCs w:val="20"/>
              </w:rPr>
              <w:t xml:space="preserve"> </w:t>
            </w:r>
            <w:r w:rsidRPr="00F55226">
              <w:rPr>
                <w:rFonts w:ascii="Comic Sans MS" w:hAnsi="Comic Sans MS"/>
                <w:sz w:val="20"/>
                <w:szCs w:val="20"/>
              </w:rPr>
              <w:t>re-]</w:t>
            </w:r>
          </w:p>
        </w:tc>
        <w:tc>
          <w:tcPr>
            <w:tcW w:w="3123" w:type="dxa"/>
          </w:tcPr>
          <w:p w14:paraId="3786225E" w14:textId="77777777" w:rsidR="00D02C9E" w:rsidRPr="00F55226" w:rsidRDefault="00D02C9E"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Use relative clauses</w:t>
            </w:r>
            <w:r w:rsidR="00740501" w:rsidRPr="00F55226">
              <w:rPr>
                <w:rFonts w:ascii="Comic Sans MS" w:hAnsi="Comic Sans MS"/>
                <w:sz w:val="20"/>
                <w:szCs w:val="20"/>
              </w:rPr>
              <w:t xml:space="preserve"> </w:t>
            </w:r>
            <w:r w:rsidRPr="00F55226">
              <w:rPr>
                <w:rFonts w:ascii="Comic Sans MS" w:hAnsi="Comic Sans MS"/>
                <w:sz w:val="20"/>
                <w:szCs w:val="20"/>
              </w:rPr>
              <w:t>beginning with who, which,</w:t>
            </w:r>
            <w:r w:rsidR="00F55226">
              <w:rPr>
                <w:rFonts w:ascii="Comic Sans MS" w:hAnsi="Comic Sans MS"/>
                <w:sz w:val="20"/>
                <w:szCs w:val="20"/>
              </w:rPr>
              <w:t xml:space="preserve"> </w:t>
            </w:r>
            <w:r w:rsidRPr="00F55226">
              <w:rPr>
                <w:rFonts w:ascii="Comic Sans MS" w:hAnsi="Comic Sans MS"/>
                <w:sz w:val="20"/>
                <w:szCs w:val="20"/>
              </w:rPr>
              <w:t>where, when, whose, that or</w:t>
            </w:r>
            <w:r w:rsidR="00740501" w:rsidRPr="00F55226">
              <w:rPr>
                <w:rFonts w:ascii="Comic Sans MS" w:hAnsi="Comic Sans MS"/>
                <w:sz w:val="20"/>
                <w:szCs w:val="20"/>
              </w:rPr>
              <w:t xml:space="preserve"> </w:t>
            </w:r>
            <w:r w:rsidRPr="00F55226">
              <w:rPr>
                <w:rFonts w:ascii="Comic Sans MS" w:hAnsi="Comic Sans MS"/>
                <w:sz w:val="20"/>
                <w:szCs w:val="20"/>
              </w:rPr>
              <w:t>an omitted relative pronoun</w:t>
            </w:r>
            <w:r w:rsidR="00740501" w:rsidRPr="00F55226">
              <w:rPr>
                <w:rFonts w:ascii="Comic Sans MS" w:hAnsi="Comic Sans MS"/>
                <w:sz w:val="20"/>
                <w:szCs w:val="20"/>
              </w:rPr>
              <w:t xml:space="preserve"> </w:t>
            </w:r>
            <w:r w:rsidRPr="00F55226">
              <w:rPr>
                <w:rFonts w:ascii="Comic Sans MS" w:hAnsi="Comic Sans MS"/>
                <w:sz w:val="20"/>
                <w:szCs w:val="20"/>
              </w:rPr>
              <w:t>(eg: This is the skirt I bought</w:t>
            </w:r>
            <w:r w:rsidR="00740501" w:rsidRPr="00F55226">
              <w:rPr>
                <w:rFonts w:ascii="Comic Sans MS" w:hAnsi="Comic Sans MS"/>
                <w:sz w:val="20"/>
                <w:szCs w:val="20"/>
              </w:rPr>
              <w:t xml:space="preserve"> </w:t>
            </w:r>
            <w:r w:rsidRPr="00F55226">
              <w:rPr>
                <w:rFonts w:ascii="Comic Sans MS" w:hAnsi="Comic Sans MS"/>
                <w:sz w:val="20"/>
                <w:szCs w:val="20"/>
              </w:rPr>
              <w:t>in the sales)</w:t>
            </w:r>
          </w:p>
          <w:p w14:paraId="2FE14D5C" w14:textId="77777777" w:rsidR="00D02C9E" w:rsidRPr="00F55226" w:rsidRDefault="00D02C9E"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Indicate degrees of</w:t>
            </w:r>
            <w:r w:rsidR="00740501" w:rsidRPr="00F55226">
              <w:rPr>
                <w:rFonts w:ascii="Comic Sans MS" w:hAnsi="Comic Sans MS"/>
                <w:sz w:val="20"/>
                <w:szCs w:val="20"/>
              </w:rPr>
              <w:t xml:space="preserve"> </w:t>
            </w:r>
            <w:r w:rsidRPr="00F55226">
              <w:rPr>
                <w:rFonts w:ascii="Comic Sans MS" w:hAnsi="Comic Sans MS"/>
                <w:sz w:val="20"/>
                <w:szCs w:val="20"/>
              </w:rPr>
              <w:t>possibility using adverbs [for</w:t>
            </w:r>
            <w:r w:rsidR="00740501" w:rsidRPr="00F55226">
              <w:rPr>
                <w:rFonts w:ascii="Comic Sans MS" w:hAnsi="Comic Sans MS"/>
                <w:sz w:val="20"/>
                <w:szCs w:val="20"/>
              </w:rPr>
              <w:t xml:space="preserve"> </w:t>
            </w:r>
            <w:r w:rsidRPr="00F55226">
              <w:rPr>
                <w:rFonts w:ascii="Comic Sans MS" w:hAnsi="Comic Sans MS"/>
                <w:sz w:val="20"/>
                <w:szCs w:val="20"/>
              </w:rPr>
              <w:t>example, perhaps, surely]</w:t>
            </w:r>
            <w:r w:rsidR="00740501" w:rsidRPr="00F55226">
              <w:rPr>
                <w:rFonts w:ascii="Comic Sans MS" w:hAnsi="Comic Sans MS"/>
                <w:sz w:val="20"/>
                <w:szCs w:val="20"/>
              </w:rPr>
              <w:t xml:space="preserve"> </w:t>
            </w:r>
            <w:r w:rsidRPr="00F55226">
              <w:rPr>
                <w:rFonts w:ascii="Comic Sans MS" w:hAnsi="Comic Sans MS"/>
                <w:sz w:val="20"/>
                <w:szCs w:val="20"/>
              </w:rPr>
              <w:t>or modal verbs [for example,</w:t>
            </w:r>
            <w:r w:rsidR="00740501" w:rsidRPr="00F55226">
              <w:rPr>
                <w:rFonts w:ascii="Comic Sans MS" w:hAnsi="Comic Sans MS"/>
                <w:sz w:val="20"/>
                <w:szCs w:val="20"/>
              </w:rPr>
              <w:t xml:space="preserve"> </w:t>
            </w:r>
            <w:r w:rsidRPr="00F55226">
              <w:rPr>
                <w:rFonts w:ascii="Comic Sans MS" w:hAnsi="Comic Sans MS"/>
                <w:sz w:val="20"/>
                <w:szCs w:val="20"/>
              </w:rPr>
              <w:t>might, should, will, must]</w:t>
            </w:r>
          </w:p>
          <w:p w14:paraId="71619AC2" w14:textId="77777777" w:rsidR="00D02C9E" w:rsidRPr="00F55226" w:rsidRDefault="00740501"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U</w:t>
            </w:r>
            <w:r w:rsidR="00D02C9E" w:rsidRPr="00F55226">
              <w:rPr>
                <w:rFonts w:ascii="Comic Sans MS" w:hAnsi="Comic Sans MS"/>
                <w:sz w:val="20"/>
                <w:szCs w:val="20"/>
              </w:rPr>
              <w:t>se the perfect form of</w:t>
            </w:r>
            <w:r w:rsidR="00F55226">
              <w:rPr>
                <w:rFonts w:ascii="Comic Sans MS" w:hAnsi="Comic Sans MS"/>
                <w:sz w:val="20"/>
                <w:szCs w:val="20"/>
              </w:rPr>
              <w:t xml:space="preserve"> </w:t>
            </w:r>
            <w:r w:rsidR="00D02C9E" w:rsidRPr="00F55226">
              <w:rPr>
                <w:rFonts w:ascii="Comic Sans MS" w:hAnsi="Comic Sans MS"/>
                <w:sz w:val="20"/>
                <w:szCs w:val="20"/>
              </w:rPr>
              <w:t>verbs (I have finished; he has</w:t>
            </w:r>
            <w:r w:rsidRPr="00F55226">
              <w:rPr>
                <w:rFonts w:ascii="Comic Sans MS" w:hAnsi="Comic Sans MS"/>
                <w:sz w:val="20"/>
                <w:szCs w:val="20"/>
              </w:rPr>
              <w:t xml:space="preserve"> </w:t>
            </w:r>
            <w:r w:rsidR="00D02C9E" w:rsidRPr="00F55226">
              <w:rPr>
                <w:rFonts w:ascii="Comic Sans MS" w:hAnsi="Comic Sans MS"/>
                <w:sz w:val="20"/>
                <w:szCs w:val="20"/>
              </w:rPr>
              <w:t>walked in; we will have been</w:t>
            </w:r>
            <w:r w:rsidRPr="00F55226">
              <w:rPr>
                <w:rFonts w:ascii="Comic Sans MS" w:hAnsi="Comic Sans MS"/>
                <w:sz w:val="20"/>
                <w:szCs w:val="20"/>
              </w:rPr>
              <w:t xml:space="preserve"> </w:t>
            </w:r>
            <w:r w:rsidR="00D02C9E" w:rsidRPr="00F55226">
              <w:rPr>
                <w:rFonts w:ascii="Comic Sans MS" w:hAnsi="Comic Sans MS"/>
                <w:sz w:val="20"/>
                <w:szCs w:val="20"/>
              </w:rPr>
              <w:t>running for an hour)</w:t>
            </w:r>
          </w:p>
        </w:tc>
        <w:tc>
          <w:tcPr>
            <w:tcW w:w="3123" w:type="dxa"/>
          </w:tcPr>
          <w:p w14:paraId="487B0A99" w14:textId="77777777" w:rsidR="00D02C9E" w:rsidRPr="00F55226" w:rsidRDefault="00D02C9E"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Use devices to build</w:t>
            </w:r>
            <w:r w:rsidR="00740501" w:rsidRPr="00F55226">
              <w:rPr>
                <w:rFonts w:ascii="Comic Sans MS" w:hAnsi="Comic Sans MS"/>
                <w:sz w:val="20"/>
                <w:szCs w:val="20"/>
              </w:rPr>
              <w:t xml:space="preserve"> </w:t>
            </w:r>
            <w:r w:rsidRPr="00F55226">
              <w:rPr>
                <w:rFonts w:ascii="Comic Sans MS" w:hAnsi="Comic Sans MS"/>
                <w:sz w:val="20"/>
                <w:szCs w:val="20"/>
              </w:rPr>
              <w:t xml:space="preserve">cohesion within a </w:t>
            </w:r>
            <w:r w:rsidR="00740501" w:rsidRPr="00F55226">
              <w:rPr>
                <w:rFonts w:ascii="Comic Sans MS" w:hAnsi="Comic Sans MS"/>
                <w:sz w:val="20"/>
                <w:szCs w:val="20"/>
              </w:rPr>
              <w:t xml:space="preserve"> paragraph </w:t>
            </w:r>
            <w:r w:rsidRPr="00F55226">
              <w:rPr>
                <w:rFonts w:ascii="Comic Sans MS" w:hAnsi="Comic Sans MS"/>
                <w:sz w:val="20"/>
                <w:szCs w:val="20"/>
              </w:rPr>
              <w:t>[for example, then,</w:t>
            </w:r>
            <w:r w:rsidR="00F55226">
              <w:rPr>
                <w:rFonts w:ascii="Comic Sans MS" w:hAnsi="Comic Sans MS"/>
                <w:sz w:val="20"/>
                <w:szCs w:val="20"/>
              </w:rPr>
              <w:t xml:space="preserve"> </w:t>
            </w:r>
            <w:r w:rsidRPr="00F55226">
              <w:rPr>
                <w:rFonts w:ascii="Comic Sans MS" w:hAnsi="Comic Sans MS"/>
                <w:sz w:val="20"/>
                <w:szCs w:val="20"/>
              </w:rPr>
              <w:t>after that,</w:t>
            </w:r>
            <w:r w:rsidR="00740501" w:rsidRPr="00F55226">
              <w:rPr>
                <w:rFonts w:ascii="Comic Sans MS" w:hAnsi="Comic Sans MS"/>
                <w:sz w:val="20"/>
                <w:szCs w:val="20"/>
              </w:rPr>
              <w:t xml:space="preserve"> </w:t>
            </w:r>
            <w:r w:rsidRPr="00F55226">
              <w:rPr>
                <w:rFonts w:ascii="Comic Sans MS" w:hAnsi="Comic Sans MS"/>
                <w:sz w:val="20"/>
                <w:szCs w:val="20"/>
              </w:rPr>
              <w:t>this, firstly]</w:t>
            </w:r>
          </w:p>
          <w:p w14:paraId="33526ED1" w14:textId="77777777" w:rsidR="00D02C9E" w:rsidRPr="00F55226" w:rsidRDefault="00740501"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Link ideas across p</w:t>
            </w:r>
            <w:r w:rsidR="00D02C9E" w:rsidRPr="00F55226">
              <w:rPr>
                <w:rFonts w:ascii="Comic Sans MS" w:hAnsi="Comic Sans MS"/>
                <w:sz w:val="20"/>
                <w:szCs w:val="20"/>
              </w:rPr>
              <w:t>aragraphs</w:t>
            </w:r>
            <w:r w:rsidRPr="00F55226">
              <w:rPr>
                <w:rFonts w:ascii="Comic Sans MS" w:hAnsi="Comic Sans MS"/>
                <w:sz w:val="20"/>
                <w:szCs w:val="20"/>
              </w:rPr>
              <w:t xml:space="preserve"> </w:t>
            </w:r>
            <w:r w:rsidR="00D02C9E" w:rsidRPr="00F55226">
              <w:rPr>
                <w:rFonts w:ascii="Comic Sans MS" w:hAnsi="Comic Sans MS"/>
                <w:sz w:val="20"/>
                <w:szCs w:val="20"/>
              </w:rPr>
              <w:t>using adverbials of time [for</w:t>
            </w:r>
            <w:r w:rsidRPr="00F55226">
              <w:rPr>
                <w:rFonts w:ascii="Comic Sans MS" w:hAnsi="Comic Sans MS"/>
                <w:sz w:val="20"/>
                <w:szCs w:val="20"/>
              </w:rPr>
              <w:t xml:space="preserve"> </w:t>
            </w:r>
            <w:r w:rsidR="00D02C9E" w:rsidRPr="00F55226">
              <w:rPr>
                <w:rFonts w:ascii="Comic Sans MS" w:hAnsi="Comic Sans MS"/>
                <w:sz w:val="20"/>
                <w:szCs w:val="20"/>
              </w:rPr>
              <w:t>example, later] place[for</w:t>
            </w:r>
            <w:r w:rsidR="00F55226">
              <w:rPr>
                <w:rFonts w:ascii="Comic Sans MS" w:hAnsi="Comic Sans MS"/>
                <w:sz w:val="20"/>
                <w:szCs w:val="20"/>
              </w:rPr>
              <w:t xml:space="preserve"> </w:t>
            </w:r>
            <w:r w:rsidR="00D02C9E" w:rsidRPr="00F55226">
              <w:rPr>
                <w:rFonts w:ascii="Comic Sans MS" w:hAnsi="Comic Sans MS"/>
                <w:sz w:val="20"/>
                <w:szCs w:val="20"/>
              </w:rPr>
              <w:t>example, nearby] and</w:t>
            </w:r>
            <w:r w:rsidR="00F55226">
              <w:rPr>
                <w:rFonts w:ascii="Comic Sans MS" w:hAnsi="Comic Sans MS"/>
                <w:sz w:val="20"/>
                <w:szCs w:val="20"/>
              </w:rPr>
              <w:t xml:space="preserve"> </w:t>
            </w:r>
            <w:r w:rsidR="00D02C9E" w:rsidRPr="00F55226">
              <w:rPr>
                <w:rFonts w:ascii="Comic Sans MS" w:hAnsi="Comic Sans MS"/>
                <w:sz w:val="20"/>
                <w:szCs w:val="20"/>
              </w:rPr>
              <w:t>number [for example,</w:t>
            </w:r>
            <w:r w:rsidR="00F55226">
              <w:rPr>
                <w:rFonts w:ascii="Comic Sans MS" w:hAnsi="Comic Sans MS"/>
                <w:sz w:val="20"/>
                <w:szCs w:val="20"/>
              </w:rPr>
              <w:t xml:space="preserve"> </w:t>
            </w:r>
            <w:r w:rsidR="00D02C9E" w:rsidRPr="00F55226">
              <w:rPr>
                <w:rFonts w:ascii="Comic Sans MS" w:hAnsi="Comic Sans MS"/>
                <w:sz w:val="20"/>
                <w:szCs w:val="20"/>
              </w:rPr>
              <w:t>secondly] or tense choices</w:t>
            </w:r>
            <w:r w:rsidR="00F55226">
              <w:rPr>
                <w:rFonts w:ascii="Comic Sans MS" w:hAnsi="Comic Sans MS"/>
                <w:sz w:val="20"/>
                <w:szCs w:val="20"/>
              </w:rPr>
              <w:t xml:space="preserve"> </w:t>
            </w:r>
            <w:r w:rsidR="00D02C9E" w:rsidRPr="00F55226">
              <w:rPr>
                <w:rFonts w:ascii="Comic Sans MS" w:hAnsi="Comic Sans MS"/>
                <w:sz w:val="20"/>
                <w:szCs w:val="20"/>
              </w:rPr>
              <w:t xml:space="preserve">[for example, he had </w:t>
            </w:r>
            <w:r w:rsidR="00F55226" w:rsidRPr="00F55226">
              <w:rPr>
                <w:rFonts w:ascii="Comic Sans MS" w:hAnsi="Comic Sans MS"/>
                <w:sz w:val="20"/>
                <w:szCs w:val="20"/>
              </w:rPr>
              <w:t xml:space="preserve">seen </w:t>
            </w:r>
            <w:r w:rsidR="00D02C9E" w:rsidRPr="00F55226">
              <w:rPr>
                <w:rFonts w:ascii="Comic Sans MS" w:hAnsi="Comic Sans MS"/>
                <w:sz w:val="20"/>
                <w:szCs w:val="20"/>
              </w:rPr>
              <w:t>her before]</w:t>
            </w:r>
          </w:p>
        </w:tc>
        <w:tc>
          <w:tcPr>
            <w:tcW w:w="3123" w:type="dxa"/>
          </w:tcPr>
          <w:p w14:paraId="7C721C97" w14:textId="77777777" w:rsidR="00F55226" w:rsidRPr="00F55226" w:rsidRDefault="00F55226"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U</w:t>
            </w:r>
            <w:r w:rsidR="00D02C9E" w:rsidRPr="00F55226">
              <w:rPr>
                <w:rFonts w:ascii="Comic Sans MS" w:hAnsi="Comic Sans MS"/>
                <w:sz w:val="20"/>
                <w:szCs w:val="20"/>
              </w:rPr>
              <w:t>se brackets, dashes or</w:t>
            </w:r>
            <w:r>
              <w:rPr>
                <w:rFonts w:ascii="Comic Sans MS" w:hAnsi="Comic Sans MS"/>
                <w:sz w:val="20"/>
                <w:szCs w:val="20"/>
              </w:rPr>
              <w:t xml:space="preserve"> </w:t>
            </w:r>
            <w:r w:rsidR="00D02C9E" w:rsidRPr="00F55226">
              <w:rPr>
                <w:rFonts w:ascii="Comic Sans MS" w:hAnsi="Comic Sans MS"/>
                <w:sz w:val="20"/>
                <w:szCs w:val="20"/>
              </w:rPr>
              <w:t>commas to indicate</w:t>
            </w:r>
            <w:r>
              <w:rPr>
                <w:rFonts w:ascii="Comic Sans MS" w:hAnsi="Comic Sans MS"/>
                <w:sz w:val="20"/>
                <w:szCs w:val="20"/>
              </w:rPr>
              <w:t xml:space="preserve"> </w:t>
            </w:r>
            <w:r w:rsidRPr="00F55226">
              <w:rPr>
                <w:rFonts w:ascii="Comic Sans MS" w:hAnsi="Comic Sans MS"/>
                <w:sz w:val="20"/>
                <w:szCs w:val="20"/>
              </w:rPr>
              <w:t>parenthesis.</w:t>
            </w:r>
          </w:p>
          <w:p w14:paraId="40BFD6CC" w14:textId="77777777" w:rsidR="00D02C9E" w:rsidRDefault="00F55226"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U</w:t>
            </w:r>
            <w:r w:rsidR="00D02C9E" w:rsidRPr="00F55226">
              <w:rPr>
                <w:rFonts w:ascii="Comic Sans MS" w:hAnsi="Comic Sans MS"/>
                <w:sz w:val="20"/>
                <w:szCs w:val="20"/>
              </w:rPr>
              <w:t>se commas to clarify</w:t>
            </w:r>
            <w:r>
              <w:rPr>
                <w:rFonts w:ascii="Comic Sans MS" w:hAnsi="Comic Sans MS"/>
                <w:sz w:val="20"/>
                <w:szCs w:val="20"/>
              </w:rPr>
              <w:t xml:space="preserve"> </w:t>
            </w:r>
            <w:r w:rsidR="00D02C9E" w:rsidRPr="00F55226">
              <w:rPr>
                <w:rFonts w:ascii="Comic Sans MS" w:hAnsi="Comic Sans MS"/>
                <w:sz w:val="20"/>
                <w:szCs w:val="20"/>
              </w:rPr>
              <w:t>meaning or avoid ambiguity.</w:t>
            </w:r>
          </w:p>
          <w:p w14:paraId="1AA03963" w14:textId="77777777" w:rsidR="002B0BE6" w:rsidRPr="00F55226" w:rsidRDefault="002B0BE6" w:rsidP="00F55226">
            <w:pPr>
              <w:pStyle w:val="ListParagraph"/>
              <w:numPr>
                <w:ilvl w:val="0"/>
                <w:numId w:val="33"/>
              </w:numPr>
              <w:autoSpaceDE w:val="0"/>
              <w:autoSpaceDN w:val="0"/>
              <w:adjustRightInd w:val="0"/>
              <w:rPr>
                <w:rFonts w:ascii="Comic Sans MS" w:hAnsi="Comic Sans MS"/>
                <w:sz w:val="20"/>
                <w:szCs w:val="20"/>
              </w:rPr>
            </w:pPr>
            <w:r>
              <w:rPr>
                <w:rFonts w:ascii="Comic Sans MS" w:hAnsi="Comic Sans MS"/>
                <w:sz w:val="20"/>
                <w:szCs w:val="20"/>
              </w:rPr>
              <w:t>Use Ellipsis.</w:t>
            </w:r>
          </w:p>
        </w:tc>
        <w:tc>
          <w:tcPr>
            <w:tcW w:w="3123" w:type="dxa"/>
          </w:tcPr>
          <w:p w14:paraId="0FC64650" w14:textId="77777777" w:rsidR="00F55226" w:rsidRDefault="00D02C9E" w:rsidP="00F55226">
            <w:pPr>
              <w:pStyle w:val="ListParagraph"/>
              <w:numPr>
                <w:ilvl w:val="0"/>
                <w:numId w:val="33"/>
              </w:numPr>
              <w:autoSpaceDE w:val="0"/>
              <w:autoSpaceDN w:val="0"/>
              <w:adjustRightInd w:val="0"/>
              <w:rPr>
                <w:rFonts w:ascii="Comic Sans MS" w:hAnsi="Comic Sans MS"/>
                <w:sz w:val="20"/>
                <w:szCs w:val="20"/>
              </w:rPr>
            </w:pPr>
            <w:r w:rsidRPr="00F55226">
              <w:rPr>
                <w:rFonts w:ascii="Comic Sans MS" w:hAnsi="Comic Sans MS"/>
                <w:sz w:val="20"/>
                <w:szCs w:val="20"/>
              </w:rPr>
              <w:t>Please display on your</w:t>
            </w:r>
            <w:r w:rsidR="00F55226">
              <w:rPr>
                <w:rFonts w:ascii="Comic Sans MS" w:hAnsi="Comic Sans MS"/>
                <w:sz w:val="20"/>
                <w:szCs w:val="20"/>
              </w:rPr>
              <w:t xml:space="preserve"> </w:t>
            </w:r>
            <w:r w:rsidRPr="00F55226">
              <w:rPr>
                <w:rFonts w:ascii="Comic Sans MS" w:hAnsi="Comic Sans MS"/>
                <w:sz w:val="20"/>
                <w:szCs w:val="20"/>
              </w:rPr>
              <w:t>Literacy working wall.</w:t>
            </w:r>
          </w:p>
          <w:p w14:paraId="44841925" w14:textId="77777777" w:rsidR="00D02C9E" w:rsidRPr="00F55226" w:rsidRDefault="00D02C9E" w:rsidP="00F55226">
            <w:pPr>
              <w:autoSpaceDE w:val="0"/>
              <w:autoSpaceDN w:val="0"/>
              <w:adjustRightInd w:val="0"/>
              <w:rPr>
                <w:rFonts w:ascii="Comic Sans MS" w:hAnsi="Comic Sans MS"/>
                <w:sz w:val="20"/>
                <w:szCs w:val="20"/>
              </w:rPr>
            </w:pPr>
            <w:r w:rsidRPr="00F55226">
              <w:rPr>
                <w:rFonts w:ascii="Comic Sans MS" w:hAnsi="Comic Sans MS"/>
                <w:sz w:val="20"/>
                <w:szCs w:val="20"/>
              </w:rPr>
              <w:t>Modal verb, relative</w:t>
            </w:r>
          </w:p>
          <w:p w14:paraId="1AC56F1E" w14:textId="77777777" w:rsidR="00D02C9E" w:rsidRPr="00F55226" w:rsidRDefault="00D02C9E" w:rsidP="00F55226">
            <w:pPr>
              <w:autoSpaceDE w:val="0"/>
              <w:autoSpaceDN w:val="0"/>
              <w:adjustRightInd w:val="0"/>
              <w:rPr>
                <w:rFonts w:ascii="Comic Sans MS" w:hAnsi="Comic Sans MS"/>
                <w:sz w:val="20"/>
                <w:szCs w:val="20"/>
              </w:rPr>
            </w:pPr>
            <w:r w:rsidRPr="00F55226">
              <w:rPr>
                <w:rFonts w:ascii="Comic Sans MS" w:hAnsi="Comic Sans MS"/>
                <w:sz w:val="20"/>
                <w:szCs w:val="20"/>
              </w:rPr>
              <w:t>pronoun, relative clause,</w:t>
            </w:r>
          </w:p>
          <w:p w14:paraId="2344A11A" w14:textId="77777777" w:rsidR="00D02C9E" w:rsidRPr="00F55226" w:rsidRDefault="00D02C9E" w:rsidP="00F55226">
            <w:pPr>
              <w:autoSpaceDE w:val="0"/>
              <w:autoSpaceDN w:val="0"/>
              <w:adjustRightInd w:val="0"/>
              <w:rPr>
                <w:rFonts w:ascii="Comic Sans MS" w:hAnsi="Comic Sans MS"/>
                <w:sz w:val="20"/>
                <w:szCs w:val="20"/>
              </w:rPr>
            </w:pPr>
            <w:r w:rsidRPr="00F55226">
              <w:rPr>
                <w:rFonts w:ascii="Comic Sans MS" w:hAnsi="Comic Sans MS"/>
                <w:sz w:val="20"/>
                <w:szCs w:val="20"/>
              </w:rPr>
              <w:t>parenthesis, bracket, dash,</w:t>
            </w:r>
            <w:r w:rsidR="00F55226">
              <w:rPr>
                <w:rFonts w:ascii="Comic Sans MS" w:hAnsi="Comic Sans MS"/>
                <w:sz w:val="20"/>
                <w:szCs w:val="20"/>
              </w:rPr>
              <w:t xml:space="preserve"> </w:t>
            </w:r>
            <w:r w:rsidRPr="00F55226">
              <w:rPr>
                <w:rFonts w:ascii="Comic Sans MS" w:hAnsi="Comic Sans MS"/>
                <w:sz w:val="20"/>
                <w:szCs w:val="20"/>
              </w:rPr>
              <w:t>cohesion, ambiguity.</w:t>
            </w:r>
          </w:p>
        </w:tc>
      </w:tr>
    </w:tbl>
    <w:p w14:paraId="617E30CB" w14:textId="77777777" w:rsidR="00D02C9E" w:rsidRDefault="00D02C9E" w:rsidP="00F151DF">
      <w:pPr>
        <w:rPr>
          <w:sz w:val="20"/>
          <w:szCs w:val="20"/>
        </w:rPr>
      </w:pPr>
    </w:p>
    <w:p w14:paraId="4122C180" w14:textId="77777777" w:rsidR="000B3E7E" w:rsidRDefault="000B3E7E" w:rsidP="00F151DF">
      <w:pPr>
        <w:rPr>
          <w:sz w:val="20"/>
          <w:szCs w:val="20"/>
        </w:rPr>
      </w:pPr>
    </w:p>
    <w:p w14:paraId="6D661899" w14:textId="77777777" w:rsidR="000B3E7E" w:rsidRDefault="000B3E7E" w:rsidP="00F151DF">
      <w:pPr>
        <w:rPr>
          <w:sz w:val="20"/>
          <w:szCs w:val="20"/>
        </w:rPr>
      </w:pPr>
    </w:p>
    <w:p w14:paraId="00CAA244" w14:textId="77777777" w:rsidR="000B3E7E" w:rsidRDefault="000B3E7E" w:rsidP="00F151DF">
      <w:pPr>
        <w:rPr>
          <w:sz w:val="20"/>
          <w:szCs w:val="20"/>
        </w:rPr>
      </w:pPr>
    </w:p>
    <w:p w14:paraId="78BFC7C4" w14:textId="77777777" w:rsidR="000B3E7E" w:rsidRDefault="000B3E7E" w:rsidP="00F151DF">
      <w:pPr>
        <w:rPr>
          <w:sz w:val="20"/>
          <w:szCs w:val="20"/>
        </w:rPr>
      </w:pPr>
    </w:p>
    <w:p w14:paraId="705FABD4" w14:textId="77777777" w:rsidR="000B3E7E" w:rsidRDefault="000B3E7E" w:rsidP="00F151DF">
      <w:pPr>
        <w:rPr>
          <w:sz w:val="20"/>
          <w:szCs w:val="20"/>
        </w:rPr>
      </w:pPr>
    </w:p>
    <w:p w14:paraId="214FD289" w14:textId="77777777" w:rsidR="000B3E7E" w:rsidRDefault="000B3E7E" w:rsidP="00F151DF">
      <w:pPr>
        <w:rPr>
          <w:sz w:val="20"/>
          <w:szCs w:val="20"/>
        </w:rPr>
      </w:pPr>
    </w:p>
    <w:p w14:paraId="0E4CA89D" w14:textId="77777777" w:rsidR="00DD2713" w:rsidRDefault="00DD2713" w:rsidP="00F151DF">
      <w:pPr>
        <w:rPr>
          <w:sz w:val="20"/>
          <w:szCs w:val="20"/>
        </w:rPr>
      </w:pPr>
    </w:p>
    <w:p w14:paraId="2DED5685" w14:textId="77777777" w:rsidR="00DD2713" w:rsidRDefault="00DD2713" w:rsidP="00F151DF">
      <w:pPr>
        <w:rPr>
          <w:sz w:val="20"/>
          <w:szCs w:val="20"/>
        </w:rPr>
      </w:pPr>
    </w:p>
    <w:tbl>
      <w:tblPr>
        <w:tblStyle w:val="TableGrid"/>
        <w:tblW w:w="0" w:type="auto"/>
        <w:tblLook w:val="04A0" w:firstRow="1" w:lastRow="0" w:firstColumn="1" w:lastColumn="0" w:noHBand="0" w:noVBand="1"/>
      </w:tblPr>
      <w:tblGrid>
        <w:gridCol w:w="15388"/>
      </w:tblGrid>
      <w:tr w:rsidR="00D02C9E" w:rsidRPr="004B5C47" w14:paraId="4165ED89" w14:textId="77777777" w:rsidTr="00740501">
        <w:tc>
          <w:tcPr>
            <w:tcW w:w="15614" w:type="dxa"/>
            <w:shd w:val="clear" w:color="auto" w:fill="FFFF00"/>
          </w:tcPr>
          <w:p w14:paraId="051CEABC" w14:textId="77777777" w:rsidR="00D02C9E" w:rsidRPr="004B5C47" w:rsidRDefault="00D02C9E" w:rsidP="00740501">
            <w:pPr>
              <w:jc w:val="center"/>
              <w:rPr>
                <w:rFonts w:ascii="Comic Sans MS" w:hAnsi="Comic Sans MS"/>
                <w:b/>
                <w:sz w:val="20"/>
                <w:szCs w:val="20"/>
              </w:rPr>
            </w:pPr>
            <w:r>
              <w:rPr>
                <w:sz w:val="20"/>
                <w:szCs w:val="20"/>
              </w:rPr>
              <w:tab/>
            </w:r>
            <w:r>
              <w:rPr>
                <w:rFonts w:ascii="Comic Sans MS" w:hAnsi="Comic Sans MS"/>
                <w:b/>
                <w:sz w:val="30"/>
                <w:szCs w:val="20"/>
              </w:rPr>
              <w:t>Year 6</w:t>
            </w:r>
          </w:p>
        </w:tc>
      </w:tr>
      <w:tr w:rsidR="00D02C9E" w:rsidRPr="004B5C47" w14:paraId="198C8474" w14:textId="77777777" w:rsidTr="00740501">
        <w:tc>
          <w:tcPr>
            <w:tcW w:w="15614" w:type="dxa"/>
            <w:shd w:val="clear" w:color="auto" w:fill="auto"/>
          </w:tcPr>
          <w:p w14:paraId="7E56864B" w14:textId="77777777" w:rsidR="00D02C9E" w:rsidRPr="00F37403" w:rsidRDefault="00D02C9E" w:rsidP="00F37403">
            <w:pPr>
              <w:autoSpaceDE w:val="0"/>
              <w:autoSpaceDN w:val="0"/>
              <w:adjustRightInd w:val="0"/>
              <w:jc w:val="center"/>
              <w:rPr>
                <w:rFonts w:ascii="Comic Sans MS" w:hAnsi="Comic Sans MS"/>
                <w:sz w:val="24"/>
                <w:szCs w:val="20"/>
                <w:u w:val="single"/>
              </w:rPr>
            </w:pPr>
            <w:r w:rsidRPr="00F37403">
              <w:rPr>
                <w:rFonts w:ascii="Comic Sans MS" w:hAnsi="Comic Sans MS"/>
                <w:sz w:val="24"/>
                <w:szCs w:val="20"/>
                <w:u w:val="single"/>
              </w:rPr>
              <w:t>Reading objectives: word reading</w:t>
            </w:r>
          </w:p>
          <w:p w14:paraId="586AF02B" w14:textId="77777777" w:rsidR="00D02C9E" w:rsidRPr="00F55226" w:rsidRDefault="00F55226" w:rsidP="00F55226">
            <w:pPr>
              <w:autoSpaceDE w:val="0"/>
              <w:autoSpaceDN w:val="0"/>
              <w:adjustRightInd w:val="0"/>
              <w:rPr>
                <w:rFonts w:ascii="Comic Sans MS" w:hAnsi="Comic Sans MS"/>
                <w:sz w:val="20"/>
                <w:szCs w:val="20"/>
              </w:rPr>
            </w:pPr>
            <w:r>
              <w:rPr>
                <w:rFonts w:ascii="Comic Sans MS" w:hAnsi="Comic Sans MS"/>
                <w:sz w:val="20"/>
                <w:szCs w:val="20"/>
              </w:rPr>
              <w:t>A</w:t>
            </w:r>
            <w:r w:rsidR="00D02C9E" w:rsidRPr="00F55226">
              <w:rPr>
                <w:rFonts w:ascii="Comic Sans MS" w:hAnsi="Comic Sans MS"/>
                <w:sz w:val="20"/>
                <w:szCs w:val="20"/>
              </w:rPr>
              <w:t>pply their growing knowledge of root words, prefixes and suffixes</w:t>
            </w:r>
            <w:r>
              <w:rPr>
                <w:rFonts w:ascii="Comic Sans MS" w:hAnsi="Comic Sans MS"/>
                <w:sz w:val="20"/>
                <w:szCs w:val="20"/>
              </w:rPr>
              <w:t xml:space="preserve"> </w:t>
            </w:r>
            <w:r w:rsidR="00D02C9E" w:rsidRPr="00F55226">
              <w:rPr>
                <w:rFonts w:ascii="Comic Sans MS" w:hAnsi="Comic Sans MS"/>
                <w:sz w:val="20"/>
                <w:szCs w:val="20"/>
              </w:rPr>
              <w:t>(morphology and etymology) both to read aloud and to understand the</w:t>
            </w:r>
            <w:r>
              <w:rPr>
                <w:rFonts w:ascii="Comic Sans MS" w:hAnsi="Comic Sans MS"/>
                <w:sz w:val="20"/>
                <w:szCs w:val="20"/>
              </w:rPr>
              <w:t xml:space="preserve"> </w:t>
            </w:r>
            <w:r w:rsidR="00D02C9E" w:rsidRPr="00F55226">
              <w:rPr>
                <w:rFonts w:ascii="Comic Sans MS" w:hAnsi="Comic Sans MS"/>
                <w:sz w:val="20"/>
                <w:szCs w:val="20"/>
              </w:rPr>
              <w:t>meaning of new words that they meet.</w:t>
            </w:r>
          </w:p>
        </w:tc>
      </w:tr>
      <w:tr w:rsidR="00D02C9E" w:rsidRPr="004B5C47" w14:paraId="1D89E2DC" w14:textId="77777777" w:rsidTr="00740501">
        <w:tc>
          <w:tcPr>
            <w:tcW w:w="15614" w:type="dxa"/>
            <w:shd w:val="clear" w:color="auto" w:fill="auto"/>
          </w:tcPr>
          <w:p w14:paraId="3EC22005" w14:textId="77777777" w:rsidR="00D02C9E" w:rsidRPr="00F55226" w:rsidRDefault="00D02C9E" w:rsidP="00F55226">
            <w:pPr>
              <w:autoSpaceDE w:val="0"/>
              <w:autoSpaceDN w:val="0"/>
              <w:adjustRightInd w:val="0"/>
              <w:jc w:val="center"/>
              <w:rPr>
                <w:rFonts w:ascii="Comic Sans MS" w:hAnsi="Comic Sans MS"/>
                <w:sz w:val="24"/>
                <w:szCs w:val="20"/>
                <w:u w:val="single"/>
              </w:rPr>
            </w:pPr>
            <w:r w:rsidRPr="00F55226">
              <w:rPr>
                <w:rFonts w:ascii="Comic Sans MS" w:hAnsi="Comic Sans MS"/>
                <w:sz w:val="24"/>
                <w:szCs w:val="20"/>
                <w:u w:val="single"/>
              </w:rPr>
              <w:t>Reading objectives: comprehension</w:t>
            </w:r>
          </w:p>
          <w:p w14:paraId="38533D67" w14:textId="77777777" w:rsidR="00B223AE" w:rsidRPr="00F55226" w:rsidRDefault="00B223AE" w:rsidP="00F55226">
            <w:pPr>
              <w:autoSpaceDE w:val="0"/>
              <w:autoSpaceDN w:val="0"/>
              <w:adjustRightInd w:val="0"/>
              <w:rPr>
                <w:rFonts w:ascii="Comic Sans MS" w:hAnsi="Comic Sans MS"/>
                <w:sz w:val="20"/>
                <w:szCs w:val="20"/>
              </w:rPr>
            </w:pPr>
            <w:r w:rsidRPr="00F55226">
              <w:rPr>
                <w:rFonts w:ascii="Comic Sans MS" w:hAnsi="Comic Sans MS"/>
                <w:sz w:val="20"/>
                <w:szCs w:val="20"/>
              </w:rPr>
              <w:t>PLEASE NOTE: THESE OBJECTIVES ARE VERY SIMILAR TO Y3/4-BUT</w:t>
            </w:r>
            <w:r w:rsidR="00F55226">
              <w:rPr>
                <w:rFonts w:ascii="Comic Sans MS" w:hAnsi="Comic Sans MS"/>
                <w:sz w:val="20"/>
                <w:szCs w:val="20"/>
              </w:rPr>
              <w:t xml:space="preserve"> </w:t>
            </w:r>
            <w:r w:rsidRPr="00F55226">
              <w:rPr>
                <w:rFonts w:ascii="Comic Sans MS" w:hAnsi="Comic Sans MS"/>
                <w:sz w:val="20"/>
                <w:szCs w:val="20"/>
              </w:rPr>
              <w:t>MORE COMPLEX FORMS OF WRITING SHOULD BE USED.</w:t>
            </w:r>
          </w:p>
          <w:p w14:paraId="6C676D3C" w14:textId="77777777" w:rsidR="00B223AE" w:rsidRPr="00F55226" w:rsidRDefault="00F55226"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M</w:t>
            </w:r>
            <w:r w:rsidR="00B223AE" w:rsidRPr="00F55226">
              <w:rPr>
                <w:rFonts w:ascii="Comic Sans MS" w:hAnsi="Comic Sans MS"/>
                <w:sz w:val="20"/>
                <w:szCs w:val="20"/>
              </w:rPr>
              <w:t>aintain positive attitudes to reading and understanding of what they read</w:t>
            </w:r>
            <w:r>
              <w:rPr>
                <w:rFonts w:ascii="Comic Sans MS" w:hAnsi="Comic Sans MS"/>
                <w:sz w:val="20"/>
                <w:szCs w:val="20"/>
              </w:rPr>
              <w:t xml:space="preserve"> </w:t>
            </w:r>
            <w:r w:rsidR="00B223AE" w:rsidRPr="00F55226">
              <w:rPr>
                <w:rFonts w:ascii="Comic Sans MS" w:hAnsi="Comic Sans MS"/>
                <w:sz w:val="20"/>
                <w:szCs w:val="20"/>
              </w:rPr>
              <w:t>by:</w:t>
            </w:r>
          </w:p>
          <w:p w14:paraId="56D68850"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Continuing to read and discuss an increasingly wide range of fiction,</w:t>
            </w:r>
            <w:r w:rsidR="00F55226">
              <w:rPr>
                <w:rFonts w:ascii="Comic Sans MS" w:hAnsi="Comic Sans MS"/>
                <w:sz w:val="20"/>
                <w:szCs w:val="20"/>
              </w:rPr>
              <w:t xml:space="preserve"> </w:t>
            </w:r>
            <w:r w:rsidRPr="00F55226">
              <w:rPr>
                <w:rFonts w:ascii="Comic Sans MS" w:hAnsi="Comic Sans MS"/>
                <w:sz w:val="20"/>
                <w:szCs w:val="20"/>
              </w:rPr>
              <w:t>poetry, plays, non-fiction and reference books or textbooks.</w:t>
            </w:r>
          </w:p>
          <w:p w14:paraId="7F384617"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Reading books that are structured in different ways and reading for a</w:t>
            </w:r>
            <w:r w:rsidR="00F55226">
              <w:rPr>
                <w:rFonts w:ascii="Comic Sans MS" w:hAnsi="Comic Sans MS"/>
                <w:sz w:val="20"/>
                <w:szCs w:val="20"/>
              </w:rPr>
              <w:t xml:space="preserve"> </w:t>
            </w:r>
            <w:r w:rsidRPr="00F55226">
              <w:rPr>
                <w:rFonts w:ascii="Comic Sans MS" w:hAnsi="Comic Sans MS"/>
                <w:sz w:val="20"/>
                <w:szCs w:val="20"/>
              </w:rPr>
              <w:t>range of purposes.</w:t>
            </w:r>
          </w:p>
          <w:p w14:paraId="2CE5E92D"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Increasing their familiarity with a wide range of books, including myths,</w:t>
            </w:r>
            <w:r w:rsidR="00F55226" w:rsidRPr="00F55226">
              <w:rPr>
                <w:rFonts w:ascii="Comic Sans MS" w:hAnsi="Comic Sans MS"/>
                <w:sz w:val="20"/>
                <w:szCs w:val="20"/>
              </w:rPr>
              <w:t xml:space="preserve"> </w:t>
            </w:r>
            <w:r w:rsidRPr="00F55226">
              <w:rPr>
                <w:rFonts w:ascii="Comic Sans MS" w:hAnsi="Comic Sans MS"/>
                <w:sz w:val="20"/>
                <w:szCs w:val="20"/>
              </w:rPr>
              <w:t>legends and traditional stories, modern fiction, fiction from our literacy</w:t>
            </w:r>
            <w:r w:rsidR="00F55226">
              <w:rPr>
                <w:rFonts w:ascii="Comic Sans MS" w:hAnsi="Comic Sans MS"/>
                <w:sz w:val="20"/>
                <w:szCs w:val="20"/>
              </w:rPr>
              <w:t xml:space="preserve"> </w:t>
            </w:r>
            <w:r w:rsidRPr="00F55226">
              <w:rPr>
                <w:rFonts w:ascii="Comic Sans MS" w:hAnsi="Comic Sans MS"/>
                <w:sz w:val="20"/>
                <w:szCs w:val="20"/>
              </w:rPr>
              <w:t>heritage, and books from other cultures and traditions.</w:t>
            </w:r>
          </w:p>
          <w:p w14:paraId="0B2F30E7"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Recommending books that they have read to their peers, giving reasons</w:t>
            </w:r>
            <w:r w:rsidR="00F55226">
              <w:rPr>
                <w:rFonts w:ascii="Comic Sans MS" w:hAnsi="Comic Sans MS"/>
                <w:sz w:val="20"/>
                <w:szCs w:val="20"/>
              </w:rPr>
              <w:t xml:space="preserve"> </w:t>
            </w:r>
            <w:r w:rsidRPr="00F55226">
              <w:rPr>
                <w:rFonts w:ascii="Comic Sans MS" w:hAnsi="Comic Sans MS"/>
                <w:sz w:val="20"/>
                <w:szCs w:val="20"/>
              </w:rPr>
              <w:t>for their choices.</w:t>
            </w:r>
          </w:p>
          <w:p w14:paraId="2C73C152"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Identifying and discussing themes and conventions in and across a wide</w:t>
            </w:r>
            <w:r w:rsidR="00F55226">
              <w:rPr>
                <w:rFonts w:ascii="Comic Sans MS" w:hAnsi="Comic Sans MS"/>
                <w:sz w:val="20"/>
                <w:szCs w:val="20"/>
              </w:rPr>
              <w:t xml:space="preserve"> </w:t>
            </w:r>
            <w:r w:rsidRPr="00F55226">
              <w:rPr>
                <w:rFonts w:ascii="Comic Sans MS" w:hAnsi="Comic Sans MS"/>
                <w:sz w:val="20"/>
                <w:szCs w:val="20"/>
              </w:rPr>
              <w:t>range of writing.</w:t>
            </w:r>
          </w:p>
          <w:p w14:paraId="6FCC317D"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Making comparisons within and across books.</w:t>
            </w:r>
          </w:p>
          <w:p w14:paraId="07938C4A"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Learning a wider range of poetry by heart.</w:t>
            </w:r>
          </w:p>
          <w:p w14:paraId="42799A5F"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Preparing poems and plays to read aloud and to perform, showing</w:t>
            </w:r>
            <w:r w:rsidR="00F55226" w:rsidRPr="00F55226">
              <w:rPr>
                <w:rFonts w:ascii="Comic Sans MS" w:hAnsi="Comic Sans MS"/>
                <w:sz w:val="20"/>
                <w:szCs w:val="20"/>
              </w:rPr>
              <w:t xml:space="preserve"> </w:t>
            </w:r>
            <w:r w:rsidRPr="00F55226">
              <w:rPr>
                <w:rFonts w:ascii="Comic Sans MS" w:hAnsi="Comic Sans MS"/>
                <w:sz w:val="20"/>
                <w:szCs w:val="20"/>
              </w:rPr>
              <w:t>understanding through intonation, tone and volume so the meaning is</w:t>
            </w:r>
            <w:r w:rsidR="00F55226">
              <w:rPr>
                <w:rFonts w:ascii="Comic Sans MS" w:hAnsi="Comic Sans MS"/>
                <w:sz w:val="20"/>
                <w:szCs w:val="20"/>
              </w:rPr>
              <w:t xml:space="preserve"> </w:t>
            </w:r>
            <w:r w:rsidRPr="00F55226">
              <w:rPr>
                <w:rFonts w:ascii="Comic Sans MS" w:hAnsi="Comic Sans MS"/>
                <w:sz w:val="20"/>
                <w:szCs w:val="20"/>
              </w:rPr>
              <w:t>clear to the audience.</w:t>
            </w:r>
          </w:p>
          <w:p w14:paraId="4E23FDC9" w14:textId="77777777" w:rsidR="00B223AE" w:rsidRPr="00F55226" w:rsidRDefault="00F55226"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U</w:t>
            </w:r>
            <w:r w:rsidR="00B223AE" w:rsidRPr="00F55226">
              <w:rPr>
                <w:rFonts w:ascii="Comic Sans MS" w:hAnsi="Comic Sans MS"/>
                <w:sz w:val="20"/>
                <w:szCs w:val="20"/>
              </w:rPr>
              <w:t>nderstanding what they read by:</w:t>
            </w:r>
          </w:p>
          <w:p w14:paraId="55CBE89A"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Checking that the book makes sense to them, discussing the</w:t>
            </w:r>
            <w:r w:rsidR="00F55226">
              <w:rPr>
                <w:rFonts w:ascii="Comic Sans MS" w:hAnsi="Comic Sans MS"/>
                <w:sz w:val="20"/>
                <w:szCs w:val="20"/>
              </w:rPr>
              <w:t xml:space="preserve"> </w:t>
            </w:r>
            <w:r w:rsidRPr="00F55226">
              <w:rPr>
                <w:rFonts w:ascii="Comic Sans MS" w:hAnsi="Comic Sans MS"/>
                <w:sz w:val="20"/>
                <w:szCs w:val="20"/>
              </w:rPr>
              <w:t>understanding and exploring the meaning of words in context.</w:t>
            </w:r>
          </w:p>
          <w:p w14:paraId="0AA73AF5"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Asking questions to improve their understanding.</w:t>
            </w:r>
          </w:p>
          <w:p w14:paraId="4C8D88C4"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Drawing inferences such as inferring characters’ feelings, thoughts and -provide reasoned justifications for their views.</w:t>
            </w:r>
            <w:r w:rsidR="00F55226">
              <w:rPr>
                <w:rFonts w:ascii="Comic Sans MS" w:hAnsi="Comic Sans MS"/>
                <w:sz w:val="20"/>
                <w:szCs w:val="20"/>
              </w:rPr>
              <w:t xml:space="preserve"> </w:t>
            </w:r>
            <w:r w:rsidRPr="00F55226">
              <w:rPr>
                <w:rFonts w:ascii="Comic Sans MS" w:hAnsi="Comic Sans MS"/>
                <w:sz w:val="20"/>
                <w:szCs w:val="20"/>
              </w:rPr>
              <w:t>motives through their actions, and justifying inferences with evidence.</w:t>
            </w:r>
          </w:p>
          <w:p w14:paraId="6CC4B725"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Predicting what might happen from details stated and implied.</w:t>
            </w:r>
          </w:p>
          <w:p w14:paraId="51B2EE84" w14:textId="77777777" w:rsidR="00B223AE" w:rsidRPr="00F55226" w:rsidRDefault="00B223AE" w:rsidP="00F55226">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Summarising the main ideas drawn from more than one paragraph,</w:t>
            </w:r>
            <w:r w:rsidR="00F55226">
              <w:rPr>
                <w:rFonts w:ascii="Comic Sans MS" w:hAnsi="Comic Sans MS"/>
                <w:sz w:val="20"/>
                <w:szCs w:val="20"/>
              </w:rPr>
              <w:t xml:space="preserve"> </w:t>
            </w:r>
            <w:r w:rsidRPr="00F55226">
              <w:rPr>
                <w:rFonts w:ascii="Comic Sans MS" w:hAnsi="Comic Sans MS"/>
                <w:sz w:val="20"/>
                <w:szCs w:val="20"/>
              </w:rPr>
              <w:t>identifying key details that support the main ideas.</w:t>
            </w:r>
          </w:p>
          <w:p w14:paraId="58752354" w14:textId="77777777" w:rsidR="00B223AE" w:rsidRPr="00F55226" w:rsidRDefault="00B223AE" w:rsidP="00F55226">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t>Identify how language, structure and presentation contribute to</w:t>
            </w:r>
            <w:r w:rsidR="00F55226">
              <w:rPr>
                <w:rFonts w:ascii="Comic Sans MS" w:hAnsi="Comic Sans MS"/>
                <w:sz w:val="20"/>
                <w:szCs w:val="20"/>
              </w:rPr>
              <w:t xml:space="preserve"> </w:t>
            </w:r>
            <w:r w:rsidRPr="00F55226">
              <w:rPr>
                <w:rFonts w:ascii="Comic Sans MS" w:hAnsi="Comic Sans MS"/>
                <w:sz w:val="20"/>
                <w:szCs w:val="20"/>
              </w:rPr>
              <w:t>meaning.</w:t>
            </w:r>
          </w:p>
          <w:p w14:paraId="20D94481" w14:textId="77777777" w:rsidR="00B223AE" w:rsidRPr="00F55226" w:rsidRDefault="00F55226"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D</w:t>
            </w:r>
            <w:r w:rsidR="00B223AE" w:rsidRPr="00F55226">
              <w:rPr>
                <w:rFonts w:ascii="Comic Sans MS" w:hAnsi="Comic Sans MS"/>
                <w:sz w:val="20"/>
                <w:szCs w:val="20"/>
              </w:rPr>
              <w:t>iscuss and evaluate how authors use language including figurative</w:t>
            </w:r>
            <w:r>
              <w:rPr>
                <w:rFonts w:ascii="Comic Sans MS" w:hAnsi="Comic Sans MS"/>
                <w:sz w:val="20"/>
                <w:szCs w:val="20"/>
              </w:rPr>
              <w:t xml:space="preserve"> </w:t>
            </w:r>
            <w:r w:rsidR="00B223AE" w:rsidRPr="00F55226">
              <w:rPr>
                <w:rFonts w:ascii="Comic Sans MS" w:hAnsi="Comic Sans MS"/>
                <w:sz w:val="20"/>
                <w:szCs w:val="20"/>
              </w:rPr>
              <w:t>language, considering the impact on the reader.</w:t>
            </w:r>
          </w:p>
          <w:p w14:paraId="4A25CD6C" w14:textId="77777777" w:rsidR="00B223AE" w:rsidRPr="00F55226" w:rsidRDefault="00F55226"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D</w:t>
            </w:r>
            <w:r w:rsidR="00B223AE" w:rsidRPr="00F55226">
              <w:rPr>
                <w:rFonts w:ascii="Comic Sans MS" w:hAnsi="Comic Sans MS"/>
                <w:sz w:val="20"/>
                <w:szCs w:val="20"/>
              </w:rPr>
              <w:t>istinguish between statements of fact and opinion.</w:t>
            </w:r>
          </w:p>
          <w:p w14:paraId="274689CB" w14:textId="77777777" w:rsidR="00B223AE" w:rsidRPr="00F55226" w:rsidRDefault="00F55226"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R</w:t>
            </w:r>
            <w:r w:rsidR="00B223AE" w:rsidRPr="00F55226">
              <w:rPr>
                <w:rFonts w:ascii="Comic Sans MS" w:hAnsi="Comic Sans MS"/>
                <w:sz w:val="20"/>
                <w:szCs w:val="20"/>
              </w:rPr>
              <w:t>etrieve, record and present information from non-fiction.</w:t>
            </w:r>
          </w:p>
          <w:p w14:paraId="5820F741" w14:textId="77777777" w:rsidR="00B223AE" w:rsidRPr="00F55226" w:rsidRDefault="00F55226"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P</w:t>
            </w:r>
            <w:r w:rsidR="00B223AE" w:rsidRPr="00F55226">
              <w:rPr>
                <w:rFonts w:ascii="Comic Sans MS" w:hAnsi="Comic Sans MS"/>
                <w:sz w:val="20"/>
                <w:szCs w:val="20"/>
              </w:rPr>
              <w:t>articipate in discussion about books that are read to them and those they</w:t>
            </w:r>
            <w:r w:rsidRPr="00F55226">
              <w:rPr>
                <w:rFonts w:ascii="Comic Sans MS" w:hAnsi="Comic Sans MS"/>
                <w:sz w:val="20"/>
                <w:szCs w:val="20"/>
              </w:rPr>
              <w:t xml:space="preserve"> c</w:t>
            </w:r>
            <w:r w:rsidR="00B223AE" w:rsidRPr="00F55226">
              <w:rPr>
                <w:rFonts w:ascii="Comic Sans MS" w:hAnsi="Comic Sans MS"/>
                <w:sz w:val="20"/>
                <w:szCs w:val="20"/>
              </w:rPr>
              <w:t>an read for themselves, building on their own and others’ ideas and</w:t>
            </w:r>
            <w:r w:rsidRPr="00F55226">
              <w:rPr>
                <w:rFonts w:ascii="Comic Sans MS" w:hAnsi="Comic Sans MS"/>
                <w:sz w:val="20"/>
                <w:szCs w:val="20"/>
              </w:rPr>
              <w:t xml:space="preserve"> </w:t>
            </w:r>
            <w:r w:rsidR="00B223AE" w:rsidRPr="00F55226">
              <w:rPr>
                <w:rFonts w:ascii="Comic Sans MS" w:hAnsi="Comic Sans MS"/>
                <w:sz w:val="20"/>
                <w:szCs w:val="20"/>
              </w:rPr>
              <w:t>challenging views courteously.</w:t>
            </w:r>
          </w:p>
          <w:p w14:paraId="03BA4F89" w14:textId="77777777" w:rsidR="00D02C9E" w:rsidRPr="00322BAF" w:rsidRDefault="00F55226"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E</w:t>
            </w:r>
            <w:r w:rsidR="00B223AE" w:rsidRPr="00F55226">
              <w:rPr>
                <w:rFonts w:ascii="Comic Sans MS" w:hAnsi="Comic Sans MS"/>
                <w:sz w:val="20"/>
                <w:szCs w:val="20"/>
              </w:rPr>
              <w:t>xplain and discuss their understanding of what they have read, including</w:t>
            </w:r>
            <w:r>
              <w:rPr>
                <w:rFonts w:ascii="Comic Sans MS" w:hAnsi="Comic Sans MS"/>
                <w:sz w:val="20"/>
                <w:szCs w:val="20"/>
              </w:rPr>
              <w:t xml:space="preserve"> </w:t>
            </w:r>
            <w:r w:rsidR="00B223AE" w:rsidRPr="00F55226">
              <w:rPr>
                <w:rFonts w:ascii="Comic Sans MS" w:hAnsi="Comic Sans MS"/>
                <w:sz w:val="20"/>
                <w:szCs w:val="20"/>
              </w:rPr>
              <w:t>through formal presentations and debates.</w:t>
            </w:r>
          </w:p>
        </w:tc>
      </w:tr>
      <w:tr w:rsidR="00D02C9E" w:rsidRPr="004B5C47" w14:paraId="082EA614" w14:textId="77777777" w:rsidTr="00740501">
        <w:tc>
          <w:tcPr>
            <w:tcW w:w="15614" w:type="dxa"/>
            <w:shd w:val="clear" w:color="auto" w:fill="auto"/>
          </w:tcPr>
          <w:p w14:paraId="4DD0CC37" w14:textId="77777777" w:rsidR="00F55226" w:rsidRPr="00F55226" w:rsidRDefault="00D02C9E" w:rsidP="00F55226">
            <w:pPr>
              <w:autoSpaceDE w:val="0"/>
              <w:autoSpaceDN w:val="0"/>
              <w:adjustRightInd w:val="0"/>
              <w:jc w:val="center"/>
              <w:rPr>
                <w:rFonts w:ascii="Comic Sans MS" w:hAnsi="Comic Sans MS"/>
                <w:sz w:val="20"/>
                <w:szCs w:val="20"/>
                <w:u w:val="single"/>
              </w:rPr>
            </w:pPr>
            <w:r w:rsidRPr="00F55226">
              <w:rPr>
                <w:rFonts w:ascii="Comic Sans MS" w:hAnsi="Comic Sans MS"/>
                <w:sz w:val="24"/>
                <w:szCs w:val="20"/>
                <w:u w:val="single"/>
              </w:rPr>
              <w:t>Speaking and listening objectives</w:t>
            </w:r>
          </w:p>
          <w:p w14:paraId="5E373FF5" w14:textId="77777777" w:rsidR="00B223AE" w:rsidRPr="00F55226" w:rsidRDefault="00B223AE" w:rsidP="00F55226">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lastRenderedPageBreak/>
              <w:t>Listen and respond appropriately to</w:t>
            </w:r>
            <w:r w:rsidR="00F55226">
              <w:rPr>
                <w:rFonts w:ascii="Comic Sans MS" w:hAnsi="Comic Sans MS"/>
                <w:sz w:val="20"/>
                <w:szCs w:val="20"/>
              </w:rPr>
              <w:t xml:space="preserve"> </w:t>
            </w:r>
            <w:r w:rsidRPr="00F55226">
              <w:rPr>
                <w:rFonts w:ascii="Comic Sans MS" w:hAnsi="Comic Sans MS"/>
                <w:sz w:val="20"/>
                <w:szCs w:val="20"/>
              </w:rPr>
              <w:t>adults and their peers.</w:t>
            </w:r>
          </w:p>
          <w:p w14:paraId="089D7C04" w14:textId="77777777" w:rsidR="00B223AE" w:rsidRPr="00F55226" w:rsidRDefault="00E17049"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A</w:t>
            </w:r>
            <w:r w:rsidR="00B223AE" w:rsidRPr="00F55226">
              <w:rPr>
                <w:rFonts w:ascii="Comic Sans MS" w:hAnsi="Comic Sans MS"/>
                <w:sz w:val="20"/>
                <w:szCs w:val="20"/>
              </w:rPr>
              <w:t>sk relevant questions to extend</w:t>
            </w:r>
            <w:r w:rsidR="00F55226">
              <w:rPr>
                <w:rFonts w:ascii="Comic Sans MS" w:hAnsi="Comic Sans MS"/>
                <w:sz w:val="20"/>
                <w:szCs w:val="20"/>
              </w:rPr>
              <w:t xml:space="preserve"> </w:t>
            </w:r>
            <w:r w:rsidR="00B223AE" w:rsidRPr="00F55226">
              <w:rPr>
                <w:rFonts w:ascii="Comic Sans MS" w:hAnsi="Comic Sans MS"/>
                <w:sz w:val="20"/>
                <w:szCs w:val="20"/>
              </w:rPr>
              <w:t>their understanding and knowledge.</w:t>
            </w:r>
          </w:p>
          <w:p w14:paraId="1CAB490C" w14:textId="77777777" w:rsidR="00B223AE" w:rsidRPr="00F55226" w:rsidRDefault="00E17049"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A</w:t>
            </w:r>
            <w:r w:rsidR="00B223AE" w:rsidRPr="00F55226">
              <w:rPr>
                <w:rFonts w:ascii="Comic Sans MS" w:hAnsi="Comic Sans MS"/>
                <w:sz w:val="20"/>
                <w:szCs w:val="20"/>
              </w:rPr>
              <w:t>rticulate and justify answers and</w:t>
            </w:r>
            <w:r w:rsidR="00F55226">
              <w:rPr>
                <w:rFonts w:ascii="Comic Sans MS" w:hAnsi="Comic Sans MS"/>
                <w:sz w:val="20"/>
                <w:szCs w:val="20"/>
              </w:rPr>
              <w:t xml:space="preserve"> </w:t>
            </w:r>
            <w:r w:rsidR="00B223AE" w:rsidRPr="00F55226">
              <w:rPr>
                <w:rFonts w:ascii="Comic Sans MS" w:hAnsi="Comic Sans MS"/>
                <w:sz w:val="20"/>
                <w:szCs w:val="20"/>
              </w:rPr>
              <w:t>arguments and opinions.</w:t>
            </w:r>
          </w:p>
          <w:p w14:paraId="721E0F8C" w14:textId="77777777" w:rsidR="00B223AE" w:rsidRPr="00F55226" w:rsidRDefault="00E17049"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U</w:t>
            </w:r>
            <w:r w:rsidR="00B223AE" w:rsidRPr="00F55226">
              <w:rPr>
                <w:rFonts w:ascii="Comic Sans MS" w:hAnsi="Comic Sans MS"/>
                <w:sz w:val="20"/>
                <w:szCs w:val="20"/>
              </w:rPr>
              <w:t>se relevant strategies to build</w:t>
            </w:r>
            <w:r w:rsidR="00F55226">
              <w:rPr>
                <w:rFonts w:ascii="Comic Sans MS" w:hAnsi="Comic Sans MS"/>
                <w:sz w:val="20"/>
                <w:szCs w:val="20"/>
              </w:rPr>
              <w:t xml:space="preserve"> </w:t>
            </w:r>
            <w:r w:rsidR="00B223AE" w:rsidRPr="00F55226">
              <w:rPr>
                <w:rFonts w:ascii="Comic Sans MS" w:hAnsi="Comic Sans MS"/>
                <w:sz w:val="20"/>
                <w:szCs w:val="20"/>
              </w:rPr>
              <w:t>their vocabulary.</w:t>
            </w:r>
          </w:p>
          <w:p w14:paraId="064764ED" w14:textId="77777777" w:rsidR="00B223AE" w:rsidRPr="00F55226" w:rsidRDefault="00E17049"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G</w:t>
            </w:r>
            <w:r w:rsidR="00B223AE" w:rsidRPr="00F55226">
              <w:rPr>
                <w:rFonts w:ascii="Comic Sans MS" w:hAnsi="Comic Sans MS"/>
                <w:sz w:val="20"/>
                <w:szCs w:val="20"/>
              </w:rPr>
              <w:t>ive well-structured descriptions,</w:t>
            </w:r>
            <w:r w:rsidR="00F55226" w:rsidRPr="00F55226">
              <w:rPr>
                <w:rFonts w:ascii="Comic Sans MS" w:hAnsi="Comic Sans MS"/>
                <w:sz w:val="20"/>
                <w:szCs w:val="20"/>
              </w:rPr>
              <w:t xml:space="preserve"> </w:t>
            </w:r>
            <w:r w:rsidR="00B223AE" w:rsidRPr="00F55226">
              <w:rPr>
                <w:rFonts w:ascii="Comic Sans MS" w:hAnsi="Comic Sans MS"/>
                <w:sz w:val="20"/>
                <w:szCs w:val="20"/>
              </w:rPr>
              <w:t>explanations and narratives for</w:t>
            </w:r>
            <w:r w:rsidR="00F55226">
              <w:rPr>
                <w:rFonts w:ascii="Comic Sans MS" w:hAnsi="Comic Sans MS"/>
                <w:sz w:val="20"/>
                <w:szCs w:val="20"/>
              </w:rPr>
              <w:t xml:space="preserve"> </w:t>
            </w:r>
            <w:r w:rsidR="00B223AE" w:rsidRPr="00F55226">
              <w:rPr>
                <w:rFonts w:ascii="Comic Sans MS" w:hAnsi="Comic Sans MS"/>
                <w:sz w:val="20"/>
                <w:szCs w:val="20"/>
              </w:rPr>
              <w:t>different purposes.</w:t>
            </w:r>
          </w:p>
          <w:p w14:paraId="7BF77D55" w14:textId="77777777" w:rsidR="00B223AE" w:rsidRPr="00F55226" w:rsidRDefault="00E17049"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M</w:t>
            </w:r>
            <w:r w:rsidR="00B223AE" w:rsidRPr="00F55226">
              <w:rPr>
                <w:rFonts w:ascii="Comic Sans MS" w:hAnsi="Comic Sans MS"/>
                <w:sz w:val="20"/>
                <w:szCs w:val="20"/>
              </w:rPr>
              <w:t>aintain attention and participate</w:t>
            </w:r>
            <w:r w:rsidR="00F55226" w:rsidRPr="00F55226">
              <w:rPr>
                <w:rFonts w:ascii="Comic Sans MS" w:hAnsi="Comic Sans MS"/>
                <w:sz w:val="20"/>
                <w:szCs w:val="20"/>
              </w:rPr>
              <w:t xml:space="preserve"> </w:t>
            </w:r>
            <w:r w:rsidR="00B223AE" w:rsidRPr="00F55226">
              <w:rPr>
                <w:rFonts w:ascii="Comic Sans MS" w:hAnsi="Comic Sans MS"/>
                <w:sz w:val="20"/>
                <w:szCs w:val="20"/>
              </w:rPr>
              <w:t>effectively in collaborative</w:t>
            </w:r>
            <w:r w:rsidR="00F55226" w:rsidRPr="00F55226">
              <w:rPr>
                <w:rFonts w:ascii="Comic Sans MS" w:hAnsi="Comic Sans MS"/>
                <w:sz w:val="20"/>
                <w:szCs w:val="20"/>
              </w:rPr>
              <w:t xml:space="preserve"> </w:t>
            </w:r>
            <w:r w:rsidR="00B223AE" w:rsidRPr="00F55226">
              <w:rPr>
                <w:rFonts w:ascii="Comic Sans MS" w:hAnsi="Comic Sans MS"/>
                <w:sz w:val="20"/>
                <w:szCs w:val="20"/>
              </w:rPr>
              <w:t>conversations, staying on topic and</w:t>
            </w:r>
            <w:r w:rsidR="00F55226" w:rsidRPr="00F55226">
              <w:rPr>
                <w:rFonts w:ascii="Comic Sans MS" w:hAnsi="Comic Sans MS"/>
                <w:sz w:val="20"/>
                <w:szCs w:val="20"/>
              </w:rPr>
              <w:t xml:space="preserve"> </w:t>
            </w:r>
            <w:r w:rsidR="00B223AE" w:rsidRPr="00F55226">
              <w:rPr>
                <w:rFonts w:ascii="Comic Sans MS" w:hAnsi="Comic Sans MS"/>
                <w:sz w:val="20"/>
                <w:szCs w:val="20"/>
              </w:rPr>
              <w:t>initiating and responding to</w:t>
            </w:r>
            <w:r w:rsidR="00F55226">
              <w:rPr>
                <w:rFonts w:ascii="Comic Sans MS" w:hAnsi="Comic Sans MS"/>
                <w:sz w:val="20"/>
                <w:szCs w:val="20"/>
              </w:rPr>
              <w:t xml:space="preserve"> </w:t>
            </w:r>
            <w:r w:rsidR="00B223AE" w:rsidRPr="00F55226">
              <w:rPr>
                <w:rFonts w:ascii="Comic Sans MS" w:hAnsi="Comic Sans MS"/>
                <w:sz w:val="20"/>
                <w:szCs w:val="20"/>
              </w:rPr>
              <w:t>comments.</w:t>
            </w:r>
          </w:p>
          <w:p w14:paraId="609030A5" w14:textId="77777777" w:rsidR="00B223AE" w:rsidRPr="00F55226" w:rsidRDefault="00B223AE" w:rsidP="00F55226">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t>Use spoken language to develop</w:t>
            </w:r>
            <w:r w:rsidR="00F55226" w:rsidRPr="00F55226">
              <w:rPr>
                <w:rFonts w:ascii="Comic Sans MS" w:hAnsi="Comic Sans MS"/>
                <w:sz w:val="20"/>
                <w:szCs w:val="20"/>
              </w:rPr>
              <w:t xml:space="preserve"> </w:t>
            </w:r>
            <w:r w:rsidRPr="00F55226">
              <w:rPr>
                <w:rFonts w:ascii="Comic Sans MS" w:hAnsi="Comic Sans MS"/>
                <w:sz w:val="20"/>
                <w:szCs w:val="20"/>
              </w:rPr>
              <w:t>understanding through speculating</w:t>
            </w:r>
            <w:r w:rsidR="00F55226" w:rsidRPr="00F55226">
              <w:rPr>
                <w:rFonts w:ascii="Comic Sans MS" w:hAnsi="Comic Sans MS"/>
                <w:sz w:val="20"/>
                <w:szCs w:val="20"/>
              </w:rPr>
              <w:t xml:space="preserve"> </w:t>
            </w:r>
            <w:r w:rsidRPr="00F55226">
              <w:rPr>
                <w:rFonts w:ascii="Comic Sans MS" w:hAnsi="Comic Sans MS"/>
                <w:sz w:val="20"/>
                <w:szCs w:val="20"/>
              </w:rPr>
              <w:t>hypothesising, imagining and</w:t>
            </w:r>
            <w:r w:rsidR="00F55226">
              <w:rPr>
                <w:rFonts w:ascii="Comic Sans MS" w:hAnsi="Comic Sans MS"/>
                <w:sz w:val="20"/>
                <w:szCs w:val="20"/>
              </w:rPr>
              <w:t xml:space="preserve"> </w:t>
            </w:r>
            <w:r w:rsidRPr="00F55226">
              <w:rPr>
                <w:rFonts w:ascii="Comic Sans MS" w:hAnsi="Comic Sans MS"/>
                <w:sz w:val="20"/>
                <w:szCs w:val="20"/>
              </w:rPr>
              <w:t>exploring ideas.</w:t>
            </w:r>
          </w:p>
          <w:p w14:paraId="16A71312" w14:textId="77777777" w:rsidR="00B223AE" w:rsidRPr="00F55226" w:rsidRDefault="00E17049"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S</w:t>
            </w:r>
            <w:r w:rsidR="00B223AE" w:rsidRPr="00F55226">
              <w:rPr>
                <w:rFonts w:ascii="Comic Sans MS" w:hAnsi="Comic Sans MS"/>
                <w:sz w:val="20"/>
                <w:szCs w:val="20"/>
              </w:rPr>
              <w:t>peak audibly and fluently with an</w:t>
            </w:r>
            <w:r w:rsidR="00F55226" w:rsidRPr="00F55226">
              <w:rPr>
                <w:rFonts w:ascii="Comic Sans MS" w:hAnsi="Comic Sans MS"/>
                <w:sz w:val="20"/>
                <w:szCs w:val="20"/>
              </w:rPr>
              <w:t xml:space="preserve"> </w:t>
            </w:r>
            <w:r w:rsidR="00B223AE" w:rsidRPr="00F55226">
              <w:rPr>
                <w:rFonts w:ascii="Comic Sans MS" w:hAnsi="Comic Sans MS"/>
                <w:sz w:val="20"/>
                <w:szCs w:val="20"/>
              </w:rPr>
              <w:t>increasing command of Standard</w:t>
            </w:r>
            <w:r w:rsidR="00F55226">
              <w:rPr>
                <w:rFonts w:ascii="Comic Sans MS" w:hAnsi="Comic Sans MS"/>
                <w:sz w:val="20"/>
                <w:szCs w:val="20"/>
              </w:rPr>
              <w:t xml:space="preserve"> </w:t>
            </w:r>
            <w:r w:rsidR="00B223AE" w:rsidRPr="00F55226">
              <w:rPr>
                <w:rFonts w:ascii="Comic Sans MS" w:hAnsi="Comic Sans MS"/>
                <w:sz w:val="20"/>
                <w:szCs w:val="20"/>
              </w:rPr>
              <w:t>English.</w:t>
            </w:r>
          </w:p>
          <w:p w14:paraId="229346F3" w14:textId="77777777" w:rsidR="00B223AE" w:rsidRPr="00F55226" w:rsidRDefault="00B223AE" w:rsidP="00F55226">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t>Participate in discussions,</w:t>
            </w:r>
            <w:r w:rsidR="00F55226" w:rsidRPr="00F55226">
              <w:rPr>
                <w:rFonts w:ascii="Comic Sans MS" w:hAnsi="Comic Sans MS"/>
                <w:sz w:val="20"/>
                <w:szCs w:val="20"/>
              </w:rPr>
              <w:t xml:space="preserve"> </w:t>
            </w:r>
            <w:r w:rsidRPr="00F55226">
              <w:rPr>
                <w:rFonts w:ascii="Comic Sans MS" w:hAnsi="Comic Sans MS"/>
                <w:sz w:val="20"/>
                <w:szCs w:val="20"/>
              </w:rPr>
              <w:t>presentations, performances, role</w:t>
            </w:r>
            <w:r w:rsidR="00F55226" w:rsidRPr="00F55226">
              <w:rPr>
                <w:rFonts w:ascii="Comic Sans MS" w:hAnsi="Comic Sans MS"/>
                <w:sz w:val="20"/>
                <w:szCs w:val="20"/>
              </w:rPr>
              <w:t xml:space="preserve"> </w:t>
            </w:r>
            <w:r w:rsidRPr="00F55226">
              <w:rPr>
                <w:rFonts w:ascii="Comic Sans MS" w:hAnsi="Comic Sans MS"/>
                <w:sz w:val="20"/>
                <w:szCs w:val="20"/>
              </w:rPr>
              <w:t>play and improvisations and</w:t>
            </w:r>
            <w:r w:rsidR="00F55226">
              <w:rPr>
                <w:rFonts w:ascii="Comic Sans MS" w:hAnsi="Comic Sans MS"/>
                <w:sz w:val="20"/>
                <w:szCs w:val="20"/>
              </w:rPr>
              <w:t xml:space="preserve"> </w:t>
            </w:r>
            <w:r w:rsidRPr="00F55226">
              <w:rPr>
                <w:rFonts w:ascii="Comic Sans MS" w:hAnsi="Comic Sans MS"/>
                <w:sz w:val="20"/>
                <w:szCs w:val="20"/>
              </w:rPr>
              <w:t>debates.</w:t>
            </w:r>
          </w:p>
          <w:p w14:paraId="07158E9B" w14:textId="77777777" w:rsidR="00B223AE" w:rsidRPr="00F55226" w:rsidRDefault="00E17049"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G</w:t>
            </w:r>
            <w:r w:rsidR="00B223AE" w:rsidRPr="00F55226">
              <w:rPr>
                <w:rFonts w:ascii="Comic Sans MS" w:hAnsi="Comic Sans MS"/>
                <w:sz w:val="20"/>
                <w:szCs w:val="20"/>
              </w:rPr>
              <w:t>ain and maintain the interest of</w:t>
            </w:r>
            <w:r w:rsidR="00F55226">
              <w:rPr>
                <w:rFonts w:ascii="Comic Sans MS" w:hAnsi="Comic Sans MS"/>
                <w:sz w:val="20"/>
                <w:szCs w:val="20"/>
              </w:rPr>
              <w:t xml:space="preserve"> </w:t>
            </w:r>
            <w:r w:rsidR="00B223AE" w:rsidRPr="00F55226">
              <w:rPr>
                <w:rFonts w:ascii="Comic Sans MS" w:hAnsi="Comic Sans MS"/>
                <w:sz w:val="20"/>
                <w:szCs w:val="20"/>
              </w:rPr>
              <w:t>the listener(s)</w:t>
            </w:r>
          </w:p>
          <w:p w14:paraId="610C77DE" w14:textId="77777777" w:rsidR="00F55226" w:rsidRPr="00E17049" w:rsidRDefault="00F55226" w:rsidP="00E17049">
            <w:pPr>
              <w:pStyle w:val="ListParagraph"/>
              <w:numPr>
                <w:ilvl w:val="0"/>
                <w:numId w:val="32"/>
              </w:numPr>
              <w:autoSpaceDE w:val="0"/>
              <w:autoSpaceDN w:val="0"/>
              <w:adjustRightInd w:val="0"/>
              <w:rPr>
                <w:rFonts w:ascii="Comic Sans MS" w:hAnsi="Comic Sans MS"/>
                <w:sz w:val="20"/>
                <w:szCs w:val="20"/>
              </w:rPr>
            </w:pPr>
            <w:r w:rsidRPr="00E17049">
              <w:rPr>
                <w:rFonts w:ascii="Comic Sans MS" w:hAnsi="Comic Sans MS"/>
                <w:sz w:val="20"/>
                <w:szCs w:val="20"/>
              </w:rPr>
              <w:t>C</w:t>
            </w:r>
            <w:r w:rsidR="00B223AE" w:rsidRPr="00E17049">
              <w:rPr>
                <w:rFonts w:ascii="Comic Sans MS" w:hAnsi="Comic Sans MS"/>
                <w:sz w:val="20"/>
                <w:szCs w:val="20"/>
              </w:rPr>
              <w:t>onsider and evaluate different</w:t>
            </w:r>
            <w:r w:rsidRPr="00E17049">
              <w:rPr>
                <w:rFonts w:ascii="Comic Sans MS" w:hAnsi="Comic Sans MS"/>
                <w:sz w:val="20"/>
                <w:szCs w:val="20"/>
              </w:rPr>
              <w:t xml:space="preserve"> </w:t>
            </w:r>
            <w:r w:rsidR="00B223AE" w:rsidRPr="00E17049">
              <w:rPr>
                <w:rFonts w:ascii="Comic Sans MS" w:hAnsi="Comic Sans MS"/>
                <w:sz w:val="20"/>
                <w:szCs w:val="20"/>
              </w:rPr>
              <w:t>viewpoints, attending to and</w:t>
            </w:r>
            <w:r w:rsidRPr="00E17049">
              <w:rPr>
                <w:rFonts w:ascii="Comic Sans MS" w:hAnsi="Comic Sans MS"/>
                <w:sz w:val="20"/>
                <w:szCs w:val="20"/>
              </w:rPr>
              <w:t xml:space="preserve"> </w:t>
            </w:r>
            <w:r w:rsidR="00B223AE" w:rsidRPr="00E17049">
              <w:rPr>
                <w:rFonts w:ascii="Comic Sans MS" w:hAnsi="Comic Sans MS"/>
                <w:sz w:val="20"/>
                <w:szCs w:val="20"/>
              </w:rPr>
              <w:t>building on the contributions of</w:t>
            </w:r>
            <w:r w:rsidRPr="00E17049">
              <w:rPr>
                <w:rFonts w:ascii="TT15Ct00" w:hAnsi="TT15Ct00" w:cs="TT15Ct00"/>
              </w:rPr>
              <w:t xml:space="preserve"> </w:t>
            </w:r>
            <w:r w:rsidRPr="00E17049">
              <w:rPr>
                <w:rFonts w:ascii="Comic Sans MS" w:hAnsi="Comic Sans MS"/>
                <w:sz w:val="20"/>
                <w:szCs w:val="20"/>
              </w:rPr>
              <w:t>others.</w:t>
            </w:r>
          </w:p>
          <w:p w14:paraId="365F7C41" w14:textId="77777777" w:rsidR="00D02C9E" w:rsidRPr="00E17049" w:rsidRDefault="00E17049" w:rsidP="00E17049">
            <w:pPr>
              <w:pStyle w:val="ListParagraph"/>
              <w:numPr>
                <w:ilvl w:val="0"/>
                <w:numId w:val="32"/>
              </w:numPr>
              <w:autoSpaceDE w:val="0"/>
              <w:autoSpaceDN w:val="0"/>
              <w:adjustRightInd w:val="0"/>
              <w:rPr>
                <w:rFonts w:ascii="Comic Sans MS" w:hAnsi="Comic Sans MS"/>
                <w:sz w:val="20"/>
                <w:szCs w:val="20"/>
              </w:rPr>
            </w:pPr>
            <w:r w:rsidRPr="00E17049">
              <w:rPr>
                <w:rFonts w:ascii="Comic Sans MS" w:hAnsi="Comic Sans MS"/>
                <w:sz w:val="20"/>
                <w:szCs w:val="20"/>
              </w:rPr>
              <w:t>S</w:t>
            </w:r>
            <w:r w:rsidR="00F55226" w:rsidRPr="00E17049">
              <w:rPr>
                <w:rFonts w:ascii="Comic Sans MS" w:hAnsi="Comic Sans MS"/>
                <w:sz w:val="20"/>
                <w:szCs w:val="20"/>
              </w:rPr>
              <w:t>elect and use appropriate registers</w:t>
            </w:r>
            <w:r w:rsidRPr="00E17049">
              <w:rPr>
                <w:rFonts w:ascii="Comic Sans MS" w:hAnsi="Comic Sans MS"/>
                <w:sz w:val="20"/>
                <w:szCs w:val="20"/>
              </w:rPr>
              <w:t xml:space="preserve"> </w:t>
            </w:r>
            <w:r w:rsidR="00F55226" w:rsidRPr="00E17049">
              <w:rPr>
                <w:rFonts w:ascii="Comic Sans MS" w:hAnsi="Comic Sans MS"/>
                <w:sz w:val="20"/>
                <w:szCs w:val="20"/>
              </w:rPr>
              <w:t>for effective communication.</w:t>
            </w:r>
          </w:p>
        </w:tc>
      </w:tr>
      <w:tr w:rsidR="00D02C9E" w:rsidRPr="004B5C47" w14:paraId="2825B9CB" w14:textId="77777777" w:rsidTr="00740501">
        <w:tc>
          <w:tcPr>
            <w:tcW w:w="15614" w:type="dxa"/>
            <w:shd w:val="clear" w:color="auto" w:fill="auto"/>
          </w:tcPr>
          <w:p w14:paraId="00A6064A" w14:textId="77777777" w:rsidR="00D02C9E" w:rsidRPr="00E17049" w:rsidRDefault="00D02C9E" w:rsidP="00E17049">
            <w:pPr>
              <w:autoSpaceDE w:val="0"/>
              <w:autoSpaceDN w:val="0"/>
              <w:adjustRightInd w:val="0"/>
              <w:jc w:val="center"/>
              <w:rPr>
                <w:rFonts w:ascii="Comic Sans MS" w:hAnsi="Comic Sans MS"/>
                <w:sz w:val="24"/>
                <w:szCs w:val="20"/>
                <w:u w:val="single"/>
              </w:rPr>
            </w:pPr>
            <w:r w:rsidRPr="00E17049">
              <w:rPr>
                <w:rFonts w:ascii="Comic Sans MS" w:hAnsi="Comic Sans MS"/>
                <w:sz w:val="24"/>
                <w:szCs w:val="20"/>
                <w:u w:val="single"/>
              </w:rPr>
              <w:lastRenderedPageBreak/>
              <w:t>Writing transcription:</w:t>
            </w:r>
          </w:p>
          <w:p w14:paraId="7C4C011F" w14:textId="77777777" w:rsidR="00B223AE" w:rsidRPr="00E17049" w:rsidRDefault="00E17049" w:rsidP="00F55226">
            <w:pPr>
              <w:pStyle w:val="ListParagraph"/>
              <w:numPr>
                <w:ilvl w:val="0"/>
                <w:numId w:val="32"/>
              </w:numPr>
              <w:autoSpaceDE w:val="0"/>
              <w:autoSpaceDN w:val="0"/>
              <w:adjustRightInd w:val="0"/>
              <w:rPr>
                <w:rFonts w:ascii="Comic Sans MS" w:hAnsi="Comic Sans MS"/>
                <w:sz w:val="20"/>
                <w:szCs w:val="20"/>
              </w:rPr>
            </w:pPr>
            <w:r w:rsidRPr="00E17049">
              <w:rPr>
                <w:rFonts w:ascii="Comic Sans MS" w:hAnsi="Comic Sans MS"/>
                <w:sz w:val="20"/>
                <w:szCs w:val="20"/>
              </w:rPr>
              <w:t>U</w:t>
            </w:r>
            <w:r w:rsidR="00B223AE" w:rsidRPr="00E17049">
              <w:rPr>
                <w:rFonts w:ascii="Comic Sans MS" w:hAnsi="Comic Sans MS"/>
                <w:sz w:val="20"/>
                <w:szCs w:val="20"/>
              </w:rPr>
              <w:t>se further prefixes and suffixes and understand the guidance for adding</w:t>
            </w:r>
            <w:r>
              <w:rPr>
                <w:rFonts w:ascii="Comic Sans MS" w:hAnsi="Comic Sans MS"/>
                <w:sz w:val="20"/>
                <w:szCs w:val="20"/>
              </w:rPr>
              <w:t xml:space="preserve"> </w:t>
            </w:r>
            <w:r w:rsidR="00B223AE" w:rsidRPr="00E17049">
              <w:rPr>
                <w:rFonts w:ascii="Comic Sans MS" w:hAnsi="Comic Sans MS"/>
                <w:sz w:val="20"/>
                <w:szCs w:val="20"/>
              </w:rPr>
              <w:t>them.</w:t>
            </w:r>
          </w:p>
          <w:p w14:paraId="0AD403F8" w14:textId="77777777" w:rsidR="00B223AE" w:rsidRPr="00F55226" w:rsidRDefault="00B223AE" w:rsidP="00F55226">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t>To extend the bank of words spelt with a silent letter {</w:t>
            </w:r>
            <w:r w:rsidR="004F0EBE" w:rsidRPr="00F55226">
              <w:rPr>
                <w:rFonts w:ascii="Comic Sans MS" w:hAnsi="Comic Sans MS"/>
                <w:sz w:val="20"/>
                <w:szCs w:val="20"/>
              </w:rPr>
              <w:t>e.g.</w:t>
            </w:r>
            <w:r w:rsidRPr="00F55226">
              <w:rPr>
                <w:rFonts w:ascii="Comic Sans MS" w:hAnsi="Comic Sans MS"/>
                <w:sz w:val="20"/>
                <w:szCs w:val="20"/>
              </w:rPr>
              <w:t>: solemn]</w:t>
            </w:r>
          </w:p>
          <w:p w14:paraId="02A8E9EF" w14:textId="77777777" w:rsidR="00B223AE" w:rsidRPr="00F55226" w:rsidRDefault="00022C70"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C</w:t>
            </w:r>
            <w:r w:rsidR="00B223AE" w:rsidRPr="00F55226">
              <w:rPr>
                <w:rFonts w:ascii="Comic Sans MS" w:hAnsi="Comic Sans MS"/>
                <w:sz w:val="20"/>
                <w:szCs w:val="20"/>
              </w:rPr>
              <w:t>ontinue to distinguish between homophones.</w:t>
            </w:r>
          </w:p>
          <w:p w14:paraId="25232914" w14:textId="77777777" w:rsidR="00022C70" w:rsidRDefault="00022C70"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U</w:t>
            </w:r>
            <w:r w:rsidR="00B223AE" w:rsidRPr="00022C70">
              <w:rPr>
                <w:rFonts w:ascii="Comic Sans MS" w:hAnsi="Comic Sans MS"/>
                <w:sz w:val="20"/>
                <w:szCs w:val="20"/>
              </w:rPr>
              <w:t>se knowledge of morphology and etymology in spelling and understand</w:t>
            </w:r>
            <w:r w:rsidRPr="00022C70">
              <w:rPr>
                <w:rFonts w:ascii="Comic Sans MS" w:hAnsi="Comic Sans MS"/>
                <w:sz w:val="20"/>
                <w:szCs w:val="20"/>
              </w:rPr>
              <w:t xml:space="preserve"> </w:t>
            </w:r>
            <w:r w:rsidR="00B223AE" w:rsidRPr="00022C70">
              <w:rPr>
                <w:rFonts w:ascii="Comic Sans MS" w:hAnsi="Comic Sans MS"/>
                <w:sz w:val="20"/>
                <w:szCs w:val="20"/>
              </w:rPr>
              <w:t>that the spelling of some words needs to be learnt specifically</w:t>
            </w:r>
          </w:p>
          <w:p w14:paraId="50EBA109" w14:textId="77777777" w:rsidR="00B223AE" w:rsidRPr="00022C70" w:rsidRDefault="00022C70"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U</w:t>
            </w:r>
            <w:r w:rsidR="00B223AE" w:rsidRPr="00022C70">
              <w:rPr>
                <w:rFonts w:ascii="Comic Sans MS" w:hAnsi="Comic Sans MS"/>
                <w:sz w:val="20"/>
                <w:szCs w:val="20"/>
              </w:rPr>
              <w:t>se a dictionary with confidence to check the spelling and meaning of</w:t>
            </w:r>
            <w:r>
              <w:rPr>
                <w:rFonts w:ascii="Comic Sans MS" w:hAnsi="Comic Sans MS"/>
                <w:sz w:val="20"/>
                <w:szCs w:val="20"/>
              </w:rPr>
              <w:t xml:space="preserve"> </w:t>
            </w:r>
            <w:r w:rsidR="00B223AE" w:rsidRPr="00022C70">
              <w:rPr>
                <w:rFonts w:ascii="Comic Sans MS" w:hAnsi="Comic Sans MS"/>
                <w:sz w:val="20"/>
                <w:szCs w:val="20"/>
              </w:rPr>
              <w:t>words.</w:t>
            </w:r>
          </w:p>
          <w:p w14:paraId="7A8DACA9" w14:textId="77777777" w:rsidR="00D02C9E" w:rsidRPr="00B036A0" w:rsidRDefault="00B223AE" w:rsidP="00022C70">
            <w:pPr>
              <w:pStyle w:val="ListParagraph"/>
              <w:numPr>
                <w:ilvl w:val="0"/>
                <w:numId w:val="32"/>
              </w:numPr>
              <w:autoSpaceDE w:val="0"/>
              <w:autoSpaceDN w:val="0"/>
              <w:adjustRightInd w:val="0"/>
              <w:rPr>
                <w:rFonts w:ascii="Comic Sans MS" w:hAnsi="Comic Sans MS"/>
                <w:sz w:val="20"/>
                <w:szCs w:val="20"/>
              </w:rPr>
            </w:pPr>
            <w:r w:rsidRPr="00F55226">
              <w:rPr>
                <w:rFonts w:ascii="Comic Sans MS" w:hAnsi="Comic Sans MS"/>
                <w:sz w:val="20"/>
                <w:szCs w:val="20"/>
              </w:rPr>
              <w:t>To use a thesaurus and use the words found in the thesaurus in a</w:t>
            </w:r>
            <w:r w:rsidR="00022C70">
              <w:rPr>
                <w:rFonts w:ascii="Comic Sans MS" w:hAnsi="Comic Sans MS"/>
                <w:sz w:val="20"/>
                <w:szCs w:val="20"/>
              </w:rPr>
              <w:t xml:space="preserve"> </w:t>
            </w:r>
            <w:r w:rsidRPr="00F55226">
              <w:rPr>
                <w:rFonts w:ascii="Comic Sans MS" w:hAnsi="Comic Sans MS"/>
                <w:sz w:val="20"/>
                <w:szCs w:val="20"/>
              </w:rPr>
              <w:t>meaningful context.</w:t>
            </w:r>
          </w:p>
        </w:tc>
      </w:tr>
      <w:tr w:rsidR="00D02C9E" w:rsidRPr="004B5C47" w14:paraId="0B90760B" w14:textId="77777777" w:rsidTr="00740501">
        <w:tc>
          <w:tcPr>
            <w:tcW w:w="15614" w:type="dxa"/>
            <w:shd w:val="clear" w:color="auto" w:fill="auto"/>
          </w:tcPr>
          <w:p w14:paraId="4A5577E3" w14:textId="77777777" w:rsidR="00D02C9E" w:rsidRPr="00022C70" w:rsidRDefault="00D02C9E" w:rsidP="00022C70">
            <w:pPr>
              <w:autoSpaceDE w:val="0"/>
              <w:autoSpaceDN w:val="0"/>
              <w:adjustRightInd w:val="0"/>
              <w:jc w:val="center"/>
              <w:rPr>
                <w:rFonts w:ascii="Comic Sans MS" w:hAnsi="Comic Sans MS"/>
                <w:sz w:val="24"/>
                <w:szCs w:val="20"/>
                <w:u w:val="single"/>
              </w:rPr>
            </w:pPr>
            <w:r w:rsidRPr="00022C70">
              <w:rPr>
                <w:rFonts w:ascii="Comic Sans MS" w:hAnsi="Comic Sans MS"/>
                <w:sz w:val="24"/>
                <w:szCs w:val="20"/>
                <w:u w:val="single"/>
              </w:rPr>
              <w:t>Writing composition:</w:t>
            </w:r>
          </w:p>
          <w:p w14:paraId="4BE522D2" w14:textId="77777777" w:rsidR="00B223AE" w:rsidRPr="00F55226" w:rsidRDefault="00022C70"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P</w:t>
            </w:r>
            <w:r w:rsidR="00B223AE" w:rsidRPr="00F55226">
              <w:rPr>
                <w:rFonts w:ascii="Comic Sans MS" w:hAnsi="Comic Sans MS"/>
                <w:sz w:val="20"/>
                <w:szCs w:val="20"/>
              </w:rPr>
              <w:t>lan their writing by:</w:t>
            </w:r>
          </w:p>
          <w:p w14:paraId="3075A696"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Identifying the audience for and the purpose of</w:t>
            </w:r>
            <w:r w:rsidR="00022C70" w:rsidRPr="00022C70">
              <w:rPr>
                <w:rFonts w:ascii="Comic Sans MS" w:hAnsi="Comic Sans MS"/>
                <w:sz w:val="20"/>
                <w:szCs w:val="20"/>
              </w:rPr>
              <w:t xml:space="preserve"> </w:t>
            </w:r>
            <w:r w:rsidRPr="00022C70">
              <w:rPr>
                <w:rFonts w:ascii="Comic Sans MS" w:hAnsi="Comic Sans MS"/>
                <w:sz w:val="20"/>
                <w:szCs w:val="20"/>
              </w:rPr>
              <w:t>writing, selecting the appropriate form and using</w:t>
            </w:r>
            <w:r w:rsidR="00022C70">
              <w:rPr>
                <w:rFonts w:ascii="Comic Sans MS" w:hAnsi="Comic Sans MS"/>
                <w:sz w:val="20"/>
                <w:szCs w:val="20"/>
              </w:rPr>
              <w:t xml:space="preserve"> </w:t>
            </w:r>
            <w:r w:rsidRPr="00022C70">
              <w:rPr>
                <w:rFonts w:ascii="Comic Sans MS" w:hAnsi="Comic Sans MS"/>
                <w:sz w:val="20"/>
                <w:szCs w:val="20"/>
              </w:rPr>
              <w:t>other similar writing models as their own.</w:t>
            </w:r>
          </w:p>
          <w:p w14:paraId="2C84893B" w14:textId="77777777" w:rsidR="00B223AE" w:rsidRPr="00F55226" w:rsidRDefault="00B223AE" w:rsidP="00022C70">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Noting and developing initial ideas.</w:t>
            </w:r>
          </w:p>
          <w:p w14:paraId="739173DF"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In writing narratives, consider how authors have</w:t>
            </w:r>
            <w:r w:rsidR="00022C70" w:rsidRPr="00022C70">
              <w:rPr>
                <w:rFonts w:ascii="Comic Sans MS" w:hAnsi="Comic Sans MS"/>
                <w:sz w:val="20"/>
                <w:szCs w:val="20"/>
              </w:rPr>
              <w:t xml:space="preserve"> </w:t>
            </w:r>
            <w:r w:rsidRPr="00022C70">
              <w:rPr>
                <w:rFonts w:ascii="Comic Sans MS" w:hAnsi="Comic Sans MS"/>
                <w:sz w:val="20"/>
                <w:szCs w:val="20"/>
              </w:rPr>
              <w:t>developed characters and settings in what pupils have</w:t>
            </w:r>
            <w:r w:rsidR="00022C70">
              <w:rPr>
                <w:rFonts w:ascii="Comic Sans MS" w:hAnsi="Comic Sans MS"/>
                <w:sz w:val="20"/>
                <w:szCs w:val="20"/>
              </w:rPr>
              <w:t xml:space="preserve"> </w:t>
            </w:r>
            <w:r w:rsidRPr="00022C70">
              <w:rPr>
                <w:rFonts w:ascii="Comic Sans MS" w:hAnsi="Comic Sans MS"/>
                <w:sz w:val="20"/>
                <w:szCs w:val="20"/>
              </w:rPr>
              <w:t>read, listened to or seen performed.</w:t>
            </w:r>
          </w:p>
          <w:p w14:paraId="2E17313E" w14:textId="77777777" w:rsidR="00B223AE" w:rsidRPr="00F55226" w:rsidRDefault="00022C70"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D</w:t>
            </w:r>
            <w:r w:rsidR="00B223AE" w:rsidRPr="00F55226">
              <w:rPr>
                <w:rFonts w:ascii="Comic Sans MS" w:hAnsi="Comic Sans MS"/>
                <w:sz w:val="20"/>
                <w:szCs w:val="20"/>
              </w:rPr>
              <w:t>raft and write by:</w:t>
            </w:r>
          </w:p>
          <w:p w14:paraId="4AC8DB7C" w14:textId="77777777" w:rsidR="00B223AE" w:rsidRPr="00022C70" w:rsidRDefault="00022C70" w:rsidP="00022C70">
            <w:pPr>
              <w:pStyle w:val="ListParagraph"/>
              <w:numPr>
                <w:ilvl w:val="1"/>
                <w:numId w:val="32"/>
              </w:numPr>
              <w:autoSpaceDE w:val="0"/>
              <w:autoSpaceDN w:val="0"/>
              <w:adjustRightInd w:val="0"/>
              <w:rPr>
                <w:rFonts w:ascii="Comic Sans MS" w:hAnsi="Comic Sans MS"/>
                <w:sz w:val="20"/>
                <w:szCs w:val="20"/>
              </w:rPr>
            </w:pPr>
            <w:r>
              <w:rPr>
                <w:rFonts w:ascii="Comic Sans MS" w:hAnsi="Comic Sans MS"/>
                <w:sz w:val="20"/>
                <w:szCs w:val="20"/>
              </w:rPr>
              <w:t>S</w:t>
            </w:r>
            <w:r w:rsidR="00B223AE" w:rsidRPr="00F55226">
              <w:rPr>
                <w:rFonts w:ascii="Comic Sans MS" w:hAnsi="Comic Sans MS"/>
                <w:sz w:val="20"/>
                <w:szCs w:val="20"/>
              </w:rPr>
              <w:t>electing appropriate grammar and vocabulary,</w:t>
            </w:r>
            <w:r>
              <w:rPr>
                <w:rFonts w:ascii="Comic Sans MS" w:hAnsi="Comic Sans MS"/>
                <w:sz w:val="20"/>
                <w:szCs w:val="20"/>
              </w:rPr>
              <w:t xml:space="preserve"> u</w:t>
            </w:r>
            <w:r w:rsidR="00B223AE" w:rsidRPr="00022C70">
              <w:rPr>
                <w:rFonts w:ascii="Comic Sans MS" w:hAnsi="Comic Sans MS"/>
                <w:sz w:val="20"/>
                <w:szCs w:val="20"/>
              </w:rPr>
              <w:t>nderstanding how such choices can change and</w:t>
            </w:r>
            <w:r w:rsidRPr="00022C70">
              <w:rPr>
                <w:rFonts w:ascii="Comic Sans MS" w:hAnsi="Comic Sans MS"/>
                <w:sz w:val="20"/>
                <w:szCs w:val="20"/>
              </w:rPr>
              <w:t xml:space="preserve"> </w:t>
            </w:r>
            <w:r w:rsidR="00B223AE" w:rsidRPr="00022C70">
              <w:rPr>
                <w:rFonts w:ascii="Comic Sans MS" w:hAnsi="Comic Sans MS"/>
                <w:sz w:val="20"/>
                <w:szCs w:val="20"/>
              </w:rPr>
              <w:t>enhance meaning.</w:t>
            </w:r>
          </w:p>
          <w:p w14:paraId="1698F439"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In narratives, describing settings, character and</w:t>
            </w:r>
            <w:r w:rsidR="00022C70" w:rsidRPr="00022C70">
              <w:rPr>
                <w:rFonts w:ascii="Comic Sans MS" w:hAnsi="Comic Sans MS"/>
                <w:sz w:val="20"/>
                <w:szCs w:val="20"/>
              </w:rPr>
              <w:t xml:space="preserve"> </w:t>
            </w:r>
            <w:r w:rsidRPr="00022C70">
              <w:rPr>
                <w:rFonts w:ascii="Comic Sans MS" w:hAnsi="Comic Sans MS"/>
                <w:sz w:val="20"/>
                <w:szCs w:val="20"/>
              </w:rPr>
              <w:t>atmosphere and integrating dialogue to convey</w:t>
            </w:r>
            <w:r w:rsidR="00022C70">
              <w:rPr>
                <w:rFonts w:ascii="Comic Sans MS" w:hAnsi="Comic Sans MS"/>
                <w:sz w:val="20"/>
                <w:szCs w:val="20"/>
              </w:rPr>
              <w:t xml:space="preserve"> </w:t>
            </w:r>
            <w:r w:rsidRPr="00022C70">
              <w:rPr>
                <w:rFonts w:ascii="Comic Sans MS" w:hAnsi="Comic Sans MS"/>
                <w:sz w:val="20"/>
                <w:szCs w:val="20"/>
              </w:rPr>
              <w:t>the character.</w:t>
            </w:r>
          </w:p>
          <w:p w14:paraId="04DDEFD3" w14:textId="77777777" w:rsidR="00B223AE" w:rsidRPr="00F55226" w:rsidRDefault="00B223AE" w:rsidP="00022C70">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Précising longer passages.</w:t>
            </w:r>
          </w:p>
          <w:p w14:paraId="51461F35"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Using devices to build cohesion within and across</w:t>
            </w:r>
            <w:r w:rsidR="00022C70">
              <w:rPr>
                <w:rFonts w:ascii="Comic Sans MS" w:hAnsi="Comic Sans MS"/>
                <w:sz w:val="20"/>
                <w:szCs w:val="20"/>
              </w:rPr>
              <w:t xml:space="preserve"> </w:t>
            </w:r>
            <w:r w:rsidRPr="00022C70">
              <w:rPr>
                <w:rFonts w:ascii="Comic Sans MS" w:hAnsi="Comic Sans MS"/>
                <w:sz w:val="20"/>
                <w:szCs w:val="20"/>
              </w:rPr>
              <w:t>paragraphs.</w:t>
            </w:r>
          </w:p>
          <w:p w14:paraId="0A281EE1"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Using further organisational and presentational</w:t>
            </w:r>
            <w:r w:rsidR="00022C70" w:rsidRPr="00022C70">
              <w:rPr>
                <w:rFonts w:ascii="Comic Sans MS" w:hAnsi="Comic Sans MS"/>
                <w:sz w:val="20"/>
                <w:szCs w:val="20"/>
              </w:rPr>
              <w:t xml:space="preserve"> </w:t>
            </w:r>
            <w:r w:rsidRPr="00022C70">
              <w:rPr>
                <w:rFonts w:ascii="Comic Sans MS" w:hAnsi="Comic Sans MS"/>
                <w:sz w:val="20"/>
                <w:szCs w:val="20"/>
              </w:rPr>
              <w:t>devices to structure text and guide the reader {</w:t>
            </w:r>
            <w:r w:rsidR="004F0EBE" w:rsidRPr="00022C70">
              <w:rPr>
                <w:rFonts w:ascii="Comic Sans MS" w:hAnsi="Comic Sans MS"/>
                <w:sz w:val="20"/>
                <w:szCs w:val="20"/>
              </w:rPr>
              <w:t>e.g.</w:t>
            </w:r>
            <w:r w:rsidRPr="00022C70">
              <w:rPr>
                <w:rFonts w:ascii="Comic Sans MS" w:hAnsi="Comic Sans MS"/>
                <w:sz w:val="20"/>
                <w:szCs w:val="20"/>
              </w:rPr>
              <w:t>:</w:t>
            </w:r>
            <w:r w:rsidR="00022C70">
              <w:rPr>
                <w:rFonts w:ascii="Comic Sans MS" w:hAnsi="Comic Sans MS"/>
                <w:sz w:val="20"/>
                <w:szCs w:val="20"/>
              </w:rPr>
              <w:t xml:space="preserve"> </w:t>
            </w:r>
            <w:r w:rsidRPr="00022C70">
              <w:rPr>
                <w:rFonts w:ascii="Comic Sans MS" w:hAnsi="Comic Sans MS"/>
                <w:sz w:val="20"/>
                <w:szCs w:val="20"/>
              </w:rPr>
              <w:t>headings, bullet points, underlining.]</w:t>
            </w:r>
          </w:p>
          <w:p w14:paraId="4035636C" w14:textId="77777777" w:rsidR="00B223AE" w:rsidRPr="00F55226" w:rsidRDefault="00022C70"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E</w:t>
            </w:r>
            <w:r w:rsidR="00B223AE" w:rsidRPr="00F55226">
              <w:rPr>
                <w:rFonts w:ascii="Comic Sans MS" w:hAnsi="Comic Sans MS"/>
                <w:sz w:val="20"/>
                <w:szCs w:val="20"/>
              </w:rPr>
              <w:t>valuate and edit by:</w:t>
            </w:r>
          </w:p>
          <w:p w14:paraId="5B33FD3A" w14:textId="77777777" w:rsidR="00B223AE" w:rsidRPr="00022C70" w:rsidRDefault="00022C70" w:rsidP="00022C70">
            <w:pPr>
              <w:pStyle w:val="ListParagraph"/>
              <w:numPr>
                <w:ilvl w:val="1"/>
                <w:numId w:val="32"/>
              </w:numPr>
              <w:autoSpaceDE w:val="0"/>
              <w:autoSpaceDN w:val="0"/>
              <w:adjustRightInd w:val="0"/>
              <w:rPr>
                <w:rFonts w:ascii="Comic Sans MS" w:hAnsi="Comic Sans MS"/>
                <w:sz w:val="20"/>
                <w:szCs w:val="20"/>
              </w:rPr>
            </w:pPr>
            <w:r>
              <w:rPr>
                <w:rFonts w:ascii="Comic Sans MS" w:hAnsi="Comic Sans MS"/>
                <w:sz w:val="20"/>
                <w:szCs w:val="20"/>
              </w:rPr>
              <w:t>A</w:t>
            </w:r>
            <w:r w:rsidR="00B223AE" w:rsidRPr="00022C70">
              <w:rPr>
                <w:rFonts w:ascii="Comic Sans MS" w:hAnsi="Comic Sans MS"/>
                <w:sz w:val="20"/>
                <w:szCs w:val="20"/>
              </w:rPr>
              <w:t>ssessing the effectiveness of their own and</w:t>
            </w:r>
            <w:r>
              <w:rPr>
                <w:rFonts w:ascii="Comic Sans MS" w:hAnsi="Comic Sans MS"/>
                <w:sz w:val="20"/>
                <w:szCs w:val="20"/>
              </w:rPr>
              <w:t xml:space="preserve"> </w:t>
            </w:r>
            <w:r w:rsidR="00B223AE" w:rsidRPr="00022C70">
              <w:rPr>
                <w:rFonts w:ascii="Comic Sans MS" w:hAnsi="Comic Sans MS"/>
                <w:sz w:val="20"/>
                <w:szCs w:val="20"/>
              </w:rPr>
              <w:t>others’ writing.</w:t>
            </w:r>
          </w:p>
          <w:p w14:paraId="74866F7C"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Proposing changes to vocabulary, grammar and</w:t>
            </w:r>
            <w:r w:rsidR="00022C70">
              <w:rPr>
                <w:rFonts w:ascii="Comic Sans MS" w:hAnsi="Comic Sans MS"/>
                <w:sz w:val="20"/>
                <w:szCs w:val="20"/>
              </w:rPr>
              <w:t xml:space="preserve"> </w:t>
            </w:r>
            <w:r w:rsidRPr="00022C70">
              <w:rPr>
                <w:rFonts w:ascii="Comic Sans MS" w:hAnsi="Comic Sans MS"/>
                <w:sz w:val="20"/>
                <w:szCs w:val="20"/>
              </w:rPr>
              <w:t>punctuation to enhance effects clarify meaning.</w:t>
            </w:r>
          </w:p>
          <w:p w14:paraId="646FEAF2"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Ensuring the consistent and correct use of tense</w:t>
            </w:r>
            <w:r w:rsidR="00022C70">
              <w:rPr>
                <w:rFonts w:ascii="Comic Sans MS" w:hAnsi="Comic Sans MS"/>
                <w:sz w:val="20"/>
                <w:szCs w:val="20"/>
              </w:rPr>
              <w:t xml:space="preserve"> </w:t>
            </w:r>
            <w:r w:rsidRPr="00022C70">
              <w:rPr>
                <w:rFonts w:ascii="Comic Sans MS" w:hAnsi="Comic Sans MS"/>
                <w:sz w:val="20"/>
                <w:szCs w:val="20"/>
              </w:rPr>
              <w:t>through a piece of writing.</w:t>
            </w:r>
          </w:p>
          <w:p w14:paraId="34952C58"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lastRenderedPageBreak/>
              <w:t>Ensuring correct subject and verb agreement</w:t>
            </w:r>
            <w:r w:rsidR="00022C70" w:rsidRPr="00022C70">
              <w:rPr>
                <w:rFonts w:ascii="Comic Sans MS" w:hAnsi="Comic Sans MS"/>
                <w:sz w:val="20"/>
                <w:szCs w:val="20"/>
              </w:rPr>
              <w:t xml:space="preserve"> </w:t>
            </w:r>
            <w:r w:rsidRPr="00022C70">
              <w:rPr>
                <w:rFonts w:ascii="Comic Sans MS" w:hAnsi="Comic Sans MS"/>
                <w:sz w:val="20"/>
                <w:szCs w:val="20"/>
              </w:rPr>
              <w:t>when using singular and plural, distinguishing</w:t>
            </w:r>
            <w:r w:rsidR="00022C70" w:rsidRPr="00022C70">
              <w:rPr>
                <w:rFonts w:ascii="Comic Sans MS" w:hAnsi="Comic Sans MS"/>
                <w:sz w:val="20"/>
                <w:szCs w:val="20"/>
              </w:rPr>
              <w:t xml:space="preserve"> </w:t>
            </w:r>
            <w:r w:rsidRPr="00022C70">
              <w:rPr>
                <w:rFonts w:ascii="Comic Sans MS" w:hAnsi="Comic Sans MS"/>
                <w:sz w:val="20"/>
                <w:szCs w:val="20"/>
              </w:rPr>
              <w:t>between the language of speech and writing and</w:t>
            </w:r>
            <w:r w:rsidR="00022C70">
              <w:rPr>
                <w:rFonts w:ascii="Comic Sans MS" w:hAnsi="Comic Sans MS"/>
                <w:sz w:val="20"/>
                <w:szCs w:val="20"/>
              </w:rPr>
              <w:t xml:space="preserve"> </w:t>
            </w:r>
            <w:r w:rsidRPr="00022C70">
              <w:rPr>
                <w:rFonts w:ascii="Comic Sans MS" w:hAnsi="Comic Sans MS"/>
                <w:sz w:val="20"/>
                <w:szCs w:val="20"/>
              </w:rPr>
              <w:t>choosing appropriate register.</w:t>
            </w:r>
          </w:p>
          <w:p w14:paraId="59D2EB0F" w14:textId="77777777" w:rsidR="00D02C9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Proof-read for spelling and punctuation errors.</w:t>
            </w:r>
          </w:p>
        </w:tc>
      </w:tr>
      <w:tr w:rsidR="00D02C9E" w:rsidRPr="004B5C47" w14:paraId="38AE62D7" w14:textId="77777777" w:rsidTr="00740501">
        <w:tc>
          <w:tcPr>
            <w:tcW w:w="15614" w:type="dxa"/>
            <w:shd w:val="clear" w:color="auto" w:fill="auto"/>
          </w:tcPr>
          <w:p w14:paraId="400D446F" w14:textId="77777777" w:rsidR="00D02C9E" w:rsidRPr="00022C70" w:rsidRDefault="00D02C9E" w:rsidP="00022C70">
            <w:pPr>
              <w:autoSpaceDE w:val="0"/>
              <w:autoSpaceDN w:val="0"/>
              <w:adjustRightInd w:val="0"/>
              <w:jc w:val="center"/>
              <w:rPr>
                <w:rFonts w:ascii="Comic Sans MS" w:hAnsi="Comic Sans MS"/>
                <w:sz w:val="24"/>
                <w:szCs w:val="20"/>
                <w:u w:val="single"/>
              </w:rPr>
            </w:pPr>
            <w:r w:rsidRPr="00022C70">
              <w:rPr>
                <w:rFonts w:ascii="Comic Sans MS" w:hAnsi="Comic Sans MS"/>
                <w:sz w:val="24"/>
                <w:szCs w:val="20"/>
                <w:u w:val="single"/>
              </w:rPr>
              <w:lastRenderedPageBreak/>
              <w:t>Handwriting objectives</w:t>
            </w:r>
          </w:p>
          <w:p w14:paraId="58073841" w14:textId="77777777" w:rsidR="00B223AE" w:rsidRPr="00022C70" w:rsidRDefault="00B223AE" w:rsidP="00022C70">
            <w:pPr>
              <w:autoSpaceDE w:val="0"/>
              <w:autoSpaceDN w:val="0"/>
              <w:adjustRightInd w:val="0"/>
              <w:rPr>
                <w:rFonts w:ascii="Comic Sans MS" w:hAnsi="Comic Sans MS"/>
                <w:sz w:val="20"/>
                <w:szCs w:val="20"/>
              </w:rPr>
            </w:pPr>
            <w:r w:rsidRPr="00022C70">
              <w:rPr>
                <w:rFonts w:ascii="Comic Sans MS" w:hAnsi="Comic Sans MS"/>
                <w:sz w:val="20"/>
                <w:szCs w:val="20"/>
              </w:rPr>
              <w:t>THIS NEEDS TO BE TAUGHT TWICE A WEEK.</w:t>
            </w:r>
          </w:p>
          <w:p w14:paraId="2805FEF7" w14:textId="77777777" w:rsidR="00B223AE" w:rsidRPr="00F55226" w:rsidRDefault="00022C70" w:rsidP="00F55226">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W</w:t>
            </w:r>
            <w:r w:rsidR="00B223AE" w:rsidRPr="00F55226">
              <w:rPr>
                <w:rFonts w:ascii="Comic Sans MS" w:hAnsi="Comic Sans MS"/>
                <w:sz w:val="20"/>
                <w:szCs w:val="20"/>
              </w:rPr>
              <w:t>rite legibly, fluently and with increasing speed by:</w:t>
            </w:r>
          </w:p>
          <w:p w14:paraId="09130C0C"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Choosing which shape of a letter to use when</w:t>
            </w:r>
            <w:r w:rsidR="00022C70">
              <w:rPr>
                <w:rFonts w:ascii="Comic Sans MS" w:hAnsi="Comic Sans MS"/>
                <w:sz w:val="20"/>
                <w:szCs w:val="20"/>
              </w:rPr>
              <w:t xml:space="preserve"> </w:t>
            </w:r>
            <w:r w:rsidRPr="00022C70">
              <w:rPr>
                <w:rFonts w:ascii="Comic Sans MS" w:hAnsi="Comic Sans MS"/>
                <w:sz w:val="20"/>
                <w:szCs w:val="20"/>
              </w:rPr>
              <w:t>given choices and deciding whether or not to join</w:t>
            </w:r>
            <w:r w:rsidR="00022C70">
              <w:rPr>
                <w:rFonts w:ascii="Comic Sans MS" w:hAnsi="Comic Sans MS"/>
                <w:sz w:val="20"/>
                <w:szCs w:val="20"/>
              </w:rPr>
              <w:t xml:space="preserve"> </w:t>
            </w:r>
            <w:r w:rsidRPr="00022C70">
              <w:rPr>
                <w:rFonts w:ascii="Comic Sans MS" w:hAnsi="Comic Sans MS"/>
                <w:sz w:val="20"/>
                <w:szCs w:val="20"/>
              </w:rPr>
              <w:t>specific letters.</w:t>
            </w:r>
          </w:p>
          <w:p w14:paraId="3AC1D252" w14:textId="77777777" w:rsidR="00D02C9E" w:rsidRPr="00F55226" w:rsidRDefault="00022C70" w:rsidP="00022C70">
            <w:pPr>
              <w:pStyle w:val="ListParagraph"/>
              <w:numPr>
                <w:ilvl w:val="1"/>
                <w:numId w:val="32"/>
              </w:numPr>
              <w:autoSpaceDE w:val="0"/>
              <w:autoSpaceDN w:val="0"/>
              <w:adjustRightInd w:val="0"/>
              <w:rPr>
                <w:rFonts w:ascii="Comic Sans MS" w:hAnsi="Comic Sans MS"/>
                <w:sz w:val="20"/>
                <w:szCs w:val="20"/>
              </w:rPr>
            </w:pPr>
            <w:r>
              <w:rPr>
                <w:rFonts w:ascii="Comic Sans MS" w:hAnsi="Comic Sans MS"/>
                <w:sz w:val="20"/>
                <w:szCs w:val="20"/>
              </w:rPr>
              <w:t>C</w:t>
            </w:r>
            <w:r w:rsidR="00B223AE" w:rsidRPr="00F55226">
              <w:rPr>
                <w:rFonts w:ascii="Comic Sans MS" w:hAnsi="Comic Sans MS"/>
                <w:sz w:val="20"/>
                <w:szCs w:val="20"/>
              </w:rPr>
              <w:t>hoosing the writing implement that is best</w:t>
            </w:r>
            <w:r>
              <w:rPr>
                <w:rFonts w:ascii="Comic Sans MS" w:hAnsi="Comic Sans MS"/>
                <w:sz w:val="20"/>
                <w:szCs w:val="20"/>
              </w:rPr>
              <w:t xml:space="preserve"> </w:t>
            </w:r>
            <w:r w:rsidR="00B223AE" w:rsidRPr="00F55226">
              <w:rPr>
                <w:rFonts w:ascii="Comic Sans MS" w:hAnsi="Comic Sans MS"/>
                <w:sz w:val="20"/>
                <w:szCs w:val="20"/>
              </w:rPr>
              <w:t>suited for a task.</w:t>
            </w:r>
          </w:p>
        </w:tc>
      </w:tr>
      <w:tr w:rsidR="00D02C9E" w:rsidRPr="004B5C47" w14:paraId="314C6969" w14:textId="77777777" w:rsidTr="00740501">
        <w:tc>
          <w:tcPr>
            <w:tcW w:w="15614" w:type="dxa"/>
            <w:shd w:val="clear" w:color="auto" w:fill="auto"/>
          </w:tcPr>
          <w:p w14:paraId="15129DC9" w14:textId="77777777" w:rsidR="00D02C9E" w:rsidRPr="00022C70" w:rsidRDefault="00D02C9E" w:rsidP="00022C70">
            <w:pPr>
              <w:autoSpaceDE w:val="0"/>
              <w:autoSpaceDN w:val="0"/>
              <w:adjustRightInd w:val="0"/>
              <w:jc w:val="center"/>
              <w:rPr>
                <w:rFonts w:ascii="Comic Sans MS" w:hAnsi="Comic Sans MS"/>
                <w:sz w:val="24"/>
                <w:szCs w:val="20"/>
                <w:u w:val="single"/>
              </w:rPr>
            </w:pPr>
            <w:r w:rsidRPr="00022C70">
              <w:rPr>
                <w:rFonts w:ascii="Comic Sans MS" w:hAnsi="Comic Sans MS"/>
                <w:sz w:val="24"/>
                <w:szCs w:val="20"/>
                <w:u w:val="single"/>
              </w:rPr>
              <w:t>Vocabulary, grammar and punctuation objectives:</w:t>
            </w:r>
          </w:p>
          <w:p w14:paraId="063BED08" w14:textId="77777777" w:rsidR="00022C70" w:rsidRDefault="00B223AE" w:rsidP="00F55226">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Develop their understanding of:</w:t>
            </w:r>
          </w:p>
          <w:p w14:paraId="44010A8C"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Recognising vocabulary and</w:t>
            </w:r>
            <w:r w:rsidR="00022C70" w:rsidRPr="00022C70">
              <w:rPr>
                <w:rFonts w:ascii="Comic Sans MS" w:hAnsi="Comic Sans MS"/>
                <w:sz w:val="20"/>
                <w:szCs w:val="20"/>
              </w:rPr>
              <w:t xml:space="preserve"> </w:t>
            </w:r>
            <w:r w:rsidR="00022C70">
              <w:rPr>
                <w:rFonts w:ascii="Comic Sans MS" w:hAnsi="Comic Sans MS"/>
                <w:sz w:val="20"/>
                <w:szCs w:val="20"/>
              </w:rPr>
              <w:t xml:space="preserve">structures </w:t>
            </w:r>
            <w:r w:rsidRPr="00022C70">
              <w:rPr>
                <w:rFonts w:ascii="Comic Sans MS" w:hAnsi="Comic Sans MS"/>
                <w:sz w:val="20"/>
                <w:szCs w:val="20"/>
              </w:rPr>
              <w:t>that are appropriate</w:t>
            </w:r>
            <w:r w:rsidR="00022C70" w:rsidRPr="00022C70">
              <w:rPr>
                <w:rFonts w:ascii="Comic Sans MS" w:hAnsi="Comic Sans MS"/>
                <w:sz w:val="20"/>
                <w:szCs w:val="20"/>
              </w:rPr>
              <w:t xml:space="preserve"> </w:t>
            </w:r>
            <w:r w:rsidRPr="00022C70">
              <w:rPr>
                <w:rFonts w:ascii="Comic Sans MS" w:hAnsi="Comic Sans MS"/>
                <w:sz w:val="20"/>
                <w:szCs w:val="20"/>
              </w:rPr>
              <w:t>for formal speech and writing,</w:t>
            </w:r>
            <w:r w:rsidR="00022C70">
              <w:rPr>
                <w:rFonts w:ascii="Comic Sans MS" w:hAnsi="Comic Sans MS"/>
                <w:sz w:val="20"/>
                <w:szCs w:val="20"/>
              </w:rPr>
              <w:t xml:space="preserve"> </w:t>
            </w:r>
            <w:r w:rsidRPr="00022C70">
              <w:rPr>
                <w:rFonts w:ascii="Comic Sans MS" w:hAnsi="Comic Sans MS"/>
                <w:sz w:val="20"/>
                <w:szCs w:val="20"/>
              </w:rPr>
              <w:t>including subjunctive forms.</w:t>
            </w:r>
          </w:p>
          <w:p w14:paraId="76FE7100"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Using passive verbs to affect</w:t>
            </w:r>
            <w:r w:rsidR="00022C70" w:rsidRPr="00022C70">
              <w:rPr>
                <w:rFonts w:ascii="Comic Sans MS" w:hAnsi="Comic Sans MS"/>
                <w:sz w:val="20"/>
                <w:szCs w:val="20"/>
              </w:rPr>
              <w:t xml:space="preserve"> </w:t>
            </w:r>
            <w:r w:rsidRPr="00022C70">
              <w:rPr>
                <w:rFonts w:ascii="Comic Sans MS" w:hAnsi="Comic Sans MS"/>
                <w:sz w:val="20"/>
                <w:szCs w:val="20"/>
              </w:rPr>
              <w:t>the presentation of information in</w:t>
            </w:r>
            <w:r w:rsidR="00022C70">
              <w:rPr>
                <w:rFonts w:ascii="Comic Sans MS" w:hAnsi="Comic Sans MS"/>
                <w:sz w:val="20"/>
                <w:szCs w:val="20"/>
              </w:rPr>
              <w:t xml:space="preserve"> </w:t>
            </w:r>
            <w:r w:rsidRPr="00022C70">
              <w:rPr>
                <w:rFonts w:ascii="Comic Sans MS" w:hAnsi="Comic Sans MS"/>
                <w:sz w:val="20"/>
                <w:szCs w:val="20"/>
              </w:rPr>
              <w:t>a sentence.</w:t>
            </w:r>
          </w:p>
          <w:p w14:paraId="1A420C88" w14:textId="77777777" w:rsidR="00022C70" w:rsidRDefault="00B223AE" w:rsidP="00F55226">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Indicate grammatical and other</w:t>
            </w:r>
            <w:r w:rsidR="00022C70" w:rsidRPr="00022C70">
              <w:rPr>
                <w:rFonts w:ascii="Comic Sans MS" w:hAnsi="Comic Sans MS"/>
                <w:sz w:val="20"/>
                <w:szCs w:val="20"/>
              </w:rPr>
              <w:t xml:space="preserve"> </w:t>
            </w:r>
            <w:r w:rsidRPr="00022C70">
              <w:rPr>
                <w:rFonts w:ascii="Comic Sans MS" w:hAnsi="Comic Sans MS"/>
                <w:sz w:val="20"/>
                <w:szCs w:val="20"/>
              </w:rPr>
              <w:t>features by</w:t>
            </w:r>
            <w:r w:rsidR="00022C70">
              <w:rPr>
                <w:rFonts w:ascii="Comic Sans MS" w:hAnsi="Comic Sans MS"/>
                <w:sz w:val="20"/>
                <w:szCs w:val="20"/>
              </w:rPr>
              <w:t>:</w:t>
            </w:r>
          </w:p>
          <w:p w14:paraId="72E776E0"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Using commas to clarify</w:t>
            </w:r>
            <w:r w:rsidR="00022C70" w:rsidRPr="00022C70">
              <w:rPr>
                <w:rFonts w:ascii="Comic Sans MS" w:hAnsi="Comic Sans MS"/>
                <w:sz w:val="20"/>
                <w:szCs w:val="20"/>
              </w:rPr>
              <w:t xml:space="preserve"> </w:t>
            </w:r>
            <w:r w:rsidRPr="00022C70">
              <w:rPr>
                <w:rFonts w:ascii="Comic Sans MS" w:hAnsi="Comic Sans MS"/>
                <w:sz w:val="20"/>
                <w:szCs w:val="20"/>
              </w:rPr>
              <w:t>meaning or avoid ambiguity in</w:t>
            </w:r>
            <w:r w:rsidR="00022C70">
              <w:rPr>
                <w:rFonts w:ascii="Comic Sans MS" w:hAnsi="Comic Sans MS"/>
                <w:sz w:val="20"/>
                <w:szCs w:val="20"/>
              </w:rPr>
              <w:t xml:space="preserve"> </w:t>
            </w:r>
            <w:r w:rsidRPr="00022C70">
              <w:rPr>
                <w:rFonts w:ascii="Comic Sans MS" w:hAnsi="Comic Sans MS"/>
                <w:sz w:val="20"/>
                <w:szCs w:val="20"/>
              </w:rPr>
              <w:t>writing.</w:t>
            </w:r>
          </w:p>
          <w:p w14:paraId="34C8556E"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Using hyphens to avoid</w:t>
            </w:r>
            <w:r w:rsidR="00022C70">
              <w:rPr>
                <w:rFonts w:ascii="Comic Sans MS" w:hAnsi="Comic Sans MS"/>
                <w:sz w:val="20"/>
                <w:szCs w:val="20"/>
              </w:rPr>
              <w:t xml:space="preserve"> </w:t>
            </w:r>
            <w:r w:rsidRPr="00022C70">
              <w:rPr>
                <w:rFonts w:ascii="Comic Sans MS" w:hAnsi="Comic Sans MS"/>
                <w:sz w:val="20"/>
                <w:szCs w:val="20"/>
              </w:rPr>
              <w:t>ambiguity.</w:t>
            </w:r>
          </w:p>
          <w:p w14:paraId="04821FBA"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Using brackets, dashes or</w:t>
            </w:r>
            <w:r w:rsidR="00022C70">
              <w:rPr>
                <w:rFonts w:ascii="Comic Sans MS" w:hAnsi="Comic Sans MS"/>
                <w:sz w:val="20"/>
                <w:szCs w:val="20"/>
              </w:rPr>
              <w:t xml:space="preserve"> </w:t>
            </w:r>
            <w:r w:rsidRPr="00022C70">
              <w:rPr>
                <w:rFonts w:ascii="Comic Sans MS" w:hAnsi="Comic Sans MS"/>
                <w:sz w:val="20"/>
                <w:szCs w:val="20"/>
              </w:rPr>
              <w:t>commas to indicate parenthesis.</w:t>
            </w:r>
          </w:p>
          <w:p w14:paraId="0F07CFFB" w14:textId="77777777" w:rsidR="00B223AE" w:rsidRPr="00022C70" w:rsidRDefault="00B223AE" w:rsidP="00022C70">
            <w:pPr>
              <w:pStyle w:val="ListParagraph"/>
              <w:numPr>
                <w:ilvl w:val="1"/>
                <w:numId w:val="32"/>
              </w:numPr>
              <w:autoSpaceDE w:val="0"/>
              <w:autoSpaceDN w:val="0"/>
              <w:adjustRightInd w:val="0"/>
              <w:rPr>
                <w:rFonts w:ascii="Comic Sans MS" w:hAnsi="Comic Sans MS"/>
                <w:sz w:val="20"/>
                <w:szCs w:val="20"/>
              </w:rPr>
            </w:pPr>
            <w:r w:rsidRPr="00022C70">
              <w:rPr>
                <w:rFonts w:ascii="Comic Sans MS" w:hAnsi="Comic Sans MS"/>
                <w:sz w:val="20"/>
                <w:szCs w:val="20"/>
              </w:rPr>
              <w:t>Using semi-colons, colons or</w:t>
            </w:r>
            <w:r w:rsidR="00022C70" w:rsidRPr="00022C70">
              <w:rPr>
                <w:rFonts w:ascii="Comic Sans MS" w:hAnsi="Comic Sans MS"/>
                <w:sz w:val="20"/>
                <w:szCs w:val="20"/>
              </w:rPr>
              <w:t xml:space="preserve"> </w:t>
            </w:r>
            <w:r w:rsidRPr="00022C70">
              <w:rPr>
                <w:rFonts w:ascii="Comic Sans MS" w:hAnsi="Comic Sans MS"/>
                <w:sz w:val="20"/>
                <w:szCs w:val="20"/>
              </w:rPr>
              <w:t>dashes to mark boundaries</w:t>
            </w:r>
            <w:r w:rsidR="00022C70">
              <w:rPr>
                <w:rFonts w:ascii="Comic Sans MS" w:hAnsi="Comic Sans MS"/>
                <w:sz w:val="20"/>
                <w:szCs w:val="20"/>
              </w:rPr>
              <w:t xml:space="preserve"> </w:t>
            </w:r>
            <w:r w:rsidRPr="00022C70">
              <w:rPr>
                <w:rFonts w:ascii="Comic Sans MS" w:hAnsi="Comic Sans MS"/>
                <w:sz w:val="20"/>
                <w:szCs w:val="20"/>
              </w:rPr>
              <w:t>between independent clauses.</w:t>
            </w:r>
          </w:p>
          <w:p w14:paraId="39C28682" w14:textId="77777777" w:rsidR="00B223AE" w:rsidRPr="00F55226" w:rsidRDefault="00B223AE" w:rsidP="00022C70">
            <w:pPr>
              <w:pStyle w:val="ListParagraph"/>
              <w:numPr>
                <w:ilvl w:val="1"/>
                <w:numId w:val="32"/>
              </w:numPr>
              <w:autoSpaceDE w:val="0"/>
              <w:autoSpaceDN w:val="0"/>
              <w:adjustRightInd w:val="0"/>
              <w:rPr>
                <w:rFonts w:ascii="Comic Sans MS" w:hAnsi="Comic Sans MS"/>
                <w:sz w:val="20"/>
                <w:szCs w:val="20"/>
              </w:rPr>
            </w:pPr>
            <w:r w:rsidRPr="00F55226">
              <w:rPr>
                <w:rFonts w:ascii="Comic Sans MS" w:hAnsi="Comic Sans MS"/>
                <w:sz w:val="20"/>
                <w:szCs w:val="20"/>
              </w:rPr>
              <w:t>Using a colon to introduce a list.</w:t>
            </w:r>
          </w:p>
          <w:p w14:paraId="76AEF726" w14:textId="77777777" w:rsidR="00D02C9E" w:rsidRPr="00022C70" w:rsidRDefault="00022C70" w:rsidP="00022C70">
            <w:pPr>
              <w:pStyle w:val="ListParagraph"/>
              <w:numPr>
                <w:ilvl w:val="1"/>
                <w:numId w:val="32"/>
              </w:numPr>
              <w:autoSpaceDE w:val="0"/>
              <w:autoSpaceDN w:val="0"/>
              <w:adjustRightInd w:val="0"/>
              <w:rPr>
                <w:rFonts w:ascii="Comic Sans MS" w:hAnsi="Comic Sans MS"/>
                <w:sz w:val="20"/>
                <w:szCs w:val="20"/>
              </w:rPr>
            </w:pPr>
            <w:r>
              <w:rPr>
                <w:rFonts w:ascii="Comic Sans MS" w:hAnsi="Comic Sans MS"/>
                <w:sz w:val="20"/>
                <w:szCs w:val="20"/>
              </w:rPr>
              <w:t>P</w:t>
            </w:r>
            <w:r w:rsidR="00B223AE" w:rsidRPr="00022C70">
              <w:rPr>
                <w:rFonts w:ascii="Comic Sans MS" w:hAnsi="Comic Sans MS"/>
                <w:sz w:val="20"/>
                <w:szCs w:val="20"/>
              </w:rPr>
              <w:t>unctuating bullet points</w:t>
            </w:r>
            <w:r>
              <w:rPr>
                <w:rFonts w:ascii="Comic Sans MS" w:hAnsi="Comic Sans MS"/>
                <w:sz w:val="20"/>
                <w:szCs w:val="20"/>
              </w:rPr>
              <w:t xml:space="preserve"> </w:t>
            </w:r>
            <w:r w:rsidR="00B223AE" w:rsidRPr="00022C70">
              <w:rPr>
                <w:rFonts w:ascii="Comic Sans MS" w:hAnsi="Comic Sans MS"/>
                <w:sz w:val="20"/>
                <w:szCs w:val="20"/>
              </w:rPr>
              <w:t>consistently.</w:t>
            </w:r>
          </w:p>
        </w:tc>
      </w:tr>
      <w:tr w:rsidR="00D02C9E" w:rsidRPr="004B5C47" w14:paraId="42724CCC" w14:textId="77777777" w:rsidTr="00740501">
        <w:tc>
          <w:tcPr>
            <w:tcW w:w="15614" w:type="dxa"/>
            <w:shd w:val="clear" w:color="auto" w:fill="auto"/>
          </w:tcPr>
          <w:p w14:paraId="5B74BDAE" w14:textId="77777777" w:rsidR="00D02C9E" w:rsidRPr="00022C70" w:rsidRDefault="00D02C9E" w:rsidP="00022C70">
            <w:pPr>
              <w:autoSpaceDE w:val="0"/>
              <w:autoSpaceDN w:val="0"/>
              <w:adjustRightInd w:val="0"/>
              <w:jc w:val="center"/>
              <w:rPr>
                <w:rFonts w:ascii="Comic Sans MS" w:hAnsi="Comic Sans MS"/>
                <w:sz w:val="20"/>
                <w:szCs w:val="20"/>
              </w:rPr>
            </w:pPr>
            <w:r w:rsidRPr="00022C70">
              <w:rPr>
                <w:rFonts w:ascii="Comic Sans MS" w:hAnsi="Comic Sans MS"/>
                <w:sz w:val="24"/>
                <w:szCs w:val="20"/>
              </w:rPr>
              <w:t>Spelling objectives</w:t>
            </w:r>
          </w:p>
          <w:p w14:paraId="289DA291" w14:textId="77777777" w:rsidR="00D02C9E" w:rsidRPr="00022C70" w:rsidRDefault="00D02C9E" w:rsidP="00022C70">
            <w:pPr>
              <w:autoSpaceDE w:val="0"/>
              <w:autoSpaceDN w:val="0"/>
              <w:adjustRightInd w:val="0"/>
              <w:rPr>
                <w:rFonts w:ascii="Comic Sans MS" w:hAnsi="Comic Sans MS"/>
                <w:sz w:val="20"/>
                <w:szCs w:val="20"/>
              </w:rPr>
            </w:pPr>
            <w:r w:rsidRPr="00022C70">
              <w:rPr>
                <w:rFonts w:ascii="Comic Sans MS" w:hAnsi="Comic Sans MS"/>
                <w:sz w:val="20"/>
                <w:szCs w:val="20"/>
              </w:rPr>
              <w:t>Please see spelling overview</w:t>
            </w:r>
          </w:p>
        </w:tc>
      </w:tr>
    </w:tbl>
    <w:p w14:paraId="35F909D3" w14:textId="77777777" w:rsidR="003434BD" w:rsidRDefault="003434BD" w:rsidP="00D02C9E">
      <w:pPr>
        <w:tabs>
          <w:tab w:val="left" w:pos="8895"/>
        </w:tabs>
        <w:rPr>
          <w:sz w:val="20"/>
          <w:szCs w:val="20"/>
        </w:rPr>
      </w:pPr>
    </w:p>
    <w:p w14:paraId="2DFAA3B8" w14:textId="77777777" w:rsidR="00A37FB9" w:rsidRDefault="00A37FB9" w:rsidP="00A37FB9">
      <w:pPr>
        <w:rPr>
          <w:sz w:val="20"/>
          <w:szCs w:val="20"/>
        </w:rPr>
      </w:pPr>
    </w:p>
    <w:p w14:paraId="036788F0" w14:textId="77777777" w:rsidR="00A37FB9" w:rsidRDefault="00A37FB9" w:rsidP="00A37FB9">
      <w:pPr>
        <w:rPr>
          <w:sz w:val="20"/>
          <w:szCs w:val="20"/>
        </w:rPr>
      </w:pPr>
    </w:p>
    <w:p w14:paraId="35FD106B" w14:textId="77777777" w:rsidR="00A37FB9" w:rsidRDefault="00A37FB9" w:rsidP="00A37FB9">
      <w:pPr>
        <w:rPr>
          <w:sz w:val="20"/>
          <w:szCs w:val="20"/>
        </w:rPr>
      </w:pPr>
    </w:p>
    <w:p w14:paraId="486B994F" w14:textId="77777777" w:rsidR="00A37FB9" w:rsidRDefault="00A37FB9" w:rsidP="00A37FB9">
      <w:pPr>
        <w:rPr>
          <w:sz w:val="20"/>
          <w:szCs w:val="20"/>
        </w:rPr>
      </w:pPr>
    </w:p>
    <w:p w14:paraId="62E54DA1" w14:textId="77777777" w:rsidR="00A37FB9" w:rsidRDefault="00A37FB9" w:rsidP="00A37FB9">
      <w:pPr>
        <w:rPr>
          <w:sz w:val="20"/>
          <w:szCs w:val="20"/>
        </w:rPr>
      </w:pPr>
    </w:p>
    <w:p w14:paraId="11E002D7" w14:textId="77777777" w:rsidR="00A37FB9" w:rsidRDefault="00A37FB9" w:rsidP="00A37FB9">
      <w:pPr>
        <w:rPr>
          <w:sz w:val="20"/>
          <w:szCs w:val="20"/>
        </w:rPr>
      </w:pPr>
    </w:p>
    <w:p w14:paraId="59D9B46A" w14:textId="77777777" w:rsidR="00A37FB9" w:rsidRDefault="00A37FB9" w:rsidP="00A37FB9">
      <w:pPr>
        <w:rPr>
          <w:sz w:val="20"/>
          <w:szCs w:val="20"/>
        </w:rPr>
      </w:pPr>
    </w:p>
    <w:tbl>
      <w:tblPr>
        <w:tblStyle w:val="TableGrid"/>
        <w:tblW w:w="0" w:type="auto"/>
        <w:tblLook w:val="04A0" w:firstRow="1" w:lastRow="0" w:firstColumn="1" w:lastColumn="0" w:noHBand="0" w:noVBand="1"/>
      </w:tblPr>
      <w:tblGrid>
        <w:gridCol w:w="15388"/>
      </w:tblGrid>
      <w:tr w:rsidR="00A37FB9" w14:paraId="4E977636" w14:textId="77777777" w:rsidTr="00A37FB9">
        <w:tc>
          <w:tcPr>
            <w:tcW w:w="15614" w:type="dxa"/>
            <w:shd w:val="clear" w:color="auto" w:fill="FFFF00"/>
          </w:tcPr>
          <w:p w14:paraId="0FEB3D33" w14:textId="77777777" w:rsidR="00A37FB9" w:rsidRDefault="00A37FB9" w:rsidP="00A37FB9">
            <w:pPr>
              <w:tabs>
                <w:tab w:val="left" w:pos="8895"/>
              </w:tabs>
              <w:jc w:val="center"/>
              <w:rPr>
                <w:sz w:val="20"/>
                <w:szCs w:val="20"/>
              </w:rPr>
            </w:pPr>
            <w:r w:rsidRPr="004B5C47">
              <w:rPr>
                <w:rFonts w:ascii="Comic Sans MS" w:hAnsi="Comic Sans MS"/>
                <w:sz w:val="20"/>
                <w:szCs w:val="20"/>
              </w:rPr>
              <w:lastRenderedPageBreak/>
              <w:t>Vocabulary, Grammar and</w:t>
            </w:r>
            <w:r>
              <w:rPr>
                <w:rFonts w:ascii="Comic Sans MS" w:hAnsi="Comic Sans MS"/>
                <w:sz w:val="20"/>
                <w:szCs w:val="20"/>
              </w:rPr>
              <w:t xml:space="preserve"> Punctuation Overview – Year Six</w:t>
            </w:r>
          </w:p>
        </w:tc>
      </w:tr>
    </w:tbl>
    <w:p w14:paraId="239EE7A9" w14:textId="77777777" w:rsidR="003434BD" w:rsidRDefault="003434BD" w:rsidP="00F151DF">
      <w:pPr>
        <w:rPr>
          <w:sz w:val="20"/>
          <w:szCs w:val="20"/>
        </w:rPr>
      </w:pPr>
    </w:p>
    <w:tbl>
      <w:tblPr>
        <w:tblStyle w:val="TableGrid"/>
        <w:tblW w:w="0" w:type="auto"/>
        <w:tblLook w:val="04A0" w:firstRow="1" w:lastRow="0" w:firstColumn="1" w:lastColumn="0" w:noHBand="0" w:noVBand="1"/>
      </w:tblPr>
      <w:tblGrid>
        <w:gridCol w:w="3077"/>
        <w:gridCol w:w="3080"/>
        <w:gridCol w:w="3084"/>
        <w:gridCol w:w="3079"/>
        <w:gridCol w:w="3068"/>
      </w:tblGrid>
      <w:tr w:rsidR="00B223AE" w:rsidRPr="004B5C47" w14:paraId="7DDBCC8F" w14:textId="77777777" w:rsidTr="00740501">
        <w:tc>
          <w:tcPr>
            <w:tcW w:w="3122" w:type="dxa"/>
          </w:tcPr>
          <w:p w14:paraId="222A0368" w14:textId="77777777" w:rsidR="00B223AE" w:rsidRPr="004B5C47" w:rsidRDefault="00B223AE" w:rsidP="00740501">
            <w:pPr>
              <w:jc w:val="center"/>
              <w:rPr>
                <w:rFonts w:ascii="Comic Sans MS" w:hAnsi="Comic Sans MS"/>
                <w:b/>
                <w:sz w:val="20"/>
                <w:szCs w:val="20"/>
                <w:u w:val="single"/>
              </w:rPr>
            </w:pPr>
            <w:r w:rsidRPr="004B5C47">
              <w:rPr>
                <w:rFonts w:ascii="Comic Sans MS" w:hAnsi="Comic Sans MS"/>
                <w:b/>
                <w:sz w:val="20"/>
                <w:szCs w:val="20"/>
                <w:u w:val="single"/>
              </w:rPr>
              <w:t>Word</w:t>
            </w:r>
          </w:p>
        </w:tc>
        <w:tc>
          <w:tcPr>
            <w:tcW w:w="3123" w:type="dxa"/>
          </w:tcPr>
          <w:p w14:paraId="40D16B6C" w14:textId="77777777" w:rsidR="00B223AE" w:rsidRPr="004B5C47" w:rsidRDefault="00B223AE" w:rsidP="00740501">
            <w:pPr>
              <w:jc w:val="center"/>
              <w:rPr>
                <w:rFonts w:ascii="Comic Sans MS" w:hAnsi="Comic Sans MS"/>
                <w:b/>
                <w:sz w:val="20"/>
                <w:szCs w:val="20"/>
                <w:u w:val="single"/>
              </w:rPr>
            </w:pPr>
            <w:r w:rsidRPr="004B5C47">
              <w:rPr>
                <w:rFonts w:ascii="Comic Sans MS" w:hAnsi="Comic Sans MS"/>
                <w:b/>
                <w:sz w:val="20"/>
                <w:szCs w:val="20"/>
                <w:u w:val="single"/>
              </w:rPr>
              <w:t>Sentence</w:t>
            </w:r>
          </w:p>
        </w:tc>
        <w:tc>
          <w:tcPr>
            <w:tcW w:w="3123" w:type="dxa"/>
          </w:tcPr>
          <w:p w14:paraId="3D12E261" w14:textId="77777777" w:rsidR="00B223AE" w:rsidRPr="004B5C47" w:rsidRDefault="00B223AE" w:rsidP="00740501">
            <w:pPr>
              <w:jc w:val="center"/>
              <w:rPr>
                <w:rFonts w:ascii="Comic Sans MS" w:hAnsi="Comic Sans MS"/>
                <w:b/>
                <w:sz w:val="20"/>
                <w:szCs w:val="20"/>
                <w:u w:val="single"/>
              </w:rPr>
            </w:pPr>
            <w:r w:rsidRPr="004B5C47">
              <w:rPr>
                <w:rFonts w:ascii="Comic Sans MS" w:hAnsi="Comic Sans MS"/>
                <w:b/>
                <w:sz w:val="20"/>
                <w:szCs w:val="20"/>
                <w:u w:val="single"/>
              </w:rPr>
              <w:t>Text</w:t>
            </w:r>
          </w:p>
        </w:tc>
        <w:tc>
          <w:tcPr>
            <w:tcW w:w="3123" w:type="dxa"/>
          </w:tcPr>
          <w:p w14:paraId="18837C68" w14:textId="77777777" w:rsidR="00B223AE" w:rsidRPr="004B5C47" w:rsidRDefault="00B223AE" w:rsidP="00740501">
            <w:pPr>
              <w:jc w:val="center"/>
              <w:rPr>
                <w:rFonts w:ascii="Comic Sans MS" w:hAnsi="Comic Sans MS"/>
                <w:b/>
                <w:sz w:val="20"/>
                <w:szCs w:val="20"/>
                <w:u w:val="single"/>
              </w:rPr>
            </w:pPr>
            <w:r w:rsidRPr="004B5C47">
              <w:rPr>
                <w:rFonts w:ascii="Comic Sans MS" w:hAnsi="Comic Sans MS"/>
                <w:b/>
                <w:sz w:val="20"/>
                <w:szCs w:val="20"/>
                <w:u w:val="single"/>
              </w:rPr>
              <w:t>Punctuation</w:t>
            </w:r>
          </w:p>
        </w:tc>
        <w:tc>
          <w:tcPr>
            <w:tcW w:w="3123" w:type="dxa"/>
          </w:tcPr>
          <w:p w14:paraId="07485B1B" w14:textId="77777777" w:rsidR="00B223AE" w:rsidRPr="004B5C47" w:rsidRDefault="00B223AE" w:rsidP="00740501">
            <w:pPr>
              <w:jc w:val="center"/>
              <w:rPr>
                <w:rFonts w:ascii="Comic Sans MS" w:hAnsi="Comic Sans MS"/>
                <w:b/>
                <w:sz w:val="20"/>
                <w:szCs w:val="20"/>
                <w:u w:val="single"/>
              </w:rPr>
            </w:pPr>
            <w:r>
              <w:rPr>
                <w:rFonts w:ascii="Comic Sans MS" w:hAnsi="Comic Sans MS"/>
                <w:b/>
                <w:sz w:val="20"/>
                <w:szCs w:val="20"/>
                <w:u w:val="single"/>
              </w:rPr>
              <w:t xml:space="preserve">New </w:t>
            </w:r>
            <w:r w:rsidRPr="004B5C47">
              <w:rPr>
                <w:rFonts w:ascii="Comic Sans MS" w:hAnsi="Comic Sans MS"/>
                <w:b/>
                <w:sz w:val="20"/>
                <w:szCs w:val="20"/>
                <w:u w:val="single"/>
              </w:rPr>
              <w:t>Terminology for pupils</w:t>
            </w:r>
          </w:p>
        </w:tc>
      </w:tr>
      <w:tr w:rsidR="00B223AE" w:rsidRPr="004B5C47" w14:paraId="25D656DB" w14:textId="77777777" w:rsidTr="00740501">
        <w:tc>
          <w:tcPr>
            <w:tcW w:w="3122" w:type="dxa"/>
          </w:tcPr>
          <w:p w14:paraId="74437B2A" w14:textId="77777777" w:rsidR="002F688A" w:rsidRPr="00022C70" w:rsidRDefault="002F688A" w:rsidP="00022C70">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Know the difference</w:t>
            </w:r>
            <w:r w:rsidR="00022C70">
              <w:rPr>
                <w:rFonts w:ascii="Comic Sans MS" w:hAnsi="Comic Sans MS"/>
                <w:sz w:val="20"/>
                <w:szCs w:val="20"/>
              </w:rPr>
              <w:t xml:space="preserve"> </w:t>
            </w:r>
            <w:r w:rsidRPr="00022C70">
              <w:rPr>
                <w:rFonts w:ascii="Comic Sans MS" w:hAnsi="Comic Sans MS"/>
                <w:sz w:val="20"/>
                <w:szCs w:val="20"/>
              </w:rPr>
              <w:t>between vocabulary typical</w:t>
            </w:r>
            <w:r w:rsidR="00022C70">
              <w:rPr>
                <w:rFonts w:ascii="Comic Sans MS" w:hAnsi="Comic Sans MS"/>
                <w:sz w:val="20"/>
                <w:szCs w:val="20"/>
              </w:rPr>
              <w:t xml:space="preserve"> </w:t>
            </w:r>
            <w:r w:rsidRPr="00022C70">
              <w:rPr>
                <w:rFonts w:ascii="Comic Sans MS" w:hAnsi="Comic Sans MS"/>
                <w:sz w:val="20"/>
                <w:szCs w:val="20"/>
              </w:rPr>
              <w:t>of informal speech and</w:t>
            </w:r>
            <w:r w:rsidR="00022C70" w:rsidRPr="00022C70">
              <w:rPr>
                <w:rFonts w:ascii="Comic Sans MS" w:hAnsi="Comic Sans MS"/>
                <w:sz w:val="20"/>
                <w:szCs w:val="20"/>
              </w:rPr>
              <w:t xml:space="preserve"> </w:t>
            </w:r>
            <w:r w:rsidR="00022C70">
              <w:rPr>
                <w:rFonts w:ascii="Comic Sans MS" w:hAnsi="Comic Sans MS"/>
                <w:sz w:val="20"/>
                <w:szCs w:val="20"/>
              </w:rPr>
              <w:t>v</w:t>
            </w:r>
            <w:r w:rsidRPr="00022C70">
              <w:rPr>
                <w:rFonts w:ascii="Comic Sans MS" w:hAnsi="Comic Sans MS"/>
                <w:sz w:val="20"/>
                <w:szCs w:val="20"/>
              </w:rPr>
              <w:t>ocabulary appropriate for</w:t>
            </w:r>
            <w:r w:rsidR="00022C70">
              <w:rPr>
                <w:rFonts w:ascii="Comic Sans MS" w:hAnsi="Comic Sans MS"/>
                <w:sz w:val="20"/>
                <w:szCs w:val="20"/>
              </w:rPr>
              <w:t xml:space="preserve"> </w:t>
            </w:r>
            <w:r w:rsidRPr="00022C70">
              <w:rPr>
                <w:rFonts w:ascii="Comic Sans MS" w:hAnsi="Comic Sans MS"/>
                <w:sz w:val="20"/>
                <w:szCs w:val="20"/>
              </w:rPr>
              <w:t>formal speech and writing</w:t>
            </w:r>
            <w:r w:rsidR="00022C70">
              <w:rPr>
                <w:rFonts w:ascii="Comic Sans MS" w:hAnsi="Comic Sans MS"/>
                <w:sz w:val="20"/>
                <w:szCs w:val="20"/>
              </w:rPr>
              <w:t xml:space="preserve"> </w:t>
            </w:r>
            <w:r w:rsidRPr="00022C70">
              <w:rPr>
                <w:rFonts w:ascii="Comic Sans MS" w:hAnsi="Comic Sans MS"/>
                <w:sz w:val="20"/>
                <w:szCs w:val="20"/>
              </w:rPr>
              <w:t>[for example, find out –</w:t>
            </w:r>
            <w:r w:rsidR="00022C70">
              <w:rPr>
                <w:rFonts w:ascii="Comic Sans MS" w:hAnsi="Comic Sans MS"/>
                <w:sz w:val="20"/>
                <w:szCs w:val="20"/>
              </w:rPr>
              <w:t xml:space="preserve"> </w:t>
            </w:r>
            <w:r w:rsidRPr="00022C70">
              <w:rPr>
                <w:rFonts w:ascii="Comic Sans MS" w:hAnsi="Comic Sans MS"/>
                <w:sz w:val="20"/>
                <w:szCs w:val="20"/>
              </w:rPr>
              <w:t>discover; ask for- request; go</w:t>
            </w:r>
            <w:r w:rsidR="00022C70">
              <w:rPr>
                <w:rFonts w:ascii="Comic Sans MS" w:hAnsi="Comic Sans MS"/>
                <w:sz w:val="20"/>
                <w:szCs w:val="20"/>
              </w:rPr>
              <w:t xml:space="preserve"> </w:t>
            </w:r>
            <w:r w:rsidRPr="00022C70">
              <w:rPr>
                <w:rFonts w:ascii="Comic Sans MS" w:hAnsi="Comic Sans MS"/>
                <w:sz w:val="20"/>
                <w:szCs w:val="20"/>
              </w:rPr>
              <w:t>in – enter]</w:t>
            </w:r>
          </w:p>
          <w:p w14:paraId="5BD8E5C7" w14:textId="77777777" w:rsidR="00B223AE" w:rsidRPr="004B5C47" w:rsidRDefault="00022C70" w:rsidP="00022C70">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U</w:t>
            </w:r>
            <w:r w:rsidR="002F688A" w:rsidRPr="00022C70">
              <w:rPr>
                <w:rFonts w:ascii="Comic Sans MS" w:hAnsi="Comic Sans MS"/>
                <w:sz w:val="20"/>
                <w:szCs w:val="20"/>
              </w:rPr>
              <w:t>nderstand how words are</w:t>
            </w:r>
            <w:r>
              <w:rPr>
                <w:rFonts w:ascii="Comic Sans MS" w:hAnsi="Comic Sans MS"/>
                <w:sz w:val="20"/>
                <w:szCs w:val="20"/>
              </w:rPr>
              <w:t xml:space="preserve"> </w:t>
            </w:r>
            <w:r w:rsidR="002F688A" w:rsidRPr="00022C70">
              <w:rPr>
                <w:rFonts w:ascii="Comic Sans MS" w:hAnsi="Comic Sans MS"/>
                <w:sz w:val="20"/>
                <w:szCs w:val="20"/>
              </w:rPr>
              <w:t>related by meaning as</w:t>
            </w:r>
            <w:r>
              <w:rPr>
                <w:rFonts w:ascii="Comic Sans MS" w:hAnsi="Comic Sans MS"/>
                <w:sz w:val="20"/>
                <w:szCs w:val="20"/>
              </w:rPr>
              <w:t xml:space="preserve"> </w:t>
            </w:r>
            <w:r w:rsidR="002F688A" w:rsidRPr="00022C70">
              <w:rPr>
                <w:rFonts w:ascii="Comic Sans MS" w:hAnsi="Comic Sans MS"/>
                <w:sz w:val="20"/>
                <w:szCs w:val="20"/>
              </w:rPr>
              <w:t>synonyms and antonyms [for</w:t>
            </w:r>
            <w:r>
              <w:rPr>
                <w:rFonts w:ascii="Comic Sans MS" w:hAnsi="Comic Sans MS"/>
                <w:sz w:val="20"/>
                <w:szCs w:val="20"/>
              </w:rPr>
              <w:t xml:space="preserve"> </w:t>
            </w:r>
            <w:r w:rsidR="002F688A" w:rsidRPr="00022C70">
              <w:rPr>
                <w:rFonts w:ascii="Comic Sans MS" w:hAnsi="Comic Sans MS"/>
                <w:sz w:val="20"/>
                <w:szCs w:val="20"/>
              </w:rPr>
              <w:t>example, big, large, little]</w:t>
            </w:r>
          </w:p>
        </w:tc>
        <w:tc>
          <w:tcPr>
            <w:tcW w:w="3123" w:type="dxa"/>
          </w:tcPr>
          <w:p w14:paraId="2AF3F64F" w14:textId="77777777" w:rsidR="002F688A" w:rsidRPr="00022C70" w:rsidRDefault="002F688A" w:rsidP="00022C70">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Use the passive to affect the</w:t>
            </w:r>
            <w:r w:rsidR="00022C70" w:rsidRPr="00022C70">
              <w:rPr>
                <w:rFonts w:ascii="Comic Sans MS" w:hAnsi="Comic Sans MS"/>
                <w:sz w:val="20"/>
                <w:szCs w:val="20"/>
              </w:rPr>
              <w:t xml:space="preserve"> </w:t>
            </w:r>
            <w:r w:rsidRPr="00022C70">
              <w:rPr>
                <w:rFonts w:ascii="Comic Sans MS" w:hAnsi="Comic Sans MS"/>
                <w:sz w:val="20"/>
                <w:szCs w:val="20"/>
              </w:rPr>
              <w:t>presentation of information</w:t>
            </w:r>
            <w:r w:rsidR="00022C70" w:rsidRPr="00022C70">
              <w:rPr>
                <w:rFonts w:ascii="Comic Sans MS" w:hAnsi="Comic Sans MS"/>
                <w:sz w:val="20"/>
                <w:szCs w:val="20"/>
              </w:rPr>
              <w:t xml:space="preserve"> </w:t>
            </w:r>
            <w:r w:rsidRPr="00022C70">
              <w:rPr>
                <w:rFonts w:ascii="Comic Sans MS" w:hAnsi="Comic Sans MS"/>
                <w:sz w:val="20"/>
                <w:szCs w:val="20"/>
              </w:rPr>
              <w:t>in a sentence [for example,</w:t>
            </w:r>
            <w:r w:rsidR="00022C70" w:rsidRPr="00022C70">
              <w:rPr>
                <w:rFonts w:ascii="Comic Sans MS" w:hAnsi="Comic Sans MS"/>
                <w:sz w:val="20"/>
                <w:szCs w:val="20"/>
              </w:rPr>
              <w:t xml:space="preserve"> </w:t>
            </w:r>
            <w:r w:rsidRPr="00022C70">
              <w:rPr>
                <w:rFonts w:ascii="Comic Sans MS" w:hAnsi="Comic Sans MS"/>
                <w:sz w:val="20"/>
                <w:szCs w:val="20"/>
              </w:rPr>
              <w:t>broke the window in the</w:t>
            </w:r>
            <w:r w:rsidR="00022C70" w:rsidRPr="00022C70">
              <w:rPr>
                <w:rFonts w:ascii="Comic Sans MS" w:hAnsi="Comic Sans MS"/>
                <w:sz w:val="20"/>
                <w:szCs w:val="20"/>
              </w:rPr>
              <w:t xml:space="preserve"> </w:t>
            </w:r>
            <w:r w:rsidRPr="00022C70">
              <w:rPr>
                <w:rFonts w:ascii="Comic Sans MS" w:hAnsi="Comic Sans MS"/>
                <w:sz w:val="20"/>
                <w:szCs w:val="20"/>
              </w:rPr>
              <w:t>greenhouse versus The</w:t>
            </w:r>
            <w:r w:rsidR="00022C70" w:rsidRPr="00022C70">
              <w:rPr>
                <w:rFonts w:ascii="Comic Sans MS" w:hAnsi="Comic Sans MS"/>
                <w:sz w:val="20"/>
                <w:szCs w:val="20"/>
              </w:rPr>
              <w:t xml:space="preserve"> </w:t>
            </w:r>
            <w:r w:rsidRPr="00022C70">
              <w:rPr>
                <w:rFonts w:ascii="Comic Sans MS" w:hAnsi="Comic Sans MS"/>
                <w:sz w:val="20"/>
                <w:szCs w:val="20"/>
              </w:rPr>
              <w:t>window in the greenhouse</w:t>
            </w:r>
            <w:r w:rsidR="00022C70">
              <w:rPr>
                <w:rFonts w:ascii="Comic Sans MS" w:hAnsi="Comic Sans MS"/>
                <w:sz w:val="20"/>
                <w:szCs w:val="20"/>
              </w:rPr>
              <w:t xml:space="preserve"> </w:t>
            </w:r>
            <w:r w:rsidRPr="00022C70">
              <w:rPr>
                <w:rFonts w:ascii="Comic Sans MS" w:hAnsi="Comic Sans MS"/>
                <w:sz w:val="20"/>
                <w:szCs w:val="20"/>
              </w:rPr>
              <w:t>was broken by me]</w:t>
            </w:r>
          </w:p>
          <w:p w14:paraId="6C3D0791" w14:textId="77777777" w:rsidR="00B223AE" w:rsidRPr="00022C70" w:rsidRDefault="00022C70" w:rsidP="00022C70">
            <w:pPr>
              <w:pStyle w:val="ListParagraph"/>
              <w:numPr>
                <w:ilvl w:val="0"/>
                <w:numId w:val="32"/>
              </w:numPr>
              <w:autoSpaceDE w:val="0"/>
              <w:autoSpaceDN w:val="0"/>
              <w:adjustRightInd w:val="0"/>
              <w:rPr>
                <w:rFonts w:ascii="Comic Sans MS" w:hAnsi="Comic Sans MS"/>
                <w:sz w:val="20"/>
                <w:szCs w:val="20"/>
              </w:rPr>
            </w:pPr>
            <w:r>
              <w:rPr>
                <w:rFonts w:ascii="Comic Sans MS" w:hAnsi="Comic Sans MS"/>
                <w:sz w:val="20"/>
                <w:szCs w:val="20"/>
              </w:rPr>
              <w:t>K</w:t>
            </w:r>
            <w:r w:rsidR="002F688A" w:rsidRPr="00022C70">
              <w:rPr>
                <w:rFonts w:ascii="Comic Sans MS" w:hAnsi="Comic Sans MS"/>
                <w:sz w:val="20"/>
                <w:szCs w:val="20"/>
              </w:rPr>
              <w:t>now the difference</w:t>
            </w:r>
            <w:r w:rsidRPr="00022C70">
              <w:rPr>
                <w:rFonts w:ascii="Comic Sans MS" w:hAnsi="Comic Sans MS"/>
                <w:sz w:val="20"/>
                <w:szCs w:val="20"/>
              </w:rPr>
              <w:t xml:space="preserve"> </w:t>
            </w:r>
            <w:r w:rsidR="002F688A" w:rsidRPr="00022C70">
              <w:rPr>
                <w:rFonts w:ascii="Comic Sans MS" w:hAnsi="Comic Sans MS"/>
                <w:sz w:val="20"/>
                <w:szCs w:val="20"/>
              </w:rPr>
              <w:t>between structures typical of</w:t>
            </w:r>
            <w:r w:rsidRPr="00022C70">
              <w:rPr>
                <w:rFonts w:ascii="Comic Sans MS" w:hAnsi="Comic Sans MS"/>
                <w:sz w:val="20"/>
                <w:szCs w:val="20"/>
              </w:rPr>
              <w:t xml:space="preserve"> </w:t>
            </w:r>
            <w:r w:rsidR="002F688A" w:rsidRPr="00022C70">
              <w:rPr>
                <w:rFonts w:ascii="Comic Sans MS" w:hAnsi="Comic Sans MS"/>
                <w:sz w:val="20"/>
                <w:szCs w:val="20"/>
              </w:rPr>
              <w:t>informal speech and</w:t>
            </w:r>
            <w:r w:rsidRPr="00022C70">
              <w:rPr>
                <w:rFonts w:ascii="Comic Sans MS" w:hAnsi="Comic Sans MS"/>
                <w:sz w:val="20"/>
                <w:szCs w:val="20"/>
              </w:rPr>
              <w:t xml:space="preserve"> </w:t>
            </w:r>
            <w:r w:rsidR="002F688A" w:rsidRPr="00022C70">
              <w:rPr>
                <w:rFonts w:ascii="Comic Sans MS" w:hAnsi="Comic Sans MS"/>
                <w:sz w:val="20"/>
                <w:szCs w:val="20"/>
              </w:rPr>
              <w:t>structures appropriate for</w:t>
            </w:r>
            <w:r w:rsidRPr="00022C70">
              <w:rPr>
                <w:rFonts w:ascii="Comic Sans MS" w:hAnsi="Comic Sans MS"/>
                <w:sz w:val="20"/>
                <w:szCs w:val="20"/>
              </w:rPr>
              <w:t xml:space="preserve"> </w:t>
            </w:r>
            <w:r w:rsidR="002F688A" w:rsidRPr="00022C70">
              <w:rPr>
                <w:rFonts w:ascii="Comic Sans MS" w:hAnsi="Comic Sans MS"/>
                <w:sz w:val="20"/>
                <w:szCs w:val="20"/>
              </w:rPr>
              <w:t>formal speech and writing</w:t>
            </w:r>
            <w:r w:rsidRPr="00022C70">
              <w:rPr>
                <w:rFonts w:ascii="Comic Sans MS" w:hAnsi="Comic Sans MS"/>
                <w:sz w:val="20"/>
                <w:szCs w:val="20"/>
              </w:rPr>
              <w:t xml:space="preserve"> </w:t>
            </w:r>
            <w:r w:rsidR="002F688A" w:rsidRPr="00022C70">
              <w:rPr>
                <w:rFonts w:ascii="Comic Sans MS" w:hAnsi="Comic Sans MS"/>
                <w:sz w:val="20"/>
                <w:szCs w:val="20"/>
              </w:rPr>
              <w:t>[for example, the use of</w:t>
            </w:r>
            <w:r w:rsidRPr="00022C70">
              <w:rPr>
                <w:rFonts w:ascii="Comic Sans MS" w:hAnsi="Comic Sans MS"/>
                <w:sz w:val="20"/>
                <w:szCs w:val="20"/>
              </w:rPr>
              <w:t xml:space="preserve"> </w:t>
            </w:r>
            <w:r w:rsidR="002F688A" w:rsidRPr="00022C70">
              <w:rPr>
                <w:rFonts w:ascii="Comic Sans MS" w:hAnsi="Comic Sans MS"/>
                <w:sz w:val="20"/>
                <w:szCs w:val="20"/>
              </w:rPr>
              <w:t>question tags: He’s your</w:t>
            </w:r>
            <w:r w:rsidRPr="00022C70">
              <w:rPr>
                <w:rFonts w:ascii="Comic Sans MS" w:hAnsi="Comic Sans MS"/>
                <w:sz w:val="20"/>
                <w:szCs w:val="20"/>
              </w:rPr>
              <w:t xml:space="preserve"> </w:t>
            </w:r>
            <w:r w:rsidR="002F688A" w:rsidRPr="00022C70">
              <w:rPr>
                <w:rFonts w:ascii="Comic Sans MS" w:hAnsi="Comic Sans MS"/>
                <w:sz w:val="20"/>
                <w:szCs w:val="20"/>
              </w:rPr>
              <w:t>friend, isn’t he?</w:t>
            </w:r>
            <w:r w:rsidRPr="00022C70">
              <w:rPr>
                <w:rFonts w:ascii="Comic Sans MS" w:hAnsi="Comic Sans MS"/>
                <w:sz w:val="20"/>
                <w:szCs w:val="20"/>
              </w:rPr>
              <w:t xml:space="preserve">, or the </w:t>
            </w:r>
            <w:r w:rsidR="004F0EBE" w:rsidRPr="00022C70">
              <w:rPr>
                <w:rFonts w:ascii="Comic Sans MS" w:hAnsi="Comic Sans MS"/>
                <w:sz w:val="20"/>
                <w:szCs w:val="20"/>
              </w:rPr>
              <w:t>use</w:t>
            </w:r>
            <w:r w:rsidRPr="00022C70">
              <w:rPr>
                <w:rFonts w:ascii="Comic Sans MS" w:hAnsi="Comic Sans MS"/>
                <w:sz w:val="20"/>
                <w:szCs w:val="20"/>
              </w:rPr>
              <w:t xml:space="preserve"> </w:t>
            </w:r>
            <w:r w:rsidR="002F688A" w:rsidRPr="00022C70">
              <w:rPr>
                <w:rFonts w:ascii="Comic Sans MS" w:hAnsi="Comic Sans MS"/>
                <w:sz w:val="20"/>
                <w:szCs w:val="20"/>
              </w:rPr>
              <w:t>of</w:t>
            </w:r>
            <w:r w:rsidRPr="00022C70">
              <w:rPr>
                <w:rFonts w:ascii="Comic Sans MS" w:hAnsi="Comic Sans MS"/>
                <w:sz w:val="20"/>
                <w:szCs w:val="20"/>
              </w:rPr>
              <w:t xml:space="preserve"> </w:t>
            </w:r>
            <w:r w:rsidR="002F688A" w:rsidRPr="00022C70">
              <w:rPr>
                <w:rFonts w:ascii="Comic Sans MS" w:hAnsi="Comic Sans MS"/>
                <w:sz w:val="20"/>
                <w:szCs w:val="20"/>
              </w:rPr>
              <w:t>subjunctive forms such as If I</w:t>
            </w:r>
            <w:r w:rsidRPr="00022C70">
              <w:rPr>
                <w:rFonts w:ascii="Comic Sans MS" w:hAnsi="Comic Sans MS"/>
                <w:sz w:val="20"/>
                <w:szCs w:val="20"/>
              </w:rPr>
              <w:t xml:space="preserve"> </w:t>
            </w:r>
            <w:r w:rsidR="002F688A" w:rsidRPr="00022C70">
              <w:rPr>
                <w:rFonts w:ascii="Comic Sans MS" w:hAnsi="Comic Sans MS"/>
                <w:sz w:val="20"/>
                <w:szCs w:val="20"/>
              </w:rPr>
              <w:t>were or Were they to come in</w:t>
            </w:r>
            <w:r>
              <w:rPr>
                <w:rFonts w:ascii="Comic Sans MS" w:hAnsi="Comic Sans MS"/>
                <w:sz w:val="20"/>
                <w:szCs w:val="20"/>
              </w:rPr>
              <w:t xml:space="preserve"> </w:t>
            </w:r>
            <w:r w:rsidR="002F688A" w:rsidRPr="00022C70">
              <w:rPr>
                <w:rFonts w:ascii="Comic Sans MS" w:hAnsi="Comic Sans MS"/>
                <w:sz w:val="20"/>
                <w:szCs w:val="20"/>
              </w:rPr>
              <w:t xml:space="preserve">some very </w:t>
            </w:r>
            <w:r>
              <w:rPr>
                <w:rFonts w:ascii="Comic Sans MS" w:hAnsi="Comic Sans MS"/>
                <w:sz w:val="20"/>
                <w:szCs w:val="20"/>
              </w:rPr>
              <w:t>n</w:t>
            </w:r>
            <w:r w:rsidR="002F688A" w:rsidRPr="00022C70">
              <w:rPr>
                <w:rFonts w:ascii="Comic Sans MS" w:hAnsi="Comic Sans MS"/>
                <w:sz w:val="20"/>
                <w:szCs w:val="20"/>
              </w:rPr>
              <w:t>ormal writing and</w:t>
            </w:r>
            <w:r>
              <w:rPr>
                <w:rFonts w:ascii="Comic Sans MS" w:hAnsi="Comic Sans MS"/>
                <w:sz w:val="20"/>
                <w:szCs w:val="20"/>
              </w:rPr>
              <w:t xml:space="preserve"> </w:t>
            </w:r>
            <w:r w:rsidR="002F688A" w:rsidRPr="00022C70">
              <w:rPr>
                <w:rFonts w:ascii="Comic Sans MS" w:hAnsi="Comic Sans MS"/>
                <w:sz w:val="20"/>
                <w:szCs w:val="20"/>
              </w:rPr>
              <w:t>speech.]</w:t>
            </w:r>
          </w:p>
        </w:tc>
        <w:tc>
          <w:tcPr>
            <w:tcW w:w="3123" w:type="dxa"/>
          </w:tcPr>
          <w:p w14:paraId="7C5841D4" w14:textId="77777777" w:rsidR="002F688A" w:rsidRPr="00022C70" w:rsidRDefault="002F688A" w:rsidP="00022C70">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-Link ideas across paragraphs</w:t>
            </w:r>
            <w:r w:rsidR="00022C70" w:rsidRPr="00022C70">
              <w:rPr>
                <w:rFonts w:ascii="Comic Sans MS" w:hAnsi="Comic Sans MS"/>
                <w:sz w:val="20"/>
                <w:szCs w:val="20"/>
              </w:rPr>
              <w:t xml:space="preserve"> </w:t>
            </w:r>
            <w:r w:rsidRPr="00022C70">
              <w:rPr>
                <w:rFonts w:ascii="Comic Sans MS" w:hAnsi="Comic Sans MS"/>
                <w:sz w:val="20"/>
                <w:szCs w:val="20"/>
              </w:rPr>
              <w:t>using a wider range of</w:t>
            </w:r>
            <w:r w:rsidR="00022C70" w:rsidRPr="00022C70">
              <w:rPr>
                <w:rFonts w:ascii="Comic Sans MS" w:hAnsi="Comic Sans MS"/>
                <w:sz w:val="20"/>
                <w:szCs w:val="20"/>
              </w:rPr>
              <w:t xml:space="preserve"> </w:t>
            </w:r>
            <w:r w:rsidRPr="00022C70">
              <w:rPr>
                <w:rFonts w:ascii="Comic Sans MS" w:hAnsi="Comic Sans MS"/>
                <w:sz w:val="20"/>
                <w:szCs w:val="20"/>
              </w:rPr>
              <w:t>cohesi</w:t>
            </w:r>
            <w:r w:rsidR="00022C70" w:rsidRPr="00022C70">
              <w:rPr>
                <w:rFonts w:ascii="Comic Sans MS" w:hAnsi="Comic Sans MS"/>
                <w:sz w:val="20"/>
                <w:szCs w:val="20"/>
              </w:rPr>
              <w:t xml:space="preserve">ve devices: </w:t>
            </w:r>
            <w:r w:rsidRPr="00022C70">
              <w:rPr>
                <w:rFonts w:ascii="Comic Sans MS" w:hAnsi="Comic Sans MS"/>
                <w:sz w:val="20"/>
                <w:szCs w:val="20"/>
              </w:rPr>
              <w:t>repetition</w:t>
            </w:r>
            <w:r w:rsidR="00022C70" w:rsidRPr="00022C70">
              <w:rPr>
                <w:rFonts w:ascii="Comic Sans MS" w:hAnsi="Comic Sans MS"/>
                <w:sz w:val="20"/>
                <w:szCs w:val="20"/>
              </w:rPr>
              <w:t xml:space="preserve"> </w:t>
            </w:r>
            <w:r w:rsidRPr="00022C70">
              <w:rPr>
                <w:rFonts w:ascii="Comic Sans MS" w:hAnsi="Comic Sans MS"/>
                <w:sz w:val="20"/>
                <w:szCs w:val="20"/>
              </w:rPr>
              <w:t>of a word or phrase,</w:t>
            </w:r>
            <w:r w:rsidR="00022C70" w:rsidRPr="00022C70">
              <w:rPr>
                <w:rFonts w:ascii="Comic Sans MS" w:hAnsi="Comic Sans MS"/>
                <w:sz w:val="20"/>
                <w:szCs w:val="20"/>
              </w:rPr>
              <w:t xml:space="preserve"> </w:t>
            </w:r>
            <w:r w:rsidRPr="00022C70">
              <w:rPr>
                <w:rFonts w:ascii="Comic Sans MS" w:hAnsi="Comic Sans MS"/>
                <w:sz w:val="20"/>
                <w:szCs w:val="20"/>
              </w:rPr>
              <w:t>grammatical connections {for</w:t>
            </w:r>
            <w:r w:rsidR="00022C70" w:rsidRPr="00022C70">
              <w:rPr>
                <w:rFonts w:ascii="Comic Sans MS" w:hAnsi="Comic Sans MS"/>
                <w:sz w:val="20"/>
                <w:szCs w:val="20"/>
              </w:rPr>
              <w:t xml:space="preserve"> </w:t>
            </w:r>
            <w:r w:rsidRPr="00022C70">
              <w:rPr>
                <w:rFonts w:ascii="Comic Sans MS" w:hAnsi="Comic Sans MS"/>
                <w:sz w:val="20"/>
                <w:szCs w:val="20"/>
              </w:rPr>
              <w:t>example, the use of</w:t>
            </w:r>
            <w:r w:rsidR="00022C70" w:rsidRPr="00022C70">
              <w:rPr>
                <w:rFonts w:ascii="Comic Sans MS" w:hAnsi="Comic Sans MS"/>
                <w:sz w:val="20"/>
                <w:szCs w:val="20"/>
              </w:rPr>
              <w:t xml:space="preserve"> </w:t>
            </w:r>
            <w:r w:rsidRPr="00022C70">
              <w:rPr>
                <w:rFonts w:ascii="Comic Sans MS" w:hAnsi="Comic Sans MS"/>
                <w:sz w:val="20"/>
                <w:szCs w:val="20"/>
              </w:rPr>
              <w:t>adverbials such as on the</w:t>
            </w:r>
            <w:r w:rsidR="00022C70" w:rsidRPr="00022C70">
              <w:rPr>
                <w:rFonts w:ascii="Comic Sans MS" w:hAnsi="Comic Sans MS"/>
                <w:sz w:val="20"/>
                <w:szCs w:val="20"/>
              </w:rPr>
              <w:t xml:space="preserve"> </w:t>
            </w:r>
            <w:r w:rsidRPr="00022C70">
              <w:rPr>
                <w:rFonts w:ascii="Comic Sans MS" w:hAnsi="Comic Sans MS"/>
                <w:sz w:val="20"/>
                <w:szCs w:val="20"/>
              </w:rPr>
              <w:t>other hand, in contrast or as</w:t>
            </w:r>
            <w:r w:rsidR="00022C70">
              <w:rPr>
                <w:rFonts w:ascii="Comic Sans MS" w:hAnsi="Comic Sans MS"/>
                <w:sz w:val="20"/>
                <w:szCs w:val="20"/>
              </w:rPr>
              <w:t xml:space="preserve"> </w:t>
            </w:r>
            <w:r w:rsidRPr="00022C70">
              <w:rPr>
                <w:rFonts w:ascii="Comic Sans MS" w:hAnsi="Comic Sans MS"/>
                <w:sz w:val="20"/>
                <w:szCs w:val="20"/>
              </w:rPr>
              <w:t>a consequence], and ellipsis.</w:t>
            </w:r>
          </w:p>
          <w:p w14:paraId="60E26178" w14:textId="77777777" w:rsidR="00B223AE" w:rsidRPr="00322BAF" w:rsidRDefault="002F688A" w:rsidP="00022C70">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Use layout devices [for</w:t>
            </w:r>
            <w:r w:rsidR="00022C70" w:rsidRPr="00022C70">
              <w:rPr>
                <w:rFonts w:ascii="Comic Sans MS" w:hAnsi="Comic Sans MS"/>
                <w:sz w:val="20"/>
                <w:szCs w:val="20"/>
              </w:rPr>
              <w:t xml:space="preserve"> </w:t>
            </w:r>
            <w:r w:rsidRPr="00022C70">
              <w:rPr>
                <w:rFonts w:ascii="Comic Sans MS" w:hAnsi="Comic Sans MS"/>
                <w:sz w:val="20"/>
                <w:szCs w:val="20"/>
              </w:rPr>
              <w:t>example, headings, subheadings,</w:t>
            </w:r>
            <w:r w:rsidR="00022C70">
              <w:rPr>
                <w:rFonts w:ascii="Comic Sans MS" w:hAnsi="Comic Sans MS"/>
                <w:sz w:val="20"/>
                <w:szCs w:val="20"/>
              </w:rPr>
              <w:t xml:space="preserve"> </w:t>
            </w:r>
            <w:r w:rsidRPr="00022C70">
              <w:rPr>
                <w:rFonts w:ascii="Comic Sans MS" w:hAnsi="Comic Sans MS"/>
                <w:sz w:val="20"/>
                <w:szCs w:val="20"/>
              </w:rPr>
              <w:t>columns, bullets or</w:t>
            </w:r>
            <w:r w:rsidR="00022C70">
              <w:rPr>
                <w:rFonts w:ascii="Comic Sans MS" w:hAnsi="Comic Sans MS"/>
                <w:sz w:val="20"/>
                <w:szCs w:val="20"/>
              </w:rPr>
              <w:t xml:space="preserve"> </w:t>
            </w:r>
            <w:r w:rsidRPr="00022C70">
              <w:rPr>
                <w:rFonts w:ascii="Comic Sans MS" w:hAnsi="Comic Sans MS"/>
                <w:sz w:val="20"/>
                <w:szCs w:val="20"/>
              </w:rPr>
              <w:t>tables to structure text]</w:t>
            </w:r>
          </w:p>
        </w:tc>
        <w:tc>
          <w:tcPr>
            <w:tcW w:w="3123" w:type="dxa"/>
          </w:tcPr>
          <w:p w14:paraId="67C21162" w14:textId="77777777" w:rsidR="002F688A" w:rsidRPr="00022C70" w:rsidRDefault="002F688A" w:rsidP="00022C70">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Use the semi-colon, colon</w:t>
            </w:r>
            <w:r w:rsidR="00022C70" w:rsidRPr="00022C70">
              <w:rPr>
                <w:rFonts w:ascii="Comic Sans MS" w:hAnsi="Comic Sans MS"/>
                <w:sz w:val="20"/>
                <w:szCs w:val="20"/>
              </w:rPr>
              <w:t xml:space="preserve"> </w:t>
            </w:r>
            <w:r w:rsidRPr="00022C70">
              <w:rPr>
                <w:rFonts w:ascii="Comic Sans MS" w:hAnsi="Comic Sans MS"/>
                <w:sz w:val="20"/>
                <w:szCs w:val="20"/>
              </w:rPr>
              <w:t>and dash to mark the</w:t>
            </w:r>
            <w:r w:rsidR="00022C70" w:rsidRPr="00022C70">
              <w:rPr>
                <w:rFonts w:ascii="Comic Sans MS" w:hAnsi="Comic Sans MS"/>
                <w:sz w:val="20"/>
                <w:szCs w:val="20"/>
              </w:rPr>
              <w:t xml:space="preserve"> b</w:t>
            </w:r>
            <w:r w:rsidRPr="00022C70">
              <w:rPr>
                <w:rFonts w:ascii="Comic Sans MS" w:hAnsi="Comic Sans MS"/>
                <w:sz w:val="20"/>
                <w:szCs w:val="20"/>
              </w:rPr>
              <w:t>oundary between</w:t>
            </w:r>
            <w:r w:rsidR="00022C70" w:rsidRPr="00022C70">
              <w:rPr>
                <w:rFonts w:ascii="Comic Sans MS" w:hAnsi="Comic Sans MS"/>
                <w:sz w:val="20"/>
                <w:szCs w:val="20"/>
              </w:rPr>
              <w:t xml:space="preserve"> </w:t>
            </w:r>
            <w:r w:rsidRPr="00022C70">
              <w:rPr>
                <w:rFonts w:ascii="Comic Sans MS" w:hAnsi="Comic Sans MS"/>
                <w:sz w:val="20"/>
                <w:szCs w:val="20"/>
              </w:rPr>
              <w:t>independent clauses [for</w:t>
            </w:r>
            <w:r w:rsidR="00022C70" w:rsidRPr="00022C70">
              <w:rPr>
                <w:rFonts w:ascii="Comic Sans MS" w:hAnsi="Comic Sans MS"/>
                <w:sz w:val="20"/>
                <w:szCs w:val="20"/>
              </w:rPr>
              <w:t xml:space="preserve"> </w:t>
            </w:r>
            <w:r w:rsidRPr="00022C70">
              <w:rPr>
                <w:rFonts w:ascii="Comic Sans MS" w:hAnsi="Comic Sans MS"/>
                <w:sz w:val="20"/>
                <w:szCs w:val="20"/>
              </w:rPr>
              <w:t>example, it’s raining; I’m fed</w:t>
            </w:r>
            <w:r w:rsidR="00022C70">
              <w:rPr>
                <w:rFonts w:ascii="Comic Sans MS" w:hAnsi="Comic Sans MS"/>
                <w:sz w:val="20"/>
                <w:szCs w:val="20"/>
              </w:rPr>
              <w:t xml:space="preserve"> </w:t>
            </w:r>
            <w:r w:rsidRPr="00022C70">
              <w:rPr>
                <w:rFonts w:ascii="Comic Sans MS" w:hAnsi="Comic Sans MS"/>
                <w:sz w:val="20"/>
                <w:szCs w:val="20"/>
              </w:rPr>
              <w:t>up]</w:t>
            </w:r>
          </w:p>
          <w:p w14:paraId="1B21BFCF" w14:textId="77777777" w:rsidR="002F688A" w:rsidRPr="00022C70" w:rsidRDefault="002F688A" w:rsidP="00022C70">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Use a colon to introduce a</w:t>
            </w:r>
            <w:r w:rsidR="00022C70">
              <w:rPr>
                <w:rFonts w:ascii="Comic Sans MS" w:hAnsi="Comic Sans MS"/>
                <w:sz w:val="20"/>
                <w:szCs w:val="20"/>
              </w:rPr>
              <w:t xml:space="preserve"> </w:t>
            </w:r>
            <w:r w:rsidRPr="00022C70">
              <w:rPr>
                <w:rFonts w:ascii="Comic Sans MS" w:hAnsi="Comic Sans MS"/>
                <w:sz w:val="20"/>
                <w:szCs w:val="20"/>
              </w:rPr>
              <w:t>list and use of semi-colons</w:t>
            </w:r>
            <w:r w:rsidR="00022C70">
              <w:rPr>
                <w:rFonts w:ascii="Comic Sans MS" w:hAnsi="Comic Sans MS"/>
                <w:sz w:val="20"/>
                <w:szCs w:val="20"/>
              </w:rPr>
              <w:t xml:space="preserve"> </w:t>
            </w:r>
            <w:r w:rsidRPr="00022C70">
              <w:rPr>
                <w:rFonts w:ascii="Comic Sans MS" w:hAnsi="Comic Sans MS"/>
                <w:sz w:val="20"/>
                <w:szCs w:val="20"/>
              </w:rPr>
              <w:t>within lists.</w:t>
            </w:r>
          </w:p>
          <w:p w14:paraId="78C82E8E" w14:textId="77777777" w:rsidR="002F688A" w:rsidRPr="00022C70" w:rsidRDefault="002F688A" w:rsidP="00022C70">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Use bullet points to list</w:t>
            </w:r>
            <w:r w:rsidR="00022C70">
              <w:rPr>
                <w:rFonts w:ascii="Comic Sans MS" w:hAnsi="Comic Sans MS"/>
                <w:sz w:val="20"/>
                <w:szCs w:val="20"/>
              </w:rPr>
              <w:t xml:space="preserve"> </w:t>
            </w:r>
            <w:r w:rsidRPr="00022C70">
              <w:rPr>
                <w:rFonts w:ascii="Comic Sans MS" w:hAnsi="Comic Sans MS"/>
                <w:sz w:val="20"/>
                <w:szCs w:val="20"/>
              </w:rPr>
              <w:t>information</w:t>
            </w:r>
          </w:p>
          <w:p w14:paraId="32AEECEE" w14:textId="77777777" w:rsidR="00B223AE" w:rsidRPr="004B5C47" w:rsidRDefault="002F688A" w:rsidP="00022C70">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Understand how hyphens</w:t>
            </w:r>
            <w:r w:rsidR="00022C70">
              <w:rPr>
                <w:rFonts w:ascii="Comic Sans MS" w:hAnsi="Comic Sans MS"/>
                <w:sz w:val="20"/>
                <w:szCs w:val="20"/>
              </w:rPr>
              <w:t xml:space="preserve"> </w:t>
            </w:r>
            <w:r w:rsidRPr="00022C70">
              <w:rPr>
                <w:rFonts w:ascii="Comic Sans MS" w:hAnsi="Comic Sans MS"/>
                <w:sz w:val="20"/>
                <w:szCs w:val="20"/>
              </w:rPr>
              <w:t>can be used to avoid</w:t>
            </w:r>
            <w:r w:rsidR="00022C70">
              <w:rPr>
                <w:rFonts w:ascii="Comic Sans MS" w:hAnsi="Comic Sans MS"/>
                <w:sz w:val="20"/>
                <w:szCs w:val="20"/>
              </w:rPr>
              <w:t xml:space="preserve"> </w:t>
            </w:r>
            <w:r w:rsidRPr="00022C70">
              <w:rPr>
                <w:rFonts w:ascii="Comic Sans MS" w:hAnsi="Comic Sans MS"/>
                <w:sz w:val="20"/>
                <w:szCs w:val="20"/>
              </w:rPr>
              <w:t>ambiguity [for example, man</w:t>
            </w:r>
            <w:r w:rsidR="00022C70">
              <w:rPr>
                <w:rFonts w:ascii="Comic Sans MS" w:hAnsi="Comic Sans MS"/>
                <w:sz w:val="20"/>
                <w:szCs w:val="20"/>
              </w:rPr>
              <w:t>-</w:t>
            </w:r>
            <w:r w:rsidRPr="00022C70">
              <w:rPr>
                <w:rFonts w:ascii="Comic Sans MS" w:hAnsi="Comic Sans MS"/>
                <w:sz w:val="20"/>
                <w:szCs w:val="20"/>
              </w:rPr>
              <w:t>eating shark versus maneating</w:t>
            </w:r>
            <w:r w:rsidR="00022C70">
              <w:rPr>
                <w:rFonts w:ascii="Comic Sans MS" w:hAnsi="Comic Sans MS"/>
                <w:sz w:val="20"/>
                <w:szCs w:val="20"/>
              </w:rPr>
              <w:t xml:space="preserve"> </w:t>
            </w:r>
            <w:r w:rsidRPr="00022C70">
              <w:rPr>
                <w:rFonts w:ascii="Comic Sans MS" w:hAnsi="Comic Sans MS"/>
                <w:sz w:val="20"/>
                <w:szCs w:val="20"/>
              </w:rPr>
              <w:t>shark, or recover</w:t>
            </w:r>
            <w:r w:rsidR="00022C70">
              <w:rPr>
                <w:rFonts w:ascii="Comic Sans MS" w:hAnsi="Comic Sans MS"/>
                <w:sz w:val="20"/>
                <w:szCs w:val="20"/>
              </w:rPr>
              <w:t xml:space="preserve"> </w:t>
            </w:r>
            <w:r w:rsidRPr="00022C70">
              <w:rPr>
                <w:rFonts w:ascii="Comic Sans MS" w:hAnsi="Comic Sans MS"/>
                <w:sz w:val="20"/>
                <w:szCs w:val="20"/>
              </w:rPr>
              <w:t>versus re-cover]</w:t>
            </w:r>
          </w:p>
        </w:tc>
        <w:tc>
          <w:tcPr>
            <w:tcW w:w="3123" w:type="dxa"/>
          </w:tcPr>
          <w:p w14:paraId="7BC43D4D" w14:textId="77777777" w:rsidR="002F688A" w:rsidRPr="00022C70" w:rsidRDefault="002F688A" w:rsidP="00022C70">
            <w:pPr>
              <w:pStyle w:val="ListParagraph"/>
              <w:numPr>
                <w:ilvl w:val="0"/>
                <w:numId w:val="32"/>
              </w:numPr>
              <w:autoSpaceDE w:val="0"/>
              <w:autoSpaceDN w:val="0"/>
              <w:adjustRightInd w:val="0"/>
              <w:rPr>
                <w:rFonts w:ascii="Comic Sans MS" w:hAnsi="Comic Sans MS"/>
                <w:sz w:val="20"/>
                <w:szCs w:val="20"/>
              </w:rPr>
            </w:pPr>
            <w:r w:rsidRPr="00022C70">
              <w:rPr>
                <w:rFonts w:ascii="Comic Sans MS" w:hAnsi="Comic Sans MS"/>
                <w:sz w:val="20"/>
                <w:szCs w:val="20"/>
              </w:rPr>
              <w:t>Please display on your</w:t>
            </w:r>
            <w:r w:rsidR="00022C70">
              <w:rPr>
                <w:rFonts w:ascii="Comic Sans MS" w:hAnsi="Comic Sans MS"/>
                <w:sz w:val="20"/>
                <w:szCs w:val="20"/>
              </w:rPr>
              <w:t xml:space="preserve"> </w:t>
            </w:r>
            <w:r w:rsidRPr="00022C70">
              <w:rPr>
                <w:rFonts w:ascii="Comic Sans MS" w:hAnsi="Comic Sans MS"/>
                <w:sz w:val="20"/>
                <w:szCs w:val="20"/>
              </w:rPr>
              <w:t>literacy working wall.</w:t>
            </w:r>
          </w:p>
          <w:p w14:paraId="3270A0D2" w14:textId="77777777" w:rsidR="00B223AE" w:rsidRPr="00022C70" w:rsidRDefault="002F688A" w:rsidP="00022C70">
            <w:pPr>
              <w:autoSpaceDE w:val="0"/>
              <w:autoSpaceDN w:val="0"/>
              <w:adjustRightInd w:val="0"/>
              <w:rPr>
                <w:rFonts w:ascii="Comic Sans MS" w:hAnsi="Comic Sans MS"/>
                <w:sz w:val="20"/>
                <w:szCs w:val="20"/>
              </w:rPr>
            </w:pPr>
            <w:r w:rsidRPr="00022C70">
              <w:rPr>
                <w:rFonts w:ascii="Comic Sans MS" w:hAnsi="Comic Sans MS"/>
                <w:sz w:val="20"/>
                <w:szCs w:val="20"/>
              </w:rPr>
              <w:t>Subject, object, active,</w:t>
            </w:r>
            <w:r w:rsidR="00022C70">
              <w:rPr>
                <w:rFonts w:ascii="Comic Sans MS" w:hAnsi="Comic Sans MS"/>
                <w:sz w:val="20"/>
                <w:szCs w:val="20"/>
              </w:rPr>
              <w:t xml:space="preserve"> </w:t>
            </w:r>
            <w:r w:rsidRPr="00022C70">
              <w:rPr>
                <w:rFonts w:ascii="Comic Sans MS" w:hAnsi="Comic Sans MS"/>
                <w:sz w:val="20"/>
                <w:szCs w:val="20"/>
              </w:rPr>
              <w:t>passive, synonym, antonym,</w:t>
            </w:r>
            <w:r w:rsidR="00022C70">
              <w:rPr>
                <w:rFonts w:ascii="Comic Sans MS" w:hAnsi="Comic Sans MS"/>
                <w:sz w:val="20"/>
                <w:szCs w:val="20"/>
              </w:rPr>
              <w:t xml:space="preserve"> </w:t>
            </w:r>
            <w:r w:rsidRPr="00022C70">
              <w:rPr>
                <w:rFonts w:ascii="Comic Sans MS" w:hAnsi="Comic Sans MS"/>
                <w:sz w:val="20"/>
                <w:szCs w:val="20"/>
              </w:rPr>
              <w:t>ellipsis, hyphen, colon, semicolon,</w:t>
            </w:r>
            <w:r w:rsidR="00022C70">
              <w:rPr>
                <w:rFonts w:ascii="Comic Sans MS" w:hAnsi="Comic Sans MS"/>
                <w:sz w:val="20"/>
                <w:szCs w:val="20"/>
              </w:rPr>
              <w:t xml:space="preserve"> </w:t>
            </w:r>
            <w:r w:rsidRPr="00022C70">
              <w:rPr>
                <w:rFonts w:ascii="Comic Sans MS" w:hAnsi="Comic Sans MS"/>
                <w:sz w:val="20"/>
                <w:szCs w:val="20"/>
              </w:rPr>
              <w:t>bullet points.</w:t>
            </w:r>
          </w:p>
        </w:tc>
      </w:tr>
    </w:tbl>
    <w:p w14:paraId="2ACEDCBD" w14:textId="77777777" w:rsidR="00B223AE" w:rsidRDefault="00B223AE" w:rsidP="00F151DF">
      <w:pPr>
        <w:rPr>
          <w:sz w:val="20"/>
          <w:szCs w:val="20"/>
        </w:rPr>
      </w:pPr>
    </w:p>
    <w:p w14:paraId="5CF6F595" w14:textId="77777777" w:rsidR="00B3702E" w:rsidRDefault="00B3702E" w:rsidP="00F151DF">
      <w:pPr>
        <w:rPr>
          <w:sz w:val="20"/>
          <w:szCs w:val="20"/>
        </w:rPr>
      </w:pPr>
    </w:p>
    <w:p w14:paraId="09383471" w14:textId="77777777" w:rsidR="00B3702E" w:rsidRDefault="00B3702E" w:rsidP="00F151DF">
      <w:pPr>
        <w:rPr>
          <w:sz w:val="20"/>
          <w:szCs w:val="20"/>
        </w:rPr>
      </w:pPr>
    </w:p>
    <w:p w14:paraId="4C408853" w14:textId="77777777" w:rsidR="00B3702E" w:rsidRDefault="00B3702E" w:rsidP="00F151DF">
      <w:pPr>
        <w:rPr>
          <w:sz w:val="20"/>
          <w:szCs w:val="20"/>
        </w:rPr>
      </w:pPr>
    </w:p>
    <w:p w14:paraId="62BAB79C" w14:textId="77777777" w:rsidR="00B3702E" w:rsidRDefault="00B3702E" w:rsidP="00F151DF">
      <w:pPr>
        <w:rPr>
          <w:sz w:val="20"/>
          <w:szCs w:val="20"/>
        </w:rPr>
      </w:pPr>
    </w:p>
    <w:p w14:paraId="3022C53F" w14:textId="77777777" w:rsidR="00B3702E" w:rsidRDefault="00B3702E" w:rsidP="00F151DF">
      <w:pPr>
        <w:rPr>
          <w:sz w:val="20"/>
          <w:szCs w:val="20"/>
        </w:rPr>
      </w:pPr>
    </w:p>
    <w:p w14:paraId="40F5D91B" w14:textId="77777777" w:rsidR="00B3702E" w:rsidRDefault="00B3702E" w:rsidP="00F151DF">
      <w:pPr>
        <w:rPr>
          <w:sz w:val="20"/>
          <w:szCs w:val="20"/>
        </w:rPr>
      </w:pPr>
    </w:p>
    <w:tbl>
      <w:tblPr>
        <w:tblStyle w:val="TableGrid"/>
        <w:tblW w:w="0" w:type="auto"/>
        <w:tblLook w:val="04A0" w:firstRow="1" w:lastRow="0" w:firstColumn="1" w:lastColumn="0" w:noHBand="0" w:noVBand="1"/>
      </w:tblPr>
      <w:tblGrid>
        <w:gridCol w:w="15388"/>
      </w:tblGrid>
      <w:tr w:rsidR="003156D3" w14:paraId="0D82DF24" w14:textId="77777777" w:rsidTr="00E70DDB">
        <w:tc>
          <w:tcPr>
            <w:tcW w:w="15614" w:type="dxa"/>
            <w:shd w:val="clear" w:color="auto" w:fill="FFFF00"/>
          </w:tcPr>
          <w:p w14:paraId="3296A4C5" w14:textId="77777777" w:rsidR="003156D3" w:rsidRDefault="003156D3" w:rsidP="003156D3">
            <w:pPr>
              <w:jc w:val="center"/>
              <w:rPr>
                <w:rFonts w:ascii="Comic Sans MS" w:hAnsi="Comic Sans MS"/>
                <w:sz w:val="20"/>
                <w:szCs w:val="20"/>
                <w:u w:val="single"/>
              </w:rPr>
            </w:pPr>
            <w:r>
              <w:rPr>
                <w:rFonts w:ascii="Comic Sans MS" w:hAnsi="Comic Sans MS"/>
                <w:sz w:val="20"/>
                <w:szCs w:val="20"/>
                <w:u w:val="single"/>
              </w:rPr>
              <w:t>Suggested Texts – Year 5 &amp; 6</w:t>
            </w:r>
          </w:p>
          <w:p w14:paraId="583BE9BD" w14:textId="77777777" w:rsidR="00B3702E" w:rsidRDefault="00B3702E" w:rsidP="003156D3">
            <w:pPr>
              <w:jc w:val="center"/>
              <w:rPr>
                <w:sz w:val="20"/>
                <w:szCs w:val="20"/>
              </w:rPr>
            </w:pPr>
          </w:p>
        </w:tc>
      </w:tr>
    </w:tbl>
    <w:p w14:paraId="70B715A2" w14:textId="77777777" w:rsidR="003156D3" w:rsidRDefault="003156D3" w:rsidP="00F151DF">
      <w:pPr>
        <w:rPr>
          <w:sz w:val="20"/>
          <w:szCs w:val="20"/>
        </w:rPr>
      </w:pPr>
    </w:p>
    <w:p w14:paraId="3AC5D27A" w14:textId="77777777" w:rsidR="00464A55" w:rsidRPr="00464A55" w:rsidRDefault="00464A55" w:rsidP="00F151DF">
      <w:pPr>
        <w:rPr>
          <w:sz w:val="20"/>
          <w:szCs w:val="20"/>
          <w:u w:val="single"/>
        </w:rPr>
      </w:pPr>
      <w:r w:rsidRPr="00464A55">
        <w:rPr>
          <w:sz w:val="20"/>
          <w:szCs w:val="20"/>
          <w:u w:val="single"/>
        </w:rPr>
        <w:t>Fiction</w:t>
      </w:r>
    </w:p>
    <w:tbl>
      <w:tblPr>
        <w:tblStyle w:val="TableGrid"/>
        <w:tblW w:w="0" w:type="auto"/>
        <w:tblLook w:val="04A0" w:firstRow="1" w:lastRow="0" w:firstColumn="1" w:lastColumn="0" w:noHBand="0" w:noVBand="1"/>
      </w:tblPr>
      <w:tblGrid>
        <w:gridCol w:w="8378"/>
        <w:gridCol w:w="7010"/>
      </w:tblGrid>
      <w:tr w:rsidR="003156D3" w:rsidRPr="004B5C47" w14:paraId="3D4BE35E" w14:textId="77777777" w:rsidTr="00740501">
        <w:tc>
          <w:tcPr>
            <w:tcW w:w="8472" w:type="dxa"/>
          </w:tcPr>
          <w:p w14:paraId="52285814" w14:textId="77777777" w:rsidR="003156D3" w:rsidRPr="004B5C47" w:rsidRDefault="00D02C9E" w:rsidP="00740501">
            <w:pPr>
              <w:rPr>
                <w:sz w:val="20"/>
                <w:szCs w:val="20"/>
              </w:rPr>
            </w:pPr>
            <w:r>
              <w:rPr>
                <w:sz w:val="20"/>
                <w:szCs w:val="20"/>
              </w:rPr>
              <w:t>Journey to the River Sea</w:t>
            </w:r>
          </w:p>
        </w:tc>
        <w:tc>
          <w:tcPr>
            <w:tcW w:w="7087" w:type="dxa"/>
          </w:tcPr>
          <w:p w14:paraId="70C7D539" w14:textId="77777777" w:rsidR="003156D3" w:rsidRPr="004B5C47" w:rsidRDefault="00A40A96" w:rsidP="00740501">
            <w:pPr>
              <w:rPr>
                <w:sz w:val="20"/>
                <w:szCs w:val="20"/>
              </w:rPr>
            </w:pPr>
            <w:r>
              <w:rPr>
                <w:sz w:val="20"/>
                <w:szCs w:val="20"/>
              </w:rPr>
              <w:t>Eva Ibbotson</w:t>
            </w:r>
          </w:p>
        </w:tc>
      </w:tr>
      <w:tr w:rsidR="003156D3" w:rsidRPr="004B5C47" w14:paraId="2C4C91EE" w14:textId="77777777" w:rsidTr="00740501">
        <w:tc>
          <w:tcPr>
            <w:tcW w:w="8472" w:type="dxa"/>
          </w:tcPr>
          <w:p w14:paraId="235E6A23" w14:textId="77777777" w:rsidR="003156D3" w:rsidRPr="004B5C47" w:rsidRDefault="00A40A96" w:rsidP="00740501">
            <w:pPr>
              <w:rPr>
                <w:sz w:val="20"/>
                <w:szCs w:val="20"/>
              </w:rPr>
            </w:pPr>
            <w:r>
              <w:rPr>
                <w:sz w:val="20"/>
                <w:szCs w:val="20"/>
              </w:rPr>
              <w:t>The Umbrella Mouse</w:t>
            </w:r>
          </w:p>
        </w:tc>
        <w:tc>
          <w:tcPr>
            <w:tcW w:w="7087" w:type="dxa"/>
          </w:tcPr>
          <w:p w14:paraId="781A8426" w14:textId="77777777" w:rsidR="003156D3" w:rsidRPr="004B5C47" w:rsidRDefault="00A40A96" w:rsidP="00740501">
            <w:pPr>
              <w:rPr>
                <w:sz w:val="20"/>
                <w:szCs w:val="20"/>
              </w:rPr>
            </w:pPr>
            <w:r>
              <w:rPr>
                <w:sz w:val="20"/>
                <w:szCs w:val="20"/>
              </w:rPr>
              <w:t>Anna Fargher</w:t>
            </w:r>
          </w:p>
        </w:tc>
      </w:tr>
      <w:tr w:rsidR="003156D3" w:rsidRPr="004B5C47" w14:paraId="7B667D2F" w14:textId="77777777" w:rsidTr="00740501">
        <w:tc>
          <w:tcPr>
            <w:tcW w:w="8472" w:type="dxa"/>
          </w:tcPr>
          <w:p w14:paraId="10870F23" w14:textId="77777777" w:rsidR="003156D3" w:rsidRPr="004B5C47" w:rsidRDefault="00A40A96" w:rsidP="00740501">
            <w:pPr>
              <w:rPr>
                <w:sz w:val="20"/>
                <w:szCs w:val="20"/>
              </w:rPr>
            </w:pPr>
            <w:r>
              <w:rPr>
                <w:sz w:val="20"/>
                <w:szCs w:val="20"/>
              </w:rPr>
              <w:t>BFG</w:t>
            </w:r>
          </w:p>
        </w:tc>
        <w:tc>
          <w:tcPr>
            <w:tcW w:w="7087" w:type="dxa"/>
          </w:tcPr>
          <w:p w14:paraId="285C639E" w14:textId="77777777" w:rsidR="003156D3" w:rsidRPr="004B5C47" w:rsidRDefault="00D621A9" w:rsidP="00740501">
            <w:pPr>
              <w:rPr>
                <w:sz w:val="20"/>
                <w:szCs w:val="20"/>
              </w:rPr>
            </w:pPr>
            <w:r>
              <w:rPr>
                <w:sz w:val="20"/>
                <w:szCs w:val="20"/>
              </w:rPr>
              <w:t>Roald Dahl</w:t>
            </w:r>
          </w:p>
        </w:tc>
      </w:tr>
      <w:tr w:rsidR="003156D3" w:rsidRPr="004B5C47" w14:paraId="0BE7F7F5" w14:textId="77777777" w:rsidTr="00740501">
        <w:tc>
          <w:tcPr>
            <w:tcW w:w="8472" w:type="dxa"/>
          </w:tcPr>
          <w:p w14:paraId="25DD7DA5" w14:textId="77777777" w:rsidR="003156D3" w:rsidRPr="004B5C47" w:rsidRDefault="00A40A96" w:rsidP="00740501">
            <w:pPr>
              <w:rPr>
                <w:sz w:val="20"/>
                <w:szCs w:val="20"/>
              </w:rPr>
            </w:pPr>
            <w:r>
              <w:rPr>
                <w:sz w:val="20"/>
                <w:szCs w:val="20"/>
              </w:rPr>
              <w:t>Matilda</w:t>
            </w:r>
          </w:p>
        </w:tc>
        <w:tc>
          <w:tcPr>
            <w:tcW w:w="7087" w:type="dxa"/>
          </w:tcPr>
          <w:p w14:paraId="3D29E94D" w14:textId="77777777" w:rsidR="003156D3" w:rsidRPr="004B5C47" w:rsidRDefault="00D621A9" w:rsidP="00740501">
            <w:pPr>
              <w:rPr>
                <w:sz w:val="20"/>
                <w:szCs w:val="20"/>
              </w:rPr>
            </w:pPr>
            <w:r>
              <w:rPr>
                <w:sz w:val="20"/>
                <w:szCs w:val="20"/>
              </w:rPr>
              <w:t>Roald Dahl</w:t>
            </w:r>
          </w:p>
        </w:tc>
      </w:tr>
      <w:tr w:rsidR="003156D3" w:rsidRPr="004B5C47" w14:paraId="75F56A0A" w14:textId="77777777" w:rsidTr="00740501">
        <w:tc>
          <w:tcPr>
            <w:tcW w:w="8472" w:type="dxa"/>
          </w:tcPr>
          <w:p w14:paraId="5D202255" w14:textId="77777777" w:rsidR="003156D3" w:rsidRPr="004B5C47" w:rsidRDefault="00A40A96" w:rsidP="00740501">
            <w:pPr>
              <w:rPr>
                <w:sz w:val="20"/>
                <w:szCs w:val="20"/>
              </w:rPr>
            </w:pPr>
            <w:r>
              <w:rPr>
                <w:sz w:val="20"/>
                <w:szCs w:val="20"/>
              </w:rPr>
              <w:t>Wonder</w:t>
            </w:r>
          </w:p>
        </w:tc>
        <w:tc>
          <w:tcPr>
            <w:tcW w:w="7087" w:type="dxa"/>
          </w:tcPr>
          <w:p w14:paraId="34D1F6CA" w14:textId="77777777" w:rsidR="003156D3" w:rsidRPr="004B5C47" w:rsidRDefault="00A40A96" w:rsidP="00740501">
            <w:pPr>
              <w:tabs>
                <w:tab w:val="left" w:pos="1560"/>
              </w:tabs>
              <w:rPr>
                <w:sz w:val="20"/>
                <w:szCs w:val="20"/>
              </w:rPr>
            </w:pPr>
            <w:r>
              <w:rPr>
                <w:sz w:val="20"/>
                <w:szCs w:val="20"/>
              </w:rPr>
              <w:t>R J Palacio</w:t>
            </w:r>
          </w:p>
        </w:tc>
      </w:tr>
      <w:tr w:rsidR="003156D3" w:rsidRPr="004B5C47" w14:paraId="037DC18D" w14:textId="77777777" w:rsidTr="00740501">
        <w:tc>
          <w:tcPr>
            <w:tcW w:w="8472" w:type="dxa"/>
          </w:tcPr>
          <w:p w14:paraId="62F1E67C" w14:textId="77777777" w:rsidR="003156D3" w:rsidRPr="004B5C47" w:rsidRDefault="00A40A96" w:rsidP="00740501">
            <w:pPr>
              <w:rPr>
                <w:sz w:val="20"/>
                <w:szCs w:val="20"/>
              </w:rPr>
            </w:pPr>
            <w:r>
              <w:rPr>
                <w:sz w:val="20"/>
                <w:szCs w:val="20"/>
              </w:rPr>
              <w:t>Kensuke’s Kingdom</w:t>
            </w:r>
          </w:p>
        </w:tc>
        <w:tc>
          <w:tcPr>
            <w:tcW w:w="7087" w:type="dxa"/>
          </w:tcPr>
          <w:p w14:paraId="75240FC4" w14:textId="77777777" w:rsidR="003156D3" w:rsidRPr="004B5C47" w:rsidRDefault="00D621A9" w:rsidP="00740501">
            <w:pPr>
              <w:tabs>
                <w:tab w:val="left" w:pos="1560"/>
              </w:tabs>
              <w:rPr>
                <w:sz w:val="20"/>
                <w:szCs w:val="20"/>
              </w:rPr>
            </w:pPr>
            <w:r>
              <w:rPr>
                <w:sz w:val="20"/>
                <w:szCs w:val="20"/>
              </w:rPr>
              <w:t>Michael Morpurgo</w:t>
            </w:r>
          </w:p>
        </w:tc>
      </w:tr>
      <w:tr w:rsidR="003156D3" w:rsidRPr="004B5C47" w14:paraId="7635EDCA" w14:textId="77777777" w:rsidTr="00740501">
        <w:tc>
          <w:tcPr>
            <w:tcW w:w="8472" w:type="dxa"/>
          </w:tcPr>
          <w:p w14:paraId="0A76EEB4" w14:textId="77777777" w:rsidR="003156D3" w:rsidRPr="004B5C47" w:rsidRDefault="00A40A96" w:rsidP="00740501">
            <w:pPr>
              <w:rPr>
                <w:sz w:val="20"/>
                <w:szCs w:val="20"/>
              </w:rPr>
            </w:pPr>
            <w:r>
              <w:rPr>
                <w:sz w:val="20"/>
                <w:szCs w:val="20"/>
              </w:rPr>
              <w:t>Phoenix</w:t>
            </w:r>
          </w:p>
        </w:tc>
        <w:tc>
          <w:tcPr>
            <w:tcW w:w="7087" w:type="dxa"/>
          </w:tcPr>
          <w:p w14:paraId="0FB036E0" w14:textId="77777777" w:rsidR="003156D3" w:rsidRPr="004B5C47" w:rsidRDefault="00A40A96" w:rsidP="00740501">
            <w:pPr>
              <w:tabs>
                <w:tab w:val="left" w:pos="1560"/>
              </w:tabs>
              <w:rPr>
                <w:sz w:val="20"/>
                <w:szCs w:val="20"/>
              </w:rPr>
            </w:pPr>
            <w:r>
              <w:rPr>
                <w:sz w:val="20"/>
                <w:szCs w:val="20"/>
              </w:rPr>
              <w:t>S F Said</w:t>
            </w:r>
          </w:p>
        </w:tc>
      </w:tr>
      <w:tr w:rsidR="003156D3" w:rsidRPr="004B5C47" w14:paraId="51A8B776" w14:textId="77777777" w:rsidTr="00740501">
        <w:tc>
          <w:tcPr>
            <w:tcW w:w="8472" w:type="dxa"/>
          </w:tcPr>
          <w:p w14:paraId="0DF043FD" w14:textId="77777777" w:rsidR="003156D3" w:rsidRPr="004B5C47" w:rsidRDefault="00A40A96" w:rsidP="00740501">
            <w:pPr>
              <w:rPr>
                <w:sz w:val="20"/>
                <w:szCs w:val="20"/>
              </w:rPr>
            </w:pPr>
            <w:r>
              <w:rPr>
                <w:sz w:val="20"/>
                <w:szCs w:val="20"/>
              </w:rPr>
              <w:t>The Girl of Ink and Stars</w:t>
            </w:r>
          </w:p>
        </w:tc>
        <w:tc>
          <w:tcPr>
            <w:tcW w:w="7087" w:type="dxa"/>
          </w:tcPr>
          <w:p w14:paraId="556D0013" w14:textId="77777777" w:rsidR="003156D3" w:rsidRPr="004B5C47" w:rsidRDefault="00A40A96" w:rsidP="00740501">
            <w:pPr>
              <w:tabs>
                <w:tab w:val="left" w:pos="1560"/>
              </w:tabs>
              <w:rPr>
                <w:sz w:val="20"/>
                <w:szCs w:val="20"/>
              </w:rPr>
            </w:pPr>
            <w:r>
              <w:rPr>
                <w:sz w:val="20"/>
                <w:szCs w:val="20"/>
              </w:rPr>
              <w:t>Kiran Millwood</w:t>
            </w:r>
          </w:p>
        </w:tc>
      </w:tr>
      <w:tr w:rsidR="003156D3" w:rsidRPr="004B5C47" w14:paraId="447EE616" w14:textId="77777777" w:rsidTr="00740501">
        <w:tc>
          <w:tcPr>
            <w:tcW w:w="8472" w:type="dxa"/>
          </w:tcPr>
          <w:p w14:paraId="50930C8C" w14:textId="77777777" w:rsidR="003156D3" w:rsidRPr="004B5C47" w:rsidRDefault="00A40A96" w:rsidP="00740501">
            <w:pPr>
              <w:rPr>
                <w:sz w:val="20"/>
                <w:szCs w:val="20"/>
              </w:rPr>
            </w:pPr>
            <w:r>
              <w:rPr>
                <w:sz w:val="20"/>
                <w:szCs w:val="20"/>
              </w:rPr>
              <w:t>The River</w:t>
            </w:r>
          </w:p>
        </w:tc>
        <w:tc>
          <w:tcPr>
            <w:tcW w:w="7087" w:type="dxa"/>
          </w:tcPr>
          <w:p w14:paraId="3455392B" w14:textId="77777777" w:rsidR="003156D3" w:rsidRPr="004B5C47" w:rsidRDefault="00A40A96" w:rsidP="00740501">
            <w:pPr>
              <w:tabs>
                <w:tab w:val="left" w:pos="1560"/>
              </w:tabs>
              <w:rPr>
                <w:sz w:val="20"/>
                <w:szCs w:val="20"/>
              </w:rPr>
            </w:pPr>
            <w:r>
              <w:rPr>
                <w:sz w:val="20"/>
                <w:szCs w:val="20"/>
              </w:rPr>
              <w:t>Allesandro Samra</w:t>
            </w:r>
          </w:p>
        </w:tc>
      </w:tr>
      <w:tr w:rsidR="003156D3" w:rsidRPr="004B5C47" w14:paraId="45582688" w14:textId="77777777" w:rsidTr="00740501">
        <w:tc>
          <w:tcPr>
            <w:tcW w:w="8472" w:type="dxa"/>
          </w:tcPr>
          <w:p w14:paraId="534DAE10" w14:textId="77777777" w:rsidR="003156D3" w:rsidRPr="004B5C47" w:rsidRDefault="00A40A96" w:rsidP="00740501">
            <w:pPr>
              <w:rPr>
                <w:sz w:val="20"/>
                <w:szCs w:val="20"/>
              </w:rPr>
            </w:pPr>
            <w:r>
              <w:rPr>
                <w:sz w:val="20"/>
                <w:szCs w:val="20"/>
              </w:rPr>
              <w:t>The Many Worlds of Abbie Bright</w:t>
            </w:r>
          </w:p>
        </w:tc>
        <w:tc>
          <w:tcPr>
            <w:tcW w:w="7087" w:type="dxa"/>
          </w:tcPr>
          <w:p w14:paraId="661B6E02" w14:textId="77777777" w:rsidR="003156D3" w:rsidRPr="004B5C47" w:rsidRDefault="00A40A96" w:rsidP="00740501">
            <w:pPr>
              <w:tabs>
                <w:tab w:val="left" w:pos="1560"/>
              </w:tabs>
              <w:rPr>
                <w:sz w:val="20"/>
                <w:szCs w:val="20"/>
              </w:rPr>
            </w:pPr>
            <w:r>
              <w:rPr>
                <w:sz w:val="20"/>
                <w:szCs w:val="20"/>
              </w:rPr>
              <w:t>Christopher Edge</w:t>
            </w:r>
          </w:p>
        </w:tc>
      </w:tr>
      <w:tr w:rsidR="003156D3" w:rsidRPr="004B5C47" w14:paraId="155FBD67" w14:textId="77777777" w:rsidTr="00740501">
        <w:tc>
          <w:tcPr>
            <w:tcW w:w="8472" w:type="dxa"/>
          </w:tcPr>
          <w:p w14:paraId="61CB0725" w14:textId="77777777" w:rsidR="003156D3" w:rsidRPr="004B5C47" w:rsidRDefault="00A40A96" w:rsidP="00740501">
            <w:pPr>
              <w:rPr>
                <w:sz w:val="20"/>
                <w:szCs w:val="20"/>
              </w:rPr>
            </w:pPr>
            <w:r>
              <w:rPr>
                <w:sz w:val="20"/>
                <w:szCs w:val="20"/>
              </w:rPr>
              <w:t>Coraline</w:t>
            </w:r>
          </w:p>
        </w:tc>
        <w:tc>
          <w:tcPr>
            <w:tcW w:w="7087" w:type="dxa"/>
          </w:tcPr>
          <w:p w14:paraId="44DE0B2E" w14:textId="77777777" w:rsidR="003156D3" w:rsidRPr="004B5C47" w:rsidRDefault="00A40A96" w:rsidP="00740501">
            <w:pPr>
              <w:tabs>
                <w:tab w:val="left" w:pos="1560"/>
              </w:tabs>
              <w:rPr>
                <w:sz w:val="20"/>
                <w:szCs w:val="20"/>
              </w:rPr>
            </w:pPr>
            <w:r>
              <w:rPr>
                <w:sz w:val="20"/>
                <w:szCs w:val="20"/>
              </w:rPr>
              <w:t>Neil Gaiman</w:t>
            </w:r>
          </w:p>
        </w:tc>
      </w:tr>
      <w:tr w:rsidR="003156D3" w:rsidRPr="004B5C47" w14:paraId="5DC076F2" w14:textId="77777777" w:rsidTr="00740501">
        <w:tc>
          <w:tcPr>
            <w:tcW w:w="8472" w:type="dxa"/>
          </w:tcPr>
          <w:p w14:paraId="14F1DC28" w14:textId="77777777" w:rsidR="003156D3" w:rsidRPr="004B5C47" w:rsidRDefault="00A40A96" w:rsidP="00740501">
            <w:pPr>
              <w:rPr>
                <w:sz w:val="20"/>
                <w:szCs w:val="20"/>
              </w:rPr>
            </w:pPr>
            <w:r>
              <w:rPr>
                <w:sz w:val="20"/>
                <w:szCs w:val="20"/>
              </w:rPr>
              <w:t xml:space="preserve">The Wolves in the Walls </w:t>
            </w:r>
          </w:p>
        </w:tc>
        <w:tc>
          <w:tcPr>
            <w:tcW w:w="7087" w:type="dxa"/>
          </w:tcPr>
          <w:p w14:paraId="1D97A5CD" w14:textId="77777777" w:rsidR="003156D3" w:rsidRPr="004B5C47" w:rsidRDefault="00A40A96" w:rsidP="00740501">
            <w:pPr>
              <w:tabs>
                <w:tab w:val="left" w:pos="1560"/>
              </w:tabs>
              <w:rPr>
                <w:sz w:val="20"/>
                <w:szCs w:val="20"/>
              </w:rPr>
            </w:pPr>
            <w:r>
              <w:rPr>
                <w:sz w:val="20"/>
                <w:szCs w:val="20"/>
              </w:rPr>
              <w:t>Neil Gaiman</w:t>
            </w:r>
          </w:p>
        </w:tc>
      </w:tr>
      <w:tr w:rsidR="003156D3" w:rsidRPr="004B5C47" w14:paraId="6C469AB4" w14:textId="77777777" w:rsidTr="00740501">
        <w:tc>
          <w:tcPr>
            <w:tcW w:w="8472" w:type="dxa"/>
          </w:tcPr>
          <w:p w14:paraId="3BA01B13" w14:textId="77777777" w:rsidR="003156D3" w:rsidRPr="004B5C47" w:rsidRDefault="00A40A96" w:rsidP="00740501">
            <w:pPr>
              <w:rPr>
                <w:sz w:val="20"/>
                <w:szCs w:val="20"/>
              </w:rPr>
            </w:pPr>
            <w:r>
              <w:rPr>
                <w:sz w:val="20"/>
                <w:szCs w:val="20"/>
              </w:rPr>
              <w:t>Flour Babies</w:t>
            </w:r>
          </w:p>
        </w:tc>
        <w:tc>
          <w:tcPr>
            <w:tcW w:w="7087" w:type="dxa"/>
          </w:tcPr>
          <w:p w14:paraId="083B76BB" w14:textId="77777777" w:rsidR="003156D3" w:rsidRPr="004B5C47" w:rsidRDefault="00A40A96" w:rsidP="00740501">
            <w:pPr>
              <w:tabs>
                <w:tab w:val="left" w:pos="1560"/>
              </w:tabs>
              <w:rPr>
                <w:sz w:val="20"/>
                <w:szCs w:val="20"/>
              </w:rPr>
            </w:pPr>
            <w:r>
              <w:rPr>
                <w:sz w:val="20"/>
                <w:szCs w:val="20"/>
              </w:rPr>
              <w:t>Anne Fine</w:t>
            </w:r>
          </w:p>
        </w:tc>
      </w:tr>
      <w:tr w:rsidR="003156D3" w:rsidRPr="004B5C47" w14:paraId="6286C163" w14:textId="77777777" w:rsidTr="00740501">
        <w:tc>
          <w:tcPr>
            <w:tcW w:w="8472" w:type="dxa"/>
          </w:tcPr>
          <w:p w14:paraId="6BA9E320" w14:textId="77777777" w:rsidR="003156D3" w:rsidRPr="004B5C47" w:rsidRDefault="00A40A96" w:rsidP="00740501">
            <w:pPr>
              <w:rPr>
                <w:sz w:val="20"/>
                <w:szCs w:val="20"/>
              </w:rPr>
            </w:pPr>
            <w:r>
              <w:rPr>
                <w:sz w:val="20"/>
                <w:szCs w:val="20"/>
              </w:rPr>
              <w:t>The Arrival</w:t>
            </w:r>
          </w:p>
        </w:tc>
        <w:tc>
          <w:tcPr>
            <w:tcW w:w="7087" w:type="dxa"/>
          </w:tcPr>
          <w:p w14:paraId="6F7B26A7" w14:textId="77777777" w:rsidR="003156D3" w:rsidRPr="004B5C47" w:rsidRDefault="00D621A9" w:rsidP="00740501">
            <w:pPr>
              <w:tabs>
                <w:tab w:val="left" w:pos="1560"/>
              </w:tabs>
              <w:rPr>
                <w:sz w:val="20"/>
                <w:szCs w:val="20"/>
              </w:rPr>
            </w:pPr>
            <w:r>
              <w:rPr>
                <w:sz w:val="20"/>
                <w:szCs w:val="20"/>
              </w:rPr>
              <w:t>Shaun Tan</w:t>
            </w:r>
          </w:p>
        </w:tc>
      </w:tr>
      <w:tr w:rsidR="003156D3" w:rsidRPr="004B5C47" w14:paraId="15AF9121" w14:textId="77777777" w:rsidTr="00740501">
        <w:tc>
          <w:tcPr>
            <w:tcW w:w="8472" w:type="dxa"/>
          </w:tcPr>
          <w:p w14:paraId="66B5E262" w14:textId="77777777" w:rsidR="003156D3" w:rsidRPr="004B5C47" w:rsidRDefault="00A40A96" w:rsidP="00740501">
            <w:pPr>
              <w:rPr>
                <w:sz w:val="20"/>
                <w:szCs w:val="20"/>
              </w:rPr>
            </w:pPr>
            <w:r>
              <w:rPr>
                <w:sz w:val="20"/>
                <w:szCs w:val="20"/>
              </w:rPr>
              <w:t>Letters from the Lighthouse</w:t>
            </w:r>
          </w:p>
        </w:tc>
        <w:tc>
          <w:tcPr>
            <w:tcW w:w="7087" w:type="dxa"/>
          </w:tcPr>
          <w:p w14:paraId="6ABAA742" w14:textId="77777777" w:rsidR="003156D3" w:rsidRPr="004B5C47" w:rsidRDefault="00D621A9" w:rsidP="00740501">
            <w:pPr>
              <w:tabs>
                <w:tab w:val="left" w:pos="1560"/>
              </w:tabs>
              <w:rPr>
                <w:sz w:val="20"/>
                <w:szCs w:val="20"/>
              </w:rPr>
            </w:pPr>
            <w:r>
              <w:rPr>
                <w:sz w:val="20"/>
                <w:szCs w:val="20"/>
              </w:rPr>
              <w:t>Emma Carroll</w:t>
            </w:r>
          </w:p>
        </w:tc>
      </w:tr>
      <w:tr w:rsidR="003156D3" w:rsidRPr="004B5C47" w14:paraId="6B211CC5" w14:textId="77777777" w:rsidTr="00740501">
        <w:tc>
          <w:tcPr>
            <w:tcW w:w="8472" w:type="dxa"/>
          </w:tcPr>
          <w:p w14:paraId="0B5F6606" w14:textId="77777777" w:rsidR="003156D3" w:rsidRPr="004B5C47" w:rsidRDefault="00D621A9" w:rsidP="00740501">
            <w:pPr>
              <w:rPr>
                <w:sz w:val="20"/>
                <w:szCs w:val="20"/>
              </w:rPr>
            </w:pPr>
            <w:r>
              <w:rPr>
                <w:sz w:val="20"/>
                <w:szCs w:val="20"/>
              </w:rPr>
              <w:t xml:space="preserve">The </w:t>
            </w:r>
            <w:r w:rsidR="00A40A96">
              <w:rPr>
                <w:sz w:val="20"/>
                <w:szCs w:val="20"/>
              </w:rPr>
              <w:t>Matchbox Diary</w:t>
            </w:r>
          </w:p>
        </w:tc>
        <w:tc>
          <w:tcPr>
            <w:tcW w:w="7087" w:type="dxa"/>
          </w:tcPr>
          <w:p w14:paraId="65D9AF25" w14:textId="77777777" w:rsidR="003156D3" w:rsidRPr="004B5C47" w:rsidRDefault="00D621A9" w:rsidP="00740501">
            <w:pPr>
              <w:tabs>
                <w:tab w:val="left" w:pos="1560"/>
              </w:tabs>
              <w:rPr>
                <w:sz w:val="20"/>
                <w:szCs w:val="20"/>
              </w:rPr>
            </w:pPr>
            <w:r>
              <w:rPr>
                <w:sz w:val="20"/>
                <w:szCs w:val="20"/>
              </w:rPr>
              <w:t>Paul Fleischman</w:t>
            </w:r>
          </w:p>
        </w:tc>
      </w:tr>
      <w:tr w:rsidR="00A40A96" w:rsidRPr="004B5C47" w14:paraId="7951C7B2" w14:textId="77777777" w:rsidTr="00740501">
        <w:tc>
          <w:tcPr>
            <w:tcW w:w="8472" w:type="dxa"/>
          </w:tcPr>
          <w:p w14:paraId="705994D8" w14:textId="77777777" w:rsidR="00A40A96" w:rsidRDefault="00A40A96" w:rsidP="00740501">
            <w:pPr>
              <w:rPr>
                <w:sz w:val="20"/>
                <w:szCs w:val="20"/>
              </w:rPr>
            </w:pPr>
            <w:r>
              <w:rPr>
                <w:sz w:val="20"/>
                <w:szCs w:val="20"/>
              </w:rPr>
              <w:t>Once</w:t>
            </w:r>
          </w:p>
        </w:tc>
        <w:tc>
          <w:tcPr>
            <w:tcW w:w="7087" w:type="dxa"/>
          </w:tcPr>
          <w:p w14:paraId="37B0163C" w14:textId="77777777" w:rsidR="00A40A96" w:rsidRPr="004B5C47" w:rsidRDefault="00A40A96" w:rsidP="00740501">
            <w:pPr>
              <w:tabs>
                <w:tab w:val="left" w:pos="1560"/>
              </w:tabs>
              <w:rPr>
                <w:sz w:val="20"/>
                <w:szCs w:val="20"/>
              </w:rPr>
            </w:pPr>
            <w:r>
              <w:rPr>
                <w:sz w:val="20"/>
                <w:szCs w:val="20"/>
              </w:rPr>
              <w:t>Morris Gleitzman</w:t>
            </w:r>
          </w:p>
        </w:tc>
      </w:tr>
      <w:tr w:rsidR="00D621A9" w:rsidRPr="004B5C47" w14:paraId="77947A11" w14:textId="77777777" w:rsidTr="00740501">
        <w:tc>
          <w:tcPr>
            <w:tcW w:w="8472" w:type="dxa"/>
          </w:tcPr>
          <w:p w14:paraId="5166F7F1" w14:textId="77777777" w:rsidR="00D621A9" w:rsidRDefault="00D621A9" w:rsidP="00740501">
            <w:pPr>
              <w:rPr>
                <w:sz w:val="20"/>
                <w:szCs w:val="20"/>
              </w:rPr>
            </w:pPr>
            <w:r>
              <w:rPr>
                <w:sz w:val="20"/>
                <w:szCs w:val="20"/>
              </w:rPr>
              <w:t xml:space="preserve">Then </w:t>
            </w:r>
          </w:p>
        </w:tc>
        <w:tc>
          <w:tcPr>
            <w:tcW w:w="7087" w:type="dxa"/>
          </w:tcPr>
          <w:p w14:paraId="7642B130" w14:textId="77777777" w:rsidR="00D621A9" w:rsidRDefault="00D621A9" w:rsidP="00740501">
            <w:pPr>
              <w:tabs>
                <w:tab w:val="left" w:pos="1560"/>
              </w:tabs>
              <w:rPr>
                <w:sz w:val="20"/>
                <w:szCs w:val="20"/>
              </w:rPr>
            </w:pPr>
            <w:r>
              <w:rPr>
                <w:sz w:val="20"/>
                <w:szCs w:val="20"/>
              </w:rPr>
              <w:t>Morris Gleitzman</w:t>
            </w:r>
          </w:p>
        </w:tc>
      </w:tr>
      <w:tr w:rsidR="00D621A9" w:rsidRPr="004B5C47" w14:paraId="53906C16" w14:textId="77777777" w:rsidTr="00740501">
        <w:tc>
          <w:tcPr>
            <w:tcW w:w="8472" w:type="dxa"/>
          </w:tcPr>
          <w:p w14:paraId="161BD34B" w14:textId="77777777" w:rsidR="00D621A9" w:rsidRDefault="00D621A9" w:rsidP="00740501">
            <w:pPr>
              <w:rPr>
                <w:sz w:val="20"/>
                <w:szCs w:val="20"/>
              </w:rPr>
            </w:pPr>
            <w:r>
              <w:rPr>
                <w:sz w:val="20"/>
                <w:szCs w:val="20"/>
              </w:rPr>
              <w:t>Skellig</w:t>
            </w:r>
          </w:p>
        </w:tc>
        <w:tc>
          <w:tcPr>
            <w:tcW w:w="7087" w:type="dxa"/>
          </w:tcPr>
          <w:p w14:paraId="44859420" w14:textId="77777777" w:rsidR="00D621A9" w:rsidRDefault="00D621A9" w:rsidP="00740501">
            <w:pPr>
              <w:tabs>
                <w:tab w:val="left" w:pos="1560"/>
              </w:tabs>
              <w:rPr>
                <w:sz w:val="20"/>
                <w:szCs w:val="20"/>
              </w:rPr>
            </w:pPr>
            <w:r>
              <w:rPr>
                <w:sz w:val="20"/>
                <w:szCs w:val="20"/>
              </w:rPr>
              <w:t>David Almond</w:t>
            </w:r>
          </w:p>
        </w:tc>
      </w:tr>
      <w:tr w:rsidR="00464A55" w:rsidRPr="004B5C47" w14:paraId="3EE83A06" w14:textId="77777777" w:rsidTr="00740501">
        <w:tc>
          <w:tcPr>
            <w:tcW w:w="8472" w:type="dxa"/>
          </w:tcPr>
          <w:p w14:paraId="668F6760" w14:textId="77777777" w:rsidR="00464A55" w:rsidRDefault="00464A55" w:rsidP="00740501">
            <w:pPr>
              <w:rPr>
                <w:sz w:val="20"/>
                <w:szCs w:val="20"/>
              </w:rPr>
            </w:pPr>
            <w:r>
              <w:rPr>
                <w:sz w:val="20"/>
                <w:szCs w:val="20"/>
              </w:rPr>
              <w:t>Short!</w:t>
            </w:r>
          </w:p>
        </w:tc>
        <w:tc>
          <w:tcPr>
            <w:tcW w:w="7087" w:type="dxa"/>
          </w:tcPr>
          <w:p w14:paraId="267DB07C" w14:textId="77777777" w:rsidR="00464A55" w:rsidRDefault="00464A55" w:rsidP="00740501">
            <w:pPr>
              <w:tabs>
                <w:tab w:val="left" w:pos="1560"/>
              </w:tabs>
              <w:rPr>
                <w:sz w:val="20"/>
                <w:szCs w:val="20"/>
              </w:rPr>
            </w:pPr>
            <w:r>
              <w:rPr>
                <w:sz w:val="20"/>
                <w:szCs w:val="20"/>
              </w:rPr>
              <w:t>Kevin Crossley-Holland</w:t>
            </w:r>
          </w:p>
        </w:tc>
      </w:tr>
      <w:tr w:rsidR="00464A55" w:rsidRPr="004B5C47" w14:paraId="1D474A5A" w14:textId="77777777" w:rsidTr="00740501">
        <w:tc>
          <w:tcPr>
            <w:tcW w:w="8472" w:type="dxa"/>
          </w:tcPr>
          <w:p w14:paraId="6E06BBC3" w14:textId="77777777" w:rsidR="00464A55" w:rsidRDefault="00464A55" w:rsidP="00740501">
            <w:pPr>
              <w:rPr>
                <w:sz w:val="20"/>
                <w:szCs w:val="20"/>
              </w:rPr>
            </w:pPr>
            <w:r>
              <w:rPr>
                <w:sz w:val="20"/>
                <w:szCs w:val="20"/>
              </w:rPr>
              <w:t>Mirror Mirror</w:t>
            </w:r>
          </w:p>
        </w:tc>
        <w:tc>
          <w:tcPr>
            <w:tcW w:w="7087" w:type="dxa"/>
          </w:tcPr>
          <w:p w14:paraId="135E21E7" w14:textId="77777777" w:rsidR="00464A55" w:rsidRDefault="00464A55" w:rsidP="00740501">
            <w:pPr>
              <w:tabs>
                <w:tab w:val="left" w:pos="1560"/>
              </w:tabs>
              <w:rPr>
                <w:sz w:val="20"/>
                <w:szCs w:val="20"/>
              </w:rPr>
            </w:pPr>
            <w:r>
              <w:rPr>
                <w:sz w:val="20"/>
                <w:szCs w:val="20"/>
              </w:rPr>
              <w:t>Secret Author!</w:t>
            </w:r>
          </w:p>
        </w:tc>
      </w:tr>
      <w:tr w:rsidR="00464A55" w:rsidRPr="004B5C47" w14:paraId="44F6C0A0" w14:textId="77777777" w:rsidTr="00740501">
        <w:tc>
          <w:tcPr>
            <w:tcW w:w="8472" w:type="dxa"/>
          </w:tcPr>
          <w:p w14:paraId="52FC1159" w14:textId="77777777" w:rsidR="00464A55" w:rsidRDefault="00464A55" w:rsidP="00740501">
            <w:pPr>
              <w:rPr>
                <w:sz w:val="20"/>
                <w:szCs w:val="20"/>
              </w:rPr>
            </w:pPr>
            <w:r>
              <w:rPr>
                <w:sz w:val="20"/>
                <w:szCs w:val="20"/>
              </w:rPr>
              <w:t>The Giant’s Necklace</w:t>
            </w:r>
          </w:p>
        </w:tc>
        <w:tc>
          <w:tcPr>
            <w:tcW w:w="7087" w:type="dxa"/>
          </w:tcPr>
          <w:p w14:paraId="2B325515" w14:textId="77777777" w:rsidR="00464A55" w:rsidRDefault="00B3702E" w:rsidP="00740501">
            <w:pPr>
              <w:tabs>
                <w:tab w:val="left" w:pos="1560"/>
              </w:tabs>
              <w:rPr>
                <w:sz w:val="20"/>
                <w:szCs w:val="20"/>
              </w:rPr>
            </w:pPr>
            <w:r>
              <w:rPr>
                <w:sz w:val="20"/>
                <w:szCs w:val="20"/>
              </w:rPr>
              <w:t>Michael</w:t>
            </w:r>
            <w:r w:rsidR="00464A55">
              <w:rPr>
                <w:sz w:val="20"/>
                <w:szCs w:val="20"/>
              </w:rPr>
              <w:t xml:space="preserve"> Morpurgo</w:t>
            </w:r>
          </w:p>
        </w:tc>
      </w:tr>
      <w:tr w:rsidR="00464A55" w:rsidRPr="004B5C47" w14:paraId="379437C5" w14:textId="77777777" w:rsidTr="00740501">
        <w:tc>
          <w:tcPr>
            <w:tcW w:w="8472" w:type="dxa"/>
          </w:tcPr>
          <w:p w14:paraId="4948843B" w14:textId="77777777" w:rsidR="00464A55" w:rsidRDefault="00464A55" w:rsidP="00740501">
            <w:pPr>
              <w:rPr>
                <w:sz w:val="20"/>
                <w:szCs w:val="20"/>
              </w:rPr>
            </w:pPr>
            <w:r>
              <w:rPr>
                <w:sz w:val="20"/>
                <w:szCs w:val="20"/>
              </w:rPr>
              <w:t>Fog Hounds, Wind Cat, Sea Mice</w:t>
            </w:r>
          </w:p>
        </w:tc>
        <w:tc>
          <w:tcPr>
            <w:tcW w:w="7087" w:type="dxa"/>
          </w:tcPr>
          <w:p w14:paraId="7E05978F" w14:textId="77777777" w:rsidR="00464A55" w:rsidRDefault="00464A55" w:rsidP="00740501">
            <w:pPr>
              <w:tabs>
                <w:tab w:val="left" w:pos="1560"/>
              </w:tabs>
              <w:rPr>
                <w:sz w:val="20"/>
                <w:szCs w:val="20"/>
              </w:rPr>
            </w:pPr>
            <w:r>
              <w:rPr>
                <w:sz w:val="20"/>
                <w:szCs w:val="20"/>
              </w:rPr>
              <w:t>Joan Aitkin</w:t>
            </w:r>
          </w:p>
        </w:tc>
      </w:tr>
      <w:tr w:rsidR="00B3702E" w:rsidRPr="004B5C47" w14:paraId="557BDC36" w14:textId="77777777" w:rsidTr="00740501">
        <w:tc>
          <w:tcPr>
            <w:tcW w:w="8472" w:type="dxa"/>
          </w:tcPr>
          <w:p w14:paraId="4C2C4CEB" w14:textId="77777777" w:rsidR="00B3702E" w:rsidRDefault="00B3702E" w:rsidP="00740501">
            <w:pPr>
              <w:rPr>
                <w:sz w:val="20"/>
                <w:szCs w:val="20"/>
              </w:rPr>
            </w:pPr>
            <w:r>
              <w:rPr>
                <w:sz w:val="20"/>
                <w:szCs w:val="20"/>
              </w:rPr>
              <w:t>The Wind in the Wall</w:t>
            </w:r>
          </w:p>
        </w:tc>
        <w:tc>
          <w:tcPr>
            <w:tcW w:w="7087" w:type="dxa"/>
          </w:tcPr>
          <w:p w14:paraId="5A8FB0BB" w14:textId="77777777" w:rsidR="00B3702E" w:rsidRDefault="00B3702E" w:rsidP="00740501">
            <w:pPr>
              <w:tabs>
                <w:tab w:val="left" w:pos="1560"/>
              </w:tabs>
              <w:rPr>
                <w:sz w:val="20"/>
                <w:szCs w:val="20"/>
              </w:rPr>
            </w:pPr>
            <w:r>
              <w:rPr>
                <w:sz w:val="20"/>
                <w:szCs w:val="20"/>
              </w:rPr>
              <w:t>Sally Gardener and Rovina Cai</w:t>
            </w:r>
          </w:p>
        </w:tc>
      </w:tr>
      <w:tr w:rsidR="00B3702E" w:rsidRPr="004B5C47" w14:paraId="6798FC20" w14:textId="77777777" w:rsidTr="00740501">
        <w:tc>
          <w:tcPr>
            <w:tcW w:w="8472" w:type="dxa"/>
          </w:tcPr>
          <w:p w14:paraId="0BBBDB23" w14:textId="77777777" w:rsidR="00B3702E" w:rsidRDefault="00B3702E" w:rsidP="00740501">
            <w:pPr>
              <w:rPr>
                <w:sz w:val="20"/>
                <w:szCs w:val="20"/>
              </w:rPr>
            </w:pPr>
            <w:r>
              <w:rPr>
                <w:sz w:val="20"/>
                <w:szCs w:val="20"/>
              </w:rPr>
              <w:t>The Nameless Holiday from Tales from Outer Suburbia</w:t>
            </w:r>
          </w:p>
        </w:tc>
        <w:tc>
          <w:tcPr>
            <w:tcW w:w="7087" w:type="dxa"/>
          </w:tcPr>
          <w:p w14:paraId="40D2872F" w14:textId="77777777" w:rsidR="00B3702E" w:rsidRDefault="00B3702E" w:rsidP="00740501">
            <w:pPr>
              <w:tabs>
                <w:tab w:val="left" w:pos="1560"/>
              </w:tabs>
              <w:rPr>
                <w:sz w:val="20"/>
                <w:szCs w:val="20"/>
              </w:rPr>
            </w:pPr>
            <w:r>
              <w:rPr>
                <w:sz w:val="20"/>
                <w:szCs w:val="20"/>
              </w:rPr>
              <w:t>Shaun Tan</w:t>
            </w:r>
          </w:p>
        </w:tc>
      </w:tr>
      <w:tr w:rsidR="00B3702E" w:rsidRPr="004B5C47" w14:paraId="270DCC39" w14:textId="77777777" w:rsidTr="00740501">
        <w:tc>
          <w:tcPr>
            <w:tcW w:w="8472" w:type="dxa"/>
          </w:tcPr>
          <w:p w14:paraId="730D4099" w14:textId="77777777" w:rsidR="00B3702E" w:rsidRDefault="00B3702E" w:rsidP="00740501">
            <w:pPr>
              <w:rPr>
                <w:sz w:val="20"/>
                <w:szCs w:val="20"/>
              </w:rPr>
            </w:pPr>
            <w:r>
              <w:rPr>
                <w:sz w:val="20"/>
                <w:szCs w:val="20"/>
              </w:rPr>
              <w:t>The Mischievians</w:t>
            </w:r>
          </w:p>
        </w:tc>
        <w:tc>
          <w:tcPr>
            <w:tcW w:w="7087" w:type="dxa"/>
          </w:tcPr>
          <w:p w14:paraId="5E7419C7" w14:textId="77777777" w:rsidR="00B3702E" w:rsidRDefault="00B3702E" w:rsidP="00740501">
            <w:pPr>
              <w:tabs>
                <w:tab w:val="left" w:pos="1560"/>
              </w:tabs>
              <w:rPr>
                <w:sz w:val="20"/>
                <w:szCs w:val="20"/>
              </w:rPr>
            </w:pPr>
            <w:r>
              <w:rPr>
                <w:sz w:val="20"/>
                <w:szCs w:val="20"/>
              </w:rPr>
              <w:t>William Joyce</w:t>
            </w:r>
          </w:p>
        </w:tc>
      </w:tr>
      <w:tr w:rsidR="00A656CB" w:rsidRPr="004B5C47" w14:paraId="0778EF47" w14:textId="77777777" w:rsidTr="00740501">
        <w:tc>
          <w:tcPr>
            <w:tcW w:w="8472" w:type="dxa"/>
          </w:tcPr>
          <w:p w14:paraId="576073E2" w14:textId="77777777" w:rsidR="00A656CB" w:rsidRDefault="00A656CB" w:rsidP="00740501">
            <w:pPr>
              <w:rPr>
                <w:sz w:val="20"/>
                <w:szCs w:val="20"/>
              </w:rPr>
            </w:pPr>
            <w:r>
              <w:rPr>
                <w:sz w:val="20"/>
                <w:szCs w:val="20"/>
              </w:rPr>
              <w:t>The Clockwork Crow</w:t>
            </w:r>
          </w:p>
        </w:tc>
        <w:tc>
          <w:tcPr>
            <w:tcW w:w="7087" w:type="dxa"/>
          </w:tcPr>
          <w:p w14:paraId="2A4A8264" w14:textId="77777777" w:rsidR="00A656CB" w:rsidRDefault="00A656CB" w:rsidP="00740501">
            <w:pPr>
              <w:tabs>
                <w:tab w:val="left" w:pos="1560"/>
              </w:tabs>
              <w:rPr>
                <w:sz w:val="20"/>
                <w:szCs w:val="20"/>
              </w:rPr>
            </w:pPr>
            <w:r>
              <w:rPr>
                <w:sz w:val="20"/>
                <w:szCs w:val="20"/>
              </w:rPr>
              <w:t>Catherine Fisher</w:t>
            </w:r>
          </w:p>
        </w:tc>
      </w:tr>
      <w:tr w:rsidR="00A656CB" w:rsidRPr="004B5C47" w14:paraId="3FBF9B6D" w14:textId="77777777" w:rsidTr="00740501">
        <w:tc>
          <w:tcPr>
            <w:tcW w:w="8472" w:type="dxa"/>
          </w:tcPr>
          <w:p w14:paraId="45802C11" w14:textId="77777777" w:rsidR="00A656CB" w:rsidRDefault="00A656CB" w:rsidP="00740501">
            <w:pPr>
              <w:rPr>
                <w:sz w:val="20"/>
                <w:szCs w:val="20"/>
              </w:rPr>
            </w:pPr>
            <w:r>
              <w:rPr>
                <w:sz w:val="20"/>
                <w:szCs w:val="20"/>
              </w:rPr>
              <w:t>The Eye of the Wolf</w:t>
            </w:r>
          </w:p>
        </w:tc>
        <w:tc>
          <w:tcPr>
            <w:tcW w:w="7087" w:type="dxa"/>
          </w:tcPr>
          <w:p w14:paraId="612767A2" w14:textId="77777777" w:rsidR="00A656CB" w:rsidRDefault="00A656CB" w:rsidP="00740501">
            <w:pPr>
              <w:tabs>
                <w:tab w:val="left" w:pos="1560"/>
              </w:tabs>
              <w:rPr>
                <w:sz w:val="20"/>
                <w:szCs w:val="20"/>
              </w:rPr>
            </w:pPr>
            <w:r>
              <w:rPr>
                <w:sz w:val="20"/>
                <w:szCs w:val="20"/>
              </w:rPr>
              <w:t>Catherine Fisher</w:t>
            </w:r>
          </w:p>
        </w:tc>
      </w:tr>
      <w:tr w:rsidR="00A656CB" w:rsidRPr="004B5C47" w14:paraId="5D8A08A3" w14:textId="77777777" w:rsidTr="00740501">
        <w:tc>
          <w:tcPr>
            <w:tcW w:w="8472" w:type="dxa"/>
          </w:tcPr>
          <w:p w14:paraId="34BA7BD1" w14:textId="77777777" w:rsidR="00A656CB" w:rsidRDefault="00A656CB" w:rsidP="00740501">
            <w:pPr>
              <w:rPr>
                <w:sz w:val="20"/>
                <w:szCs w:val="20"/>
              </w:rPr>
            </w:pPr>
            <w:r>
              <w:rPr>
                <w:sz w:val="20"/>
                <w:szCs w:val="20"/>
              </w:rPr>
              <w:lastRenderedPageBreak/>
              <w:t>The Thief Lord</w:t>
            </w:r>
          </w:p>
        </w:tc>
        <w:tc>
          <w:tcPr>
            <w:tcW w:w="7087" w:type="dxa"/>
          </w:tcPr>
          <w:p w14:paraId="712CC4E2" w14:textId="77777777" w:rsidR="00A656CB" w:rsidRDefault="00A656CB" w:rsidP="00740501">
            <w:pPr>
              <w:tabs>
                <w:tab w:val="left" w:pos="1560"/>
              </w:tabs>
              <w:rPr>
                <w:sz w:val="20"/>
                <w:szCs w:val="20"/>
              </w:rPr>
            </w:pPr>
            <w:r>
              <w:rPr>
                <w:sz w:val="20"/>
                <w:szCs w:val="20"/>
              </w:rPr>
              <w:t>Cornelia Funke</w:t>
            </w:r>
          </w:p>
        </w:tc>
      </w:tr>
      <w:tr w:rsidR="00A656CB" w:rsidRPr="004B5C47" w14:paraId="798EF0BF" w14:textId="77777777" w:rsidTr="00740501">
        <w:tc>
          <w:tcPr>
            <w:tcW w:w="8472" w:type="dxa"/>
          </w:tcPr>
          <w:p w14:paraId="137A3CD8" w14:textId="77777777" w:rsidR="00A656CB" w:rsidRDefault="00A656CB" w:rsidP="00740501">
            <w:pPr>
              <w:rPr>
                <w:sz w:val="20"/>
                <w:szCs w:val="20"/>
              </w:rPr>
            </w:pPr>
            <w:r>
              <w:rPr>
                <w:sz w:val="20"/>
                <w:szCs w:val="20"/>
              </w:rPr>
              <w:t>The Girl Who Speaks Bear</w:t>
            </w:r>
          </w:p>
        </w:tc>
        <w:tc>
          <w:tcPr>
            <w:tcW w:w="7087" w:type="dxa"/>
          </w:tcPr>
          <w:p w14:paraId="537CE5F6" w14:textId="77777777" w:rsidR="00A656CB" w:rsidRDefault="00A656CB" w:rsidP="00740501">
            <w:pPr>
              <w:tabs>
                <w:tab w:val="left" w:pos="1560"/>
              </w:tabs>
              <w:rPr>
                <w:sz w:val="20"/>
                <w:szCs w:val="20"/>
              </w:rPr>
            </w:pPr>
            <w:r>
              <w:rPr>
                <w:sz w:val="20"/>
                <w:szCs w:val="20"/>
              </w:rPr>
              <w:t>Sophie Anderson</w:t>
            </w:r>
          </w:p>
        </w:tc>
      </w:tr>
      <w:tr w:rsidR="00A656CB" w:rsidRPr="004B5C47" w14:paraId="330BE3D4" w14:textId="77777777" w:rsidTr="00740501">
        <w:tc>
          <w:tcPr>
            <w:tcW w:w="8472" w:type="dxa"/>
          </w:tcPr>
          <w:p w14:paraId="7BB6BC2E" w14:textId="77777777" w:rsidR="00A656CB" w:rsidRDefault="00A656CB" w:rsidP="00740501">
            <w:pPr>
              <w:rPr>
                <w:sz w:val="20"/>
                <w:szCs w:val="20"/>
              </w:rPr>
            </w:pPr>
            <w:r>
              <w:rPr>
                <w:sz w:val="20"/>
                <w:szCs w:val="20"/>
              </w:rPr>
              <w:t>The Wolf Wilder</w:t>
            </w:r>
          </w:p>
        </w:tc>
        <w:tc>
          <w:tcPr>
            <w:tcW w:w="7087" w:type="dxa"/>
          </w:tcPr>
          <w:p w14:paraId="2C5E2706" w14:textId="77777777" w:rsidR="00A656CB" w:rsidRDefault="00A656CB" w:rsidP="00740501">
            <w:pPr>
              <w:tabs>
                <w:tab w:val="left" w:pos="1560"/>
              </w:tabs>
              <w:rPr>
                <w:sz w:val="20"/>
                <w:szCs w:val="20"/>
              </w:rPr>
            </w:pPr>
            <w:r>
              <w:rPr>
                <w:sz w:val="20"/>
                <w:szCs w:val="20"/>
              </w:rPr>
              <w:t>Katherine Rundell</w:t>
            </w:r>
          </w:p>
        </w:tc>
      </w:tr>
      <w:tr w:rsidR="00A656CB" w:rsidRPr="004B5C47" w14:paraId="5985A73B" w14:textId="77777777" w:rsidTr="00740501">
        <w:tc>
          <w:tcPr>
            <w:tcW w:w="8472" w:type="dxa"/>
          </w:tcPr>
          <w:p w14:paraId="6A2FFCE7" w14:textId="77777777" w:rsidR="00A656CB" w:rsidRDefault="00A656CB" w:rsidP="00740501">
            <w:pPr>
              <w:rPr>
                <w:sz w:val="20"/>
                <w:szCs w:val="20"/>
              </w:rPr>
            </w:pPr>
            <w:r>
              <w:rPr>
                <w:sz w:val="20"/>
                <w:szCs w:val="20"/>
              </w:rPr>
              <w:t>Rooftoppers</w:t>
            </w:r>
          </w:p>
        </w:tc>
        <w:tc>
          <w:tcPr>
            <w:tcW w:w="7087" w:type="dxa"/>
          </w:tcPr>
          <w:p w14:paraId="4E060F4C" w14:textId="77777777" w:rsidR="00A656CB" w:rsidRDefault="00A656CB" w:rsidP="00740501">
            <w:pPr>
              <w:tabs>
                <w:tab w:val="left" w:pos="1560"/>
              </w:tabs>
              <w:rPr>
                <w:sz w:val="20"/>
                <w:szCs w:val="20"/>
              </w:rPr>
            </w:pPr>
            <w:r>
              <w:rPr>
                <w:sz w:val="20"/>
                <w:szCs w:val="20"/>
              </w:rPr>
              <w:t xml:space="preserve">Katherine Rundell </w:t>
            </w:r>
          </w:p>
        </w:tc>
      </w:tr>
      <w:tr w:rsidR="00A656CB" w:rsidRPr="004B5C47" w14:paraId="44C1FD0E" w14:textId="77777777" w:rsidTr="00740501">
        <w:tc>
          <w:tcPr>
            <w:tcW w:w="8472" w:type="dxa"/>
          </w:tcPr>
          <w:p w14:paraId="776D6D5A" w14:textId="77777777" w:rsidR="00A656CB" w:rsidRDefault="00A656CB" w:rsidP="00740501">
            <w:pPr>
              <w:rPr>
                <w:sz w:val="20"/>
                <w:szCs w:val="20"/>
              </w:rPr>
            </w:pPr>
            <w:r>
              <w:rPr>
                <w:sz w:val="20"/>
                <w:szCs w:val="20"/>
              </w:rPr>
              <w:t>The Good Thieves</w:t>
            </w:r>
          </w:p>
        </w:tc>
        <w:tc>
          <w:tcPr>
            <w:tcW w:w="7087" w:type="dxa"/>
          </w:tcPr>
          <w:p w14:paraId="3C091D9E" w14:textId="77777777" w:rsidR="00A656CB" w:rsidRDefault="00A656CB" w:rsidP="00740501">
            <w:pPr>
              <w:tabs>
                <w:tab w:val="left" w:pos="1560"/>
              </w:tabs>
              <w:rPr>
                <w:sz w:val="20"/>
                <w:szCs w:val="20"/>
              </w:rPr>
            </w:pPr>
            <w:r>
              <w:rPr>
                <w:sz w:val="20"/>
                <w:szCs w:val="20"/>
              </w:rPr>
              <w:t>Katherine Rundell</w:t>
            </w:r>
          </w:p>
        </w:tc>
      </w:tr>
      <w:tr w:rsidR="00A656CB" w:rsidRPr="004B5C47" w14:paraId="3C9E00E2" w14:textId="77777777" w:rsidTr="00740501">
        <w:tc>
          <w:tcPr>
            <w:tcW w:w="8472" w:type="dxa"/>
          </w:tcPr>
          <w:p w14:paraId="6115E6F0" w14:textId="77777777" w:rsidR="00A656CB" w:rsidRDefault="00A656CB" w:rsidP="00740501">
            <w:pPr>
              <w:rPr>
                <w:sz w:val="20"/>
                <w:szCs w:val="20"/>
              </w:rPr>
            </w:pPr>
            <w:r>
              <w:rPr>
                <w:sz w:val="20"/>
                <w:szCs w:val="20"/>
              </w:rPr>
              <w:t>The 1000 Year Old Boy</w:t>
            </w:r>
          </w:p>
        </w:tc>
        <w:tc>
          <w:tcPr>
            <w:tcW w:w="7087" w:type="dxa"/>
          </w:tcPr>
          <w:p w14:paraId="204971C3" w14:textId="77777777" w:rsidR="00A656CB" w:rsidRDefault="00A656CB" w:rsidP="00740501">
            <w:pPr>
              <w:tabs>
                <w:tab w:val="left" w:pos="1560"/>
              </w:tabs>
              <w:rPr>
                <w:sz w:val="20"/>
                <w:szCs w:val="20"/>
              </w:rPr>
            </w:pPr>
            <w:r>
              <w:rPr>
                <w:sz w:val="20"/>
                <w:szCs w:val="20"/>
              </w:rPr>
              <w:t>Ross Wellford</w:t>
            </w:r>
          </w:p>
        </w:tc>
      </w:tr>
      <w:tr w:rsidR="0041488D" w:rsidRPr="004B5C47" w14:paraId="3DE0B994" w14:textId="77777777" w:rsidTr="00740501">
        <w:tc>
          <w:tcPr>
            <w:tcW w:w="8472" w:type="dxa"/>
          </w:tcPr>
          <w:p w14:paraId="3DCDA6BB" w14:textId="7A0186EB" w:rsidR="0041488D" w:rsidRDefault="0041488D" w:rsidP="00740501">
            <w:pPr>
              <w:rPr>
                <w:sz w:val="20"/>
                <w:szCs w:val="20"/>
              </w:rPr>
            </w:pPr>
            <w:r>
              <w:rPr>
                <w:sz w:val="20"/>
                <w:szCs w:val="20"/>
              </w:rPr>
              <w:t>Holes</w:t>
            </w:r>
          </w:p>
        </w:tc>
        <w:tc>
          <w:tcPr>
            <w:tcW w:w="7087" w:type="dxa"/>
          </w:tcPr>
          <w:p w14:paraId="15822C0D" w14:textId="04D472BA" w:rsidR="0041488D" w:rsidRDefault="0041488D" w:rsidP="00740501">
            <w:pPr>
              <w:tabs>
                <w:tab w:val="left" w:pos="1560"/>
              </w:tabs>
              <w:rPr>
                <w:sz w:val="20"/>
                <w:szCs w:val="20"/>
              </w:rPr>
            </w:pPr>
            <w:r>
              <w:rPr>
                <w:sz w:val="20"/>
                <w:szCs w:val="20"/>
              </w:rPr>
              <w:t>Louis Sachar</w:t>
            </w:r>
          </w:p>
        </w:tc>
      </w:tr>
      <w:tr w:rsidR="0041488D" w:rsidRPr="004B5C47" w14:paraId="4538C1B8" w14:textId="77777777" w:rsidTr="00740501">
        <w:tc>
          <w:tcPr>
            <w:tcW w:w="8472" w:type="dxa"/>
          </w:tcPr>
          <w:p w14:paraId="5B4A6E90" w14:textId="0701F980" w:rsidR="0041488D" w:rsidRDefault="0041488D" w:rsidP="00740501">
            <w:pPr>
              <w:rPr>
                <w:sz w:val="20"/>
                <w:szCs w:val="20"/>
              </w:rPr>
            </w:pPr>
            <w:r>
              <w:rPr>
                <w:sz w:val="20"/>
                <w:szCs w:val="20"/>
              </w:rPr>
              <w:t>Boy Overboard</w:t>
            </w:r>
          </w:p>
        </w:tc>
        <w:tc>
          <w:tcPr>
            <w:tcW w:w="7087" w:type="dxa"/>
          </w:tcPr>
          <w:p w14:paraId="518061E7" w14:textId="4ED282E8" w:rsidR="0041488D" w:rsidRDefault="0041488D" w:rsidP="00740501">
            <w:pPr>
              <w:tabs>
                <w:tab w:val="left" w:pos="1560"/>
              </w:tabs>
              <w:rPr>
                <w:sz w:val="20"/>
                <w:szCs w:val="20"/>
              </w:rPr>
            </w:pPr>
            <w:r>
              <w:rPr>
                <w:sz w:val="20"/>
                <w:szCs w:val="20"/>
              </w:rPr>
              <w:t xml:space="preserve">Morris </w:t>
            </w:r>
            <w:proofErr w:type="spellStart"/>
            <w:r>
              <w:rPr>
                <w:sz w:val="20"/>
                <w:szCs w:val="20"/>
              </w:rPr>
              <w:t>Glietzman</w:t>
            </w:r>
            <w:proofErr w:type="spellEnd"/>
          </w:p>
        </w:tc>
      </w:tr>
      <w:tr w:rsidR="0041488D" w:rsidRPr="004B5C47" w14:paraId="4DC28E69" w14:textId="77777777" w:rsidTr="00740501">
        <w:tc>
          <w:tcPr>
            <w:tcW w:w="8472" w:type="dxa"/>
          </w:tcPr>
          <w:p w14:paraId="43271BBC" w14:textId="0B3A4C25" w:rsidR="0041488D" w:rsidRDefault="0041488D" w:rsidP="00740501">
            <w:pPr>
              <w:rPr>
                <w:sz w:val="20"/>
                <w:szCs w:val="20"/>
              </w:rPr>
            </w:pPr>
            <w:r>
              <w:rPr>
                <w:sz w:val="20"/>
                <w:szCs w:val="20"/>
              </w:rPr>
              <w:t>The Boy at the Back if the Class</w:t>
            </w:r>
          </w:p>
        </w:tc>
        <w:tc>
          <w:tcPr>
            <w:tcW w:w="7087" w:type="dxa"/>
          </w:tcPr>
          <w:p w14:paraId="4E5FD6DC" w14:textId="016F012C" w:rsidR="0041488D" w:rsidRDefault="0041488D" w:rsidP="00740501">
            <w:pPr>
              <w:tabs>
                <w:tab w:val="left" w:pos="1560"/>
              </w:tabs>
              <w:rPr>
                <w:sz w:val="20"/>
                <w:szCs w:val="20"/>
              </w:rPr>
            </w:pPr>
            <w:proofErr w:type="spellStart"/>
            <w:r>
              <w:rPr>
                <w:sz w:val="20"/>
                <w:szCs w:val="20"/>
              </w:rPr>
              <w:t>Onjali</w:t>
            </w:r>
            <w:proofErr w:type="spellEnd"/>
            <w:r>
              <w:rPr>
                <w:sz w:val="20"/>
                <w:szCs w:val="20"/>
              </w:rPr>
              <w:t xml:space="preserve"> Q Rauf</w:t>
            </w:r>
          </w:p>
        </w:tc>
      </w:tr>
    </w:tbl>
    <w:p w14:paraId="1494BD0A" w14:textId="77777777" w:rsidR="000E767D" w:rsidRDefault="000E767D" w:rsidP="00E70DDB">
      <w:pPr>
        <w:rPr>
          <w:sz w:val="20"/>
          <w:szCs w:val="20"/>
        </w:rPr>
      </w:pPr>
    </w:p>
    <w:p w14:paraId="2924E16E" w14:textId="77777777" w:rsidR="00464A55" w:rsidRPr="00464A55" w:rsidRDefault="00464A55" w:rsidP="00E70DDB">
      <w:pPr>
        <w:rPr>
          <w:sz w:val="20"/>
          <w:szCs w:val="20"/>
          <w:u w:val="single"/>
        </w:rPr>
      </w:pPr>
      <w:r w:rsidRPr="00464A55">
        <w:rPr>
          <w:sz w:val="20"/>
          <w:szCs w:val="20"/>
          <w:u w:val="single"/>
        </w:rPr>
        <w:t>Non-Fiction</w:t>
      </w:r>
    </w:p>
    <w:tbl>
      <w:tblPr>
        <w:tblStyle w:val="TableGrid"/>
        <w:tblW w:w="0" w:type="auto"/>
        <w:tblLook w:val="04A0" w:firstRow="1" w:lastRow="0" w:firstColumn="1" w:lastColumn="0" w:noHBand="0" w:noVBand="1"/>
      </w:tblPr>
      <w:tblGrid>
        <w:gridCol w:w="7694"/>
        <w:gridCol w:w="7694"/>
      </w:tblGrid>
      <w:tr w:rsidR="00464A55" w:rsidRPr="004B5C47" w14:paraId="1519A68C" w14:textId="77777777" w:rsidTr="00A656CB">
        <w:tc>
          <w:tcPr>
            <w:tcW w:w="7807" w:type="dxa"/>
          </w:tcPr>
          <w:p w14:paraId="06E906AA" w14:textId="77777777" w:rsidR="00464A55" w:rsidRPr="004B5C47" w:rsidRDefault="00464A55" w:rsidP="00A656CB">
            <w:pPr>
              <w:rPr>
                <w:sz w:val="20"/>
                <w:szCs w:val="20"/>
              </w:rPr>
            </w:pPr>
            <w:r>
              <w:rPr>
                <w:sz w:val="20"/>
                <w:szCs w:val="20"/>
              </w:rPr>
              <w:t>National Geographic Website</w:t>
            </w:r>
          </w:p>
        </w:tc>
        <w:tc>
          <w:tcPr>
            <w:tcW w:w="7807" w:type="dxa"/>
          </w:tcPr>
          <w:p w14:paraId="34B16919" w14:textId="77777777" w:rsidR="00464A55" w:rsidRPr="004B5C47" w:rsidRDefault="00464A55" w:rsidP="00A656CB">
            <w:pPr>
              <w:rPr>
                <w:sz w:val="20"/>
                <w:szCs w:val="20"/>
              </w:rPr>
            </w:pPr>
          </w:p>
        </w:tc>
      </w:tr>
      <w:tr w:rsidR="00464A55" w:rsidRPr="004B5C47" w14:paraId="709091F2" w14:textId="77777777" w:rsidTr="00A656CB">
        <w:tc>
          <w:tcPr>
            <w:tcW w:w="7807" w:type="dxa"/>
          </w:tcPr>
          <w:p w14:paraId="141700C2" w14:textId="77777777" w:rsidR="00464A55" w:rsidRPr="004B5C47" w:rsidRDefault="008509C8" w:rsidP="00A656CB">
            <w:pPr>
              <w:rPr>
                <w:sz w:val="20"/>
                <w:szCs w:val="20"/>
              </w:rPr>
            </w:pPr>
            <w:r>
              <w:rPr>
                <w:sz w:val="20"/>
                <w:szCs w:val="20"/>
              </w:rPr>
              <w:t>Science Squad</w:t>
            </w:r>
          </w:p>
        </w:tc>
        <w:tc>
          <w:tcPr>
            <w:tcW w:w="7807" w:type="dxa"/>
          </w:tcPr>
          <w:p w14:paraId="5184D948" w14:textId="77777777" w:rsidR="00464A55" w:rsidRPr="004B5C47" w:rsidRDefault="008509C8" w:rsidP="00A656CB">
            <w:pPr>
              <w:rPr>
                <w:sz w:val="20"/>
                <w:szCs w:val="20"/>
                <w:lang w:val="en"/>
              </w:rPr>
            </w:pPr>
            <w:r>
              <w:rPr>
                <w:sz w:val="20"/>
                <w:szCs w:val="20"/>
                <w:lang w:val="en"/>
              </w:rPr>
              <w:t>Robert Winston</w:t>
            </w:r>
          </w:p>
        </w:tc>
      </w:tr>
      <w:tr w:rsidR="008509C8" w:rsidRPr="004B5C47" w14:paraId="5FFB040C" w14:textId="77777777" w:rsidTr="00A656CB">
        <w:tc>
          <w:tcPr>
            <w:tcW w:w="7807" w:type="dxa"/>
          </w:tcPr>
          <w:p w14:paraId="753BD53D" w14:textId="77777777" w:rsidR="008509C8" w:rsidRDefault="008509C8" w:rsidP="00A656CB">
            <w:pPr>
              <w:rPr>
                <w:sz w:val="20"/>
                <w:szCs w:val="20"/>
              </w:rPr>
            </w:pPr>
            <w:r>
              <w:rPr>
                <w:sz w:val="20"/>
                <w:szCs w:val="20"/>
              </w:rPr>
              <w:t xml:space="preserve">Island – The story of the </w:t>
            </w:r>
            <w:r w:rsidR="006078B7">
              <w:rPr>
                <w:sz w:val="20"/>
                <w:szCs w:val="20"/>
              </w:rPr>
              <w:t>Galapagos</w:t>
            </w:r>
          </w:p>
        </w:tc>
        <w:tc>
          <w:tcPr>
            <w:tcW w:w="7807" w:type="dxa"/>
          </w:tcPr>
          <w:p w14:paraId="13708DC2" w14:textId="77777777" w:rsidR="008509C8" w:rsidRDefault="008509C8" w:rsidP="00A656CB">
            <w:pPr>
              <w:rPr>
                <w:sz w:val="20"/>
                <w:szCs w:val="20"/>
                <w:lang w:val="en"/>
              </w:rPr>
            </w:pPr>
            <w:r>
              <w:rPr>
                <w:sz w:val="20"/>
                <w:szCs w:val="20"/>
                <w:lang w:val="en"/>
              </w:rPr>
              <w:t>Jason Chin</w:t>
            </w:r>
          </w:p>
        </w:tc>
      </w:tr>
      <w:tr w:rsidR="008509C8" w:rsidRPr="004B5C47" w14:paraId="40A42427" w14:textId="77777777" w:rsidTr="00A656CB">
        <w:tc>
          <w:tcPr>
            <w:tcW w:w="7807" w:type="dxa"/>
          </w:tcPr>
          <w:p w14:paraId="3BD71F85" w14:textId="77777777" w:rsidR="008509C8" w:rsidRDefault="008509C8" w:rsidP="00A656CB">
            <w:pPr>
              <w:rPr>
                <w:sz w:val="20"/>
                <w:szCs w:val="20"/>
              </w:rPr>
            </w:pPr>
            <w:r>
              <w:rPr>
                <w:sz w:val="20"/>
                <w:szCs w:val="20"/>
              </w:rPr>
              <w:t xml:space="preserve">The Story of </w:t>
            </w:r>
            <w:r w:rsidR="006078B7">
              <w:rPr>
                <w:sz w:val="20"/>
                <w:szCs w:val="20"/>
              </w:rPr>
              <w:t>Inventions</w:t>
            </w:r>
          </w:p>
        </w:tc>
        <w:tc>
          <w:tcPr>
            <w:tcW w:w="7807" w:type="dxa"/>
          </w:tcPr>
          <w:p w14:paraId="46E0FF04" w14:textId="77777777" w:rsidR="008509C8" w:rsidRDefault="008509C8" w:rsidP="00A656CB">
            <w:pPr>
              <w:rPr>
                <w:sz w:val="20"/>
                <w:szCs w:val="20"/>
                <w:lang w:val="en"/>
              </w:rPr>
            </w:pPr>
            <w:r>
              <w:rPr>
                <w:sz w:val="20"/>
                <w:szCs w:val="20"/>
                <w:lang w:val="en"/>
              </w:rPr>
              <w:t>Anna Claybourne and Adam Larkum</w:t>
            </w:r>
          </w:p>
        </w:tc>
      </w:tr>
      <w:tr w:rsidR="008509C8" w:rsidRPr="004B5C47" w14:paraId="10C338BB" w14:textId="77777777" w:rsidTr="00A656CB">
        <w:tc>
          <w:tcPr>
            <w:tcW w:w="7807" w:type="dxa"/>
          </w:tcPr>
          <w:p w14:paraId="740BD4FD" w14:textId="77777777" w:rsidR="008509C8" w:rsidRDefault="008509C8" w:rsidP="00A656CB">
            <w:pPr>
              <w:rPr>
                <w:sz w:val="20"/>
                <w:szCs w:val="20"/>
              </w:rPr>
            </w:pPr>
            <w:r>
              <w:rPr>
                <w:sz w:val="20"/>
                <w:szCs w:val="20"/>
              </w:rPr>
              <w:t>Race to the Frozen North</w:t>
            </w:r>
          </w:p>
        </w:tc>
        <w:tc>
          <w:tcPr>
            <w:tcW w:w="7807" w:type="dxa"/>
          </w:tcPr>
          <w:p w14:paraId="04F6F28A" w14:textId="77777777" w:rsidR="008509C8" w:rsidRDefault="008509C8" w:rsidP="00A656CB">
            <w:pPr>
              <w:rPr>
                <w:sz w:val="20"/>
                <w:szCs w:val="20"/>
                <w:lang w:val="en"/>
              </w:rPr>
            </w:pPr>
            <w:r>
              <w:rPr>
                <w:sz w:val="20"/>
                <w:szCs w:val="20"/>
                <w:lang w:val="en"/>
              </w:rPr>
              <w:t>Catherine Johnson</w:t>
            </w:r>
          </w:p>
        </w:tc>
      </w:tr>
      <w:tr w:rsidR="008509C8" w:rsidRPr="004B5C47" w14:paraId="1F84A28D" w14:textId="77777777" w:rsidTr="00A656CB">
        <w:tc>
          <w:tcPr>
            <w:tcW w:w="7807" w:type="dxa"/>
          </w:tcPr>
          <w:p w14:paraId="2C6411EF" w14:textId="77777777" w:rsidR="008509C8" w:rsidRDefault="008509C8" w:rsidP="00A656CB">
            <w:pPr>
              <w:rPr>
                <w:sz w:val="20"/>
                <w:szCs w:val="20"/>
              </w:rPr>
            </w:pPr>
            <w:r>
              <w:rPr>
                <w:sz w:val="20"/>
                <w:szCs w:val="20"/>
              </w:rPr>
              <w:t>Rivers</w:t>
            </w:r>
          </w:p>
        </w:tc>
        <w:tc>
          <w:tcPr>
            <w:tcW w:w="7807" w:type="dxa"/>
          </w:tcPr>
          <w:p w14:paraId="1610D9EA" w14:textId="77777777" w:rsidR="008509C8" w:rsidRDefault="008509C8" w:rsidP="00A656CB">
            <w:pPr>
              <w:rPr>
                <w:sz w:val="20"/>
                <w:szCs w:val="20"/>
                <w:lang w:val="en"/>
              </w:rPr>
            </w:pPr>
            <w:r>
              <w:rPr>
                <w:sz w:val="20"/>
                <w:szCs w:val="20"/>
                <w:lang w:val="en"/>
              </w:rPr>
              <w:t>Peter Goes</w:t>
            </w:r>
          </w:p>
        </w:tc>
      </w:tr>
      <w:tr w:rsidR="008509C8" w:rsidRPr="004B5C47" w14:paraId="6BF3038E" w14:textId="77777777" w:rsidTr="00A656CB">
        <w:tc>
          <w:tcPr>
            <w:tcW w:w="7807" w:type="dxa"/>
          </w:tcPr>
          <w:p w14:paraId="3E5CCC12" w14:textId="77777777" w:rsidR="008509C8" w:rsidRDefault="008509C8" w:rsidP="00A656CB">
            <w:pPr>
              <w:rPr>
                <w:sz w:val="20"/>
                <w:szCs w:val="20"/>
              </w:rPr>
            </w:pPr>
            <w:r>
              <w:rPr>
                <w:sz w:val="20"/>
                <w:szCs w:val="20"/>
              </w:rPr>
              <w:t>Moth: An Evolution Story</w:t>
            </w:r>
          </w:p>
        </w:tc>
        <w:tc>
          <w:tcPr>
            <w:tcW w:w="7807" w:type="dxa"/>
          </w:tcPr>
          <w:p w14:paraId="090DA802" w14:textId="77777777" w:rsidR="008509C8" w:rsidRDefault="008509C8" w:rsidP="00A656CB">
            <w:pPr>
              <w:rPr>
                <w:sz w:val="20"/>
                <w:szCs w:val="20"/>
                <w:lang w:val="en"/>
              </w:rPr>
            </w:pPr>
            <w:r>
              <w:rPr>
                <w:sz w:val="20"/>
                <w:szCs w:val="20"/>
                <w:lang w:val="en"/>
              </w:rPr>
              <w:t>Isabel Thomas</w:t>
            </w:r>
          </w:p>
        </w:tc>
      </w:tr>
    </w:tbl>
    <w:p w14:paraId="64DC4C94" w14:textId="77777777" w:rsidR="00464A55" w:rsidRDefault="00464A55" w:rsidP="00E70DDB">
      <w:pPr>
        <w:rPr>
          <w:sz w:val="20"/>
          <w:szCs w:val="20"/>
        </w:rPr>
      </w:pPr>
    </w:p>
    <w:p w14:paraId="7272BC7A" w14:textId="77777777" w:rsidR="008509C8" w:rsidRDefault="008509C8" w:rsidP="00E70DDB">
      <w:pPr>
        <w:rPr>
          <w:sz w:val="20"/>
          <w:szCs w:val="20"/>
          <w:u w:val="single"/>
        </w:rPr>
      </w:pPr>
      <w:r w:rsidRPr="008509C8">
        <w:rPr>
          <w:sz w:val="20"/>
          <w:szCs w:val="20"/>
          <w:u w:val="single"/>
        </w:rPr>
        <w:t>Poetry</w:t>
      </w:r>
    </w:p>
    <w:tbl>
      <w:tblPr>
        <w:tblStyle w:val="TableGrid"/>
        <w:tblW w:w="0" w:type="auto"/>
        <w:tblLook w:val="04A0" w:firstRow="1" w:lastRow="0" w:firstColumn="1" w:lastColumn="0" w:noHBand="0" w:noVBand="1"/>
      </w:tblPr>
      <w:tblGrid>
        <w:gridCol w:w="7694"/>
        <w:gridCol w:w="7694"/>
      </w:tblGrid>
      <w:tr w:rsidR="008509C8" w:rsidRPr="004B5C47" w14:paraId="05FA48B1" w14:textId="77777777" w:rsidTr="00A656CB">
        <w:tc>
          <w:tcPr>
            <w:tcW w:w="7807" w:type="dxa"/>
          </w:tcPr>
          <w:p w14:paraId="36B5980C" w14:textId="77777777" w:rsidR="008509C8" w:rsidRPr="004B5C47" w:rsidRDefault="008509C8" w:rsidP="00A656CB">
            <w:pPr>
              <w:rPr>
                <w:sz w:val="20"/>
                <w:szCs w:val="20"/>
              </w:rPr>
            </w:pPr>
            <w:r>
              <w:rPr>
                <w:sz w:val="20"/>
                <w:szCs w:val="20"/>
              </w:rPr>
              <w:t>Flannan Isle</w:t>
            </w:r>
          </w:p>
        </w:tc>
        <w:tc>
          <w:tcPr>
            <w:tcW w:w="7807" w:type="dxa"/>
          </w:tcPr>
          <w:p w14:paraId="6F96C46C" w14:textId="77777777" w:rsidR="008509C8" w:rsidRPr="004B5C47" w:rsidRDefault="008509C8" w:rsidP="00A656CB">
            <w:pPr>
              <w:rPr>
                <w:sz w:val="20"/>
                <w:szCs w:val="20"/>
              </w:rPr>
            </w:pPr>
            <w:r>
              <w:rPr>
                <w:sz w:val="20"/>
                <w:szCs w:val="20"/>
              </w:rPr>
              <w:t>Wilfred Wilson Gibson</w:t>
            </w:r>
          </w:p>
        </w:tc>
      </w:tr>
      <w:tr w:rsidR="008509C8" w:rsidRPr="004B5C47" w14:paraId="0A31A856" w14:textId="77777777" w:rsidTr="00A656CB">
        <w:tc>
          <w:tcPr>
            <w:tcW w:w="7807" w:type="dxa"/>
          </w:tcPr>
          <w:p w14:paraId="6DC35FAD" w14:textId="77777777" w:rsidR="008509C8" w:rsidRPr="004B5C47" w:rsidRDefault="008509C8" w:rsidP="00A656CB">
            <w:pPr>
              <w:rPr>
                <w:sz w:val="20"/>
                <w:szCs w:val="20"/>
              </w:rPr>
            </w:pPr>
            <w:r>
              <w:rPr>
                <w:sz w:val="20"/>
                <w:szCs w:val="20"/>
              </w:rPr>
              <w:t>The Raven</w:t>
            </w:r>
          </w:p>
        </w:tc>
        <w:tc>
          <w:tcPr>
            <w:tcW w:w="7807" w:type="dxa"/>
          </w:tcPr>
          <w:p w14:paraId="7B3A6495" w14:textId="77777777" w:rsidR="008509C8" w:rsidRPr="004B5C47" w:rsidRDefault="008509C8" w:rsidP="00A656CB">
            <w:pPr>
              <w:rPr>
                <w:sz w:val="20"/>
                <w:szCs w:val="20"/>
                <w:lang w:val="en"/>
              </w:rPr>
            </w:pPr>
            <w:r>
              <w:rPr>
                <w:sz w:val="20"/>
                <w:szCs w:val="20"/>
                <w:lang w:val="en"/>
              </w:rPr>
              <w:t xml:space="preserve"> Edgar Allen Poe</w:t>
            </w:r>
          </w:p>
        </w:tc>
      </w:tr>
      <w:tr w:rsidR="008509C8" w:rsidRPr="004B5C47" w14:paraId="7CFD5726" w14:textId="77777777" w:rsidTr="00A656CB">
        <w:tc>
          <w:tcPr>
            <w:tcW w:w="7807" w:type="dxa"/>
          </w:tcPr>
          <w:p w14:paraId="2E1396A1" w14:textId="77777777" w:rsidR="008509C8" w:rsidRDefault="008509C8" w:rsidP="00A656CB">
            <w:pPr>
              <w:rPr>
                <w:sz w:val="20"/>
                <w:szCs w:val="20"/>
              </w:rPr>
            </w:pPr>
            <w:r>
              <w:rPr>
                <w:sz w:val="20"/>
                <w:szCs w:val="20"/>
              </w:rPr>
              <w:t>The Highwayman</w:t>
            </w:r>
          </w:p>
        </w:tc>
        <w:tc>
          <w:tcPr>
            <w:tcW w:w="7807" w:type="dxa"/>
          </w:tcPr>
          <w:p w14:paraId="4086587C" w14:textId="77777777" w:rsidR="008509C8" w:rsidRDefault="008509C8" w:rsidP="00A656CB">
            <w:pPr>
              <w:rPr>
                <w:sz w:val="20"/>
                <w:szCs w:val="20"/>
                <w:lang w:val="en"/>
              </w:rPr>
            </w:pPr>
            <w:r>
              <w:rPr>
                <w:sz w:val="20"/>
                <w:szCs w:val="20"/>
                <w:lang w:val="en"/>
              </w:rPr>
              <w:t>Alfred Noyes</w:t>
            </w:r>
          </w:p>
        </w:tc>
      </w:tr>
      <w:tr w:rsidR="008509C8" w:rsidRPr="004B5C47" w14:paraId="7C00CB73" w14:textId="77777777" w:rsidTr="00A656CB">
        <w:tc>
          <w:tcPr>
            <w:tcW w:w="7807" w:type="dxa"/>
          </w:tcPr>
          <w:p w14:paraId="1E053F4C" w14:textId="77777777" w:rsidR="008509C8" w:rsidRDefault="008509C8" w:rsidP="00A656CB">
            <w:pPr>
              <w:rPr>
                <w:sz w:val="20"/>
                <w:szCs w:val="20"/>
              </w:rPr>
            </w:pPr>
            <w:r>
              <w:rPr>
                <w:sz w:val="20"/>
                <w:szCs w:val="20"/>
              </w:rPr>
              <w:t>The Witches Spell</w:t>
            </w:r>
          </w:p>
        </w:tc>
        <w:tc>
          <w:tcPr>
            <w:tcW w:w="7807" w:type="dxa"/>
          </w:tcPr>
          <w:p w14:paraId="4A5A0F11" w14:textId="77777777" w:rsidR="008509C8" w:rsidRDefault="008509C8" w:rsidP="00A656CB">
            <w:pPr>
              <w:rPr>
                <w:sz w:val="20"/>
                <w:szCs w:val="20"/>
                <w:lang w:val="en"/>
              </w:rPr>
            </w:pPr>
            <w:r>
              <w:rPr>
                <w:sz w:val="20"/>
                <w:szCs w:val="20"/>
                <w:lang w:val="en"/>
              </w:rPr>
              <w:t>William Shakespeare</w:t>
            </w:r>
          </w:p>
        </w:tc>
      </w:tr>
      <w:tr w:rsidR="008509C8" w:rsidRPr="004B5C47" w14:paraId="2516C3DA" w14:textId="77777777" w:rsidTr="00A656CB">
        <w:tc>
          <w:tcPr>
            <w:tcW w:w="7807" w:type="dxa"/>
          </w:tcPr>
          <w:p w14:paraId="4589F788" w14:textId="77777777" w:rsidR="008509C8" w:rsidRDefault="006078B7" w:rsidP="00A656CB">
            <w:pPr>
              <w:rPr>
                <w:sz w:val="20"/>
                <w:szCs w:val="20"/>
              </w:rPr>
            </w:pPr>
            <w:r>
              <w:rPr>
                <w:sz w:val="20"/>
                <w:szCs w:val="20"/>
              </w:rPr>
              <w:t>Matilda</w:t>
            </w:r>
          </w:p>
        </w:tc>
        <w:tc>
          <w:tcPr>
            <w:tcW w:w="7807" w:type="dxa"/>
          </w:tcPr>
          <w:p w14:paraId="58EA06E1" w14:textId="77777777" w:rsidR="008509C8" w:rsidRDefault="006078B7" w:rsidP="00A656CB">
            <w:pPr>
              <w:rPr>
                <w:sz w:val="20"/>
                <w:szCs w:val="20"/>
                <w:lang w:val="en"/>
              </w:rPr>
            </w:pPr>
            <w:r>
              <w:rPr>
                <w:sz w:val="20"/>
                <w:szCs w:val="20"/>
                <w:lang w:val="en"/>
              </w:rPr>
              <w:t>Hilaire Belloc</w:t>
            </w:r>
          </w:p>
        </w:tc>
      </w:tr>
      <w:tr w:rsidR="008509C8" w:rsidRPr="004B5C47" w14:paraId="68447532" w14:textId="77777777" w:rsidTr="00A656CB">
        <w:tc>
          <w:tcPr>
            <w:tcW w:w="7807" w:type="dxa"/>
          </w:tcPr>
          <w:p w14:paraId="75643B10" w14:textId="77777777" w:rsidR="008509C8" w:rsidRDefault="006078B7" w:rsidP="00A656CB">
            <w:pPr>
              <w:rPr>
                <w:sz w:val="20"/>
                <w:szCs w:val="20"/>
              </w:rPr>
            </w:pPr>
            <w:r>
              <w:rPr>
                <w:sz w:val="20"/>
                <w:szCs w:val="20"/>
              </w:rPr>
              <w:t>The Listeners</w:t>
            </w:r>
          </w:p>
        </w:tc>
        <w:tc>
          <w:tcPr>
            <w:tcW w:w="7807" w:type="dxa"/>
          </w:tcPr>
          <w:p w14:paraId="213ACFD9" w14:textId="77777777" w:rsidR="008509C8" w:rsidRDefault="006078B7" w:rsidP="00A656CB">
            <w:pPr>
              <w:rPr>
                <w:sz w:val="20"/>
                <w:szCs w:val="20"/>
                <w:lang w:val="en"/>
              </w:rPr>
            </w:pPr>
            <w:r>
              <w:rPr>
                <w:sz w:val="20"/>
                <w:szCs w:val="20"/>
                <w:lang w:val="en"/>
              </w:rPr>
              <w:t>Walter De La Mere</w:t>
            </w:r>
          </w:p>
        </w:tc>
      </w:tr>
      <w:tr w:rsidR="008509C8" w:rsidRPr="004B5C47" w14:paraId="2CCF66E9" w14:textId="77777777" w:rsidTr="00A656CB">
        <w:tc>
          <w:tcPr>
            <w:tcW w:w="7807" w:type="dxa"/>
          </w:tcPr>
          <w:p w14:paraId="2550F64D" w14:textId="77777777" w:rsidR="008509C8" w:rsidRDefault="006078B7" w:rsidP="00A656CB">
            <w:pPr>
              <w:rPr>
                <w:sz w:val="20"/>
                <w:szCs w:val="20"/>
              </w:rPr>
            </w:pPr>
            <w:r>
              <w:rPr>
                <w:sz w:val="20"/>
                <w:szCs w:val="20"/>
              </w:rPr>
              <w:t>Inchcape Rock</w:t>
            </w:r>
          </w:p>
        </w:tc>
        <w:tc>
          <w:tcPr>
            <w:tcW w:w="7807" w:type="dxa"/>
          </w:tcPr>
          <w:p w14:paraId="2E05BA78" w14:textId="77777777" w:rsidR="008509C8" w:rsidRDefault="006078B7" w:rsidP="00A656CB">
            <w:pPr>
              <w:rPr>
                <w:sz w:val="20"/>
                <w:szCs w:val="20"/>
                <w:lang w:val="en"/>
              </w:rPr>
            </w:pPr>
            <w:r>
              <w:rPr>
                <w:sz w:val="20"/>
                <w:szCs w:val="20"/>
                <w:lang w:val="en"/>
              </w:rPr>
              <w:t>Robert Southney</w:t>
            </w:r>
          </w:p>
        </w:tc>
      </w:tr>
    </w:tbl>
    <w:p w14:paraId="2BABBFE7" w14:textId="77777777" w:rsidR="008509C8" w:rsidRDefault="008509C8" w:rsidP="00E70DDB">
      <w:pPr>
        <w:rPr>
          <w:sz w:val="20"/>
          <w:szCs w:val="20"/>
          <w:u w:val="single"/>
        </w:rPr>
      </w:pPr>
    </w:p>
    <w:p w14:paraId="76EDD0CA" w14:textId="77777777" w:rsidR="008509C8" w:rsidRPr="008509C8" w:rsidRDefault="008509C8" w:rsidP="00E70DDB">
      <w:pPr>
        <w:rPr>
          <w:sz w:val="20"/>
          <w:szCs w:val="20"/>
          <w:u w:val="single"/>
        </w:rPr>
      </w:pPr>
    </w:p>
    <w:sectPr w:rsidR="008509C8" w:rsidRPr="008509C8" w:rsidSect="007958A0">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8040" w14:textId="77777777" w:rsidR="00D94D02" w:rsidRDefault="00D94D02" w:rsidP="007958A0">
      <w:pPr>
        <w:spacing w:after="0" w:line="240" w:lineRule="auto"/>
      </w:pPr>
      <w:r>
        <w:separator/>
      </w:r>
    </w:p>
  </w:endnote>
  <w:endnote w:type="continuationSeparator" w:id="0">
    <w:p w14:paraId="3E366987" w14:textId="77777777" w:rsidR="00D94D02" w:rsidRDefault="00D94D02" w:rsidP="0079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T1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C75A" w14:textId="77777777" w:rsidR="00D94D02" w:rsidRDefault="00D94D02" w:rsidP="007958A0">
      <w:pPr>
        <w:spacing w:after="0" w:line="240" w:lineRule="auto"/>
      </w:pPr>
      <w:r>
        <w:separator/>
      </w:r>
    </w:p>
  </w:footnote>
  <w:footnote w:type="continuationSeparator" w:id="0">
    <w:p w14:paraId="2AFD464B" w14:textId="77777777" w:rsidR="00D94D02" w:rsidRDefault="00D94D02" w:rsidP="0079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30FD" w14:textId="77777777" w:rsidR="00D94D02" w:rsidRPr="004E175A" w:rsidRDefault="00D94D02" w:rsidP="004E175A">
    <w:pPr>
      <w:pStyle w:val="Header"/>
      <w:jc w:val="center"/>
      <w:rPr>
        <w:rFonts w:ascii="Comic Sans MS" w:hAnsi="Comic Sans MS"/>
        <w:sz w:val="28"/>
        <w:u w:val="single"/>
      </w:rPr>
    </w:pPr>
    <w:r>
      <w:rPr>
        <w:noProof/>
        <w:lang w:eastAsia="en-GB"/>
      </w:rPr>
      <w:drawing>
        <wp:anchor distT="0" distB="0" distL="114300" distR="114300" simplePos="0" relativeHeight="251658240" behindDoc="0" locked="0" layoutInCell="1" allowOverlap="1" wp14:anchorId="74AC7FEA" wp14:editId="18B426F3">
          <wp:simplePos x="0" y="0"/>
          <wp:positionH relativeFrom="column">
            <wp:posOffset>9216390</wp:posOffset>
          </wp:positionH>
          <wp:positionV relativeFrom="paragraph">
            <wp:posOffset>-347345</wp:posOffset>
          </wp:positionV>
          <wp:extent cx="588645" cy="6483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88645" cy="648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2470454" wp14:editId="097DF25F">
          <wp:simplePos x="0" y="0"/>
          <wp:positionH relativeFrom="column">
            <wp:posOffset>-85090</wp:posOffset>
          </wp:positionH>
          <wp:positionV relativeFrom="paragraph">
            <wp:posOffset>-342900</wp:posOffset>
          </wp:positionV>
          <wp:extent cx="588645" cy="64833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88645" cy="6483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u w:val="single"/>
      </w:rPr>
      <w:t>SSPP – English Overview</w:t>
    </w:r>
  </w:p>
  <w:p w14:paraId="3A042297" w14:textId="77777777" w:rsidR="00D94D02" w:rsidRDefault="00D94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20E"/>
    <w:multiLevelType w:val="hybridMultilevel"/>
    <w:tmpl w:val="9FE0EAF2"/>
    <w:lvl w:ilvl="0" w:tplc="ED0CAA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C340E"/>
    <w:multiLevelType w:val="hybridMultilevel"/>
    <w:tmpl w:val="3FCCFFAC"/>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B3EAC"/>
    <w:multiLevelType w:val="hybridMultilevel"/>
    <w:tmpl w:val="FE30FA8E"/>
    <w:lvl w:ilvl="0" w:tplc="C002B220">
      <w:numFmt w:val="bullet"/>
      <w:lvlText w:val="•"/>
      <w:lvlJc w:val="left"/>
      <w:pPr>
        <w:ind w:left="360" w:hanging="360"/>
      </w:pPr>
      <w:rPr>
        <w:rFonts w:ascii="Comic Sans MS" w:eastAsiaTheme="minorHAnsi" w:hAnsi="Comic Sans MS"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14576A"/>
    <w:multiLevelType w:val="hybridMultilevel"/>
    <w:tmpl w:val="A0FC6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A219D"/>
    <w:multiLevelType w:val="hybridMultilevel"/>
    <w:tmpl w:val="7F52E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21244"/>
    <w:multiLevelType w:val="hybridMultilevel"/>
    <w:tmpl w:val="18F269AA"/>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472BF"/>
    <w:multiLevelType w:val="hybridMultilevel"/>
    <w:tmpl w:val="9D86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D5571"/>
    <w:multiLevelType w:val="hybridMultilevel"/>
    <w:tmpl w:val="DD268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F3A35"/>
    <w:multiLevelType w:val="hybridMultilevel"/>
    <w:tmpl w:val="2092F470"/>
    <w:lvl w:ilvl="0" w:tplc="7DFA7A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C4DEC"/>
    <w:multiLevelType w:val="hybridMultilevel"/>
    <w:tmpl w:val="098ED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871B5B"/>
    <w:multiLevelType w:val="hybridMultilevel"/>
    <w:tmpl w:val="42E8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737CCF"/>
    <w:multiLevelType w:val="hybridMultilevel"/>
    <w:tmpl w:val="A3A6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076AF"/>
    <w:multiLevelType w:val="hybridMultilevel"/>
    <w:tmpl w:val="9D96F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965B49"/>
    <w:multiLevelType w:val="hybridMultilevel"/>
    <w:tmpl w:val="5970BAFA"/>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182C1A"/>
    <w:multiLevelType w:val="hybridMultilevel"/>
    <w:tmpl w:val="428C5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213971"/>
    <w:multiLevelType w:val="hybridMultilevel"/>
    <w:tmpl w:val="8E0498F0"/>
    <w:lvl w:ilvl="0" w:tplc="08090001">
      <w:start w:val="1"/>
      <w:numFmt w:val="bullet"/>
      <w:lvlText w:val=""/>
      <w:lvlJc w:val="left"/>
      <w:pPr>
        <w:ind w:left="360" w:hanging="360"/>
      </w:pPr>
      <w:rPr>
        <w:rFonts w:ascii="Symbol" w:hAnsi="Symbol" w:hint="default"/>
      </w:rPr>
    </w:lvl>
    <w:lvl w:ilvl="1" w:tplc="C002B220">
      <w:numFmt w:val="bullet"/>
      <w:lvlText w:val="•"/>
      <w:lvlJc w:val="left"/>
      <w:pPr>
        <w:ind w:left="1080" w:hanging="360"/>
      </w:pPr>
      <w:rPr>
        <w:rFonts w:ascii="Comic Sans MS" w:eastAsiaTheme="minorHAnsi" w:hAnsi="Comic Sans MS"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2D13BD"/>
    <w:multiLevelType w:val="hybridMultilevel"/>
    <w:tmpl w:val="FA448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37620F"/>
    <w:multiLevelType w:val="hybridMultilevel"/>
    <w:tmpl w:val="016C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9B4F91"/>
    <w:multiLevelType w:val="hybridMultilevel"/>
    <w:tmpl w:val="B2445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66269A"/>
    <w:multiLevelType w:val="hybridMultilevel"/>
    <w:tmpl w:val="3768E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2E0ACE"/>
    <w:multiLevelType w:val="hybridMultilevel"/>
    <w:tmpl w:val="499A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0D6B57"/>
    <w:multiLevelType w:val="hybridMultilevel"/>
    <w:tmpl w:val="862A93E4"/>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91F0C"/>
    <w:multiLevelType w:val="hybridMultilevel"/>
    <w:tmpl w:val="7F1027BA"/>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725D73"/>
    <w:multiLevelType w:val="hybridMultilevel"/>
    <w:tmpl w:val="1D162D7A"/>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33457D"/>
    <w:multiLevelType w:val="hybridMultilevel"/>
    <w:tmpl w:val="30FEE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C0397C"/>
    <w:multiLevelType w:val="hybridMultilevel"/>
    <w:tmpl w:val="64908188"/>
    <w:lvl w:ilvl="0" w:tplc="C002B220">
      <w:numFmt w:val="bullet"/>
      <w:lvlText w:val="•"/>
      <w:lvlJc w:val="left"/>
      <w:pPr>
        <w:ind w:left="360" w:hanging="360"/>
      </w:pPr>
      <w:rPr>
        <w:rFonts w:ascii="Comic Sans MS" w:eastAsiaTheme="minorHAnsi" w:hAnsi="Comic Sans MS"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D40AFD"/>
    <w:multiLevelType w:val="hybridMultilevel"/>
    <w:tmpl w:val="F8E4F1B8"/>
    <w:lvl w:ilvl="0" w:tplc="C002B220">
      <w:numFmt w:val="bullet"/>
      <w:lvlText w:val="•"/>
      <w:lvlJc w:val="left"/>
      <w:pPr>
        <w:ind w:left="360" w:hanging="360"/>
      </w:pPr>
      <w:rPr>
        <w:rFonts w:ascii="Comic Sans MS" w:eastAsiaTheme="minorHAnsi" w:hAnsi="Comic Sans MS"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0B1B7D"/>
    <w:multiLevelType w:val="hybridMultilevel"/>
    <w:tmpl w:val="9DE26238"/>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B070A"/>
    <w:multiLevelType w:val="hybridMultilevel"/>
    <w:tmpl w:val="99EC7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AC6AE5"/>
    <w:multiLevelType w:val="hybridMultilevel"/>
    <w:tmpl w:val="CC00A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3C6683"/>
    <w:multiLevelType w:val="hybridMultilevel"/>
    <w:tmpl w:val="F0B6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48168C"/>
    <w:multiLevelType w:val="hybridMultilevel"/>
    <w:tmpl w:val="38BE3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2A330C"/>
    <w:multiLevelType w:val="hybridMultilevel"/>
    <w:tmpl w:val="FCDC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20290"/>
    <w:multiLevelType w:val="hybridMultilevel"/>
    <w:tmpl w:val="11649610"/>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9064CB"/>
    <w:multiLevelType w:val="hybridMultilevel"/>
    <w:tmpl w:val="3C2A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0D6A00"/>
    <w:multiLevelType w:val="hybridMultilevel"/>
    <w:tmpl w:val="B2528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712433"/>
    <w:multiLevelType w:val="hybridMultilevel"/>
    <w:tmpl w:val="CC1CC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D07734"/>
    <w:multiLevelType w:val="hybridMultilevel"/>
    <w:tmpl w:val="A710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6143C4"/>
    <w:multiLevelType w:val="hybridMultilevel"/>
    <w:tmpl w:val="E0022DF0"/>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A959FD"/>
    <w:multiLevelType w:val="hybridMultilevel"/>
    <w:tmpl w:val="02C6C3B4"/>
    <w:lvl w:ilvl="0" w:tplc="C002B220">
      <w:numFmt w:val="bullet"/>
      <w:lvlText w:val="•"/>
      <w:lvlJc w:val="left"/>
      <w:pPr>
        <w:ind w:left="36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128D8"/>
    <w:multiLevelType w:val="hybridMultilevel"/>
    <w:tmpl w:val="5070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49777D"/>
    <w:multiLevelType w:val="hybridMultilevel"/>
    <w:tmpl w:val="704817DE"/>
    <w:lvl w:ilvl="0" w:tplc="C002B22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86B02"/>
    <w:multiLevelType w:val="hybridMultilevel"/>
    <w:tmpl w:val="99BC5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7"/>
  </w:num>
  <w:num w:numId="3">
    <w:abstractNumId w:val="7"/>
  </w:num>
  <w:num w:numId="4">
    <w:abstractNumId w:val="32"/>
  </w:num>
  <w:num w:numId="5">
    <w:abstractNumId w:val="3"/>
  </w:num>
  <w:num w:numId="6">
    <w:abstractNumId w:val="17"/>
  </w:num>
  <w:num w:numId="7">
    <w:abstractNumId w:val="40"/>
  </w:num>
  <w:num w:numId="8">
    <w:abstractNumId w:val="28"/>
  </w:num>
  <w:num w:numId="9">
    <w:abstractNumId w:val="8"/>
  </w:num>
  <w:num w:numId="10">
    <w:abstractNumId w:val="30"/>
  </w:num>
  <w:num w:numId="11">
    <w:abstractNumId w:val="6"/>
  </w:num>
  <w:num w:numId="12">
    <w:abstractNumId w:val="12"/>
  </w:num>
  <w:num w:numId="13">
    <w:abstractNumId w:val="20"/>
  </w:num>
  <w:num w:numId="14">
    <w:abstractNumId w:val="15"/>
  </w:num>
  <w:num w:numId="15">
    <w:abstractNumId w:val="4"/>
  </w:num>
  <w:num w:numId="16">
    <w:abstractNumId w:val="18"/>
  </w:num>
  <w:num w:numId="17">
    <w:abstractNumId w:val="31"/>
  </w:num>
  <w:num w:numId="18">
    <w:abstractNumId w:val="29"/>
  </w:num>
  <w:num w:numId="19">
    <w:abstractNumId w:val="19"/>
  </w:num>
  <w:num w:numId="20">
    <w:abstractNumId w:val="10"/>
  </w:num>
  <w:num w:numId="21">
    <w:abstractNumId w:val="42"/>
  </w:num>
  <w:num w:numId="22">
    <w:abstractNumId w:val="24"/>
  </w:num>
  <w:num w:numId="23">
    <w:abstractNumId w:val="23"/>
  </w:num>
  <w:num w:numId="24">
    <w:abstractNumId w:val="25"/>
  </w:num>
  <w:num w:numId="25">
    <w:abstractNumId w:val="22"/>
  </w:num>
  <w:num w:numId="26">
    <w:abstractNumId w:val="38"/>
  </w:num>
  <w:num w:numId="27">
    <w:abstractNumId w:val="33"/>
  </w:num>
  <w:num w:numId="28">
    <w:abstractNumId w:val="5"/>
  </w:num>
  <w:num w:numId="29">
    <w:abstractNumId w:val="1"/>
  </w:num>
  <w:num w:numId="30">
    <w:abstractNumId w:val="0"/>
  </w:num>
  <w:num w:numId="31">
    <w:abstractNumId w:val="26"/>
  </w:num>
  <w:num w:numId="32">
    <w:abstractNumId w:val="2"/>
  </w:num>
  <w:num w:numId="33">
    <w:abstractNumId w:val="13"/>
  </w:num>
  <w:num w:numId="34">
    <w:abstractNumId w:val="41"/>
  </w:num>
  <w:num w:numId="35">
    <w:abstractNumId w:val="27"/>
  </w:num>
  <w:num w:numId="36">
    <w:abstractNumId w:val="21"/>
  </w:num>
  <w:num w:numId="37">
    <w:abstractNumId w:val="39"/>
  </w:num>
  <w:num w:numId="38">
    <w:abstractNumId w:val="11"/>
  </w:num>
  <w:num w:numId="39">
    <w:abstractNumId w:val="36"/>
  </w:num>
  <w:num w:numId="40">
    <w:abstractNumId w:val="35"/>
  </w:num>
  <w:num w:numId="41">
    <w:abstractNumId w:val="9"/>
  </w:num>
  <w:num w:numId="42">
    <w:abstractNumId w:val="3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A0"/>
    <w:rsid w:val="000110CA"/>
    <w:rsid w:val="00022C70"/>
    <w:rsid w:val="00043745"/>
    <w:rsid w:val="0008193E"/>
    <w:rsid w:val="000B3E7E"/>
    <w:rsid w:val="000D4086"/>
    <w:rsid w:val="000D7BC4"/>
    <w:rsid w:val="000E767D"/>
    <w:rsid w:val="001107AB"/>
    <w:rsid w:val="00130FC1"/>
    <w:rsid w:val="00152825"/>
    <w:rsid w:val="00157E71"/>
    <w:rsid w:val="001B00A8"/>
    <w:rsid w:val="001B65DF"/>
    <w:rsid w:val="002133B6"/>
    <w:rsid w:val="00220646"/>
    <w:rsid w:val="00225222"/>
    <w:rsid w:val="002941F5"/>
    <w:rsid w:val="00295743"/>
    <w:rsid w:val="002B0BE6"/>
    <w:rsid w:val="002F3475"/>
    <w:rsid w:val="002F688A"/>
    <w:rsid w:val="003156D3"/>
    <w:rsid w:val="00322BAF"/>
    <w:rsid w:val="00330F8D"/>
    <w:rsid w:val="00336D9B"/>
    <w:rsid w:val="00342F33"/>
    <w:rsid w:val="003434BD"/>
    <w:rsid w:val="003439B6"/>
    <w:rsid w:val="00356A54"/>
    <w:rsid w:val="00371111"/>
    <w:rsid w:val="003C2BCE"/>
    <w:rsid w:val="003C4C33"/>
    <w:rsid w:val="003E04B0"/>
    <w:rsid w:val="003E4772"/>
    <w:rsid w:val="00405ACE"/>
    <w:rsid w:val="0041488D"/>
    <w:rsid w:val="004435BA"/>
    <w:rsid w:val="00462215"/>
    <w:rsid w:val="00464A55"/>
    <w:rsid w:val="00481394"/>
    <w:rsid w:val="0048572F"/>
    <w:rsid w:val="004B5C47"/>
    <w:rsid w:val="004D7CA7"/>
    <w:rsid w:val="004E175A"/>
    <w:rsid w:val="004F0EBE"/>
    <w:rsid w:val="0058315E"/>
    <w:rsid w:val="00584B0C"/>
    <w:rsid w:val="005A2CEE"/>
    <w:rsid w:val="005C6A05"/>
    <w:rsid w:val="00603733"/>
    <w:rsid w:val="00605FF6"/>
    <w:rsid w:val="006078B7"/>
    <w:rsid w:val="006163DC"/>
    <w:rsid w:val="006401E2"/>
    <w:rsid w:val="00687D56"/>
    <w:rsid w:val="006B77BD"/>
    <w:rsid w:val="006D16B9"/>
    <w:rsid w:val="0070511E"/>
    <w:rsid w:val="00721F15"/>
    <w:rsid w:val="00731855"/>
    <w:rsid w:val="00740501"/>
    <w:rsid w:val="00741729"/>
    <w:rsid w:val="00764D14"/>
    <w:rsid w:val="00775DB3"/>
    <w:rsid w:val="00792099"/>
    <w:rsid w:val="007958A0"/>
    <w:rsid w:val="007B3541"/>
    <w:rsid w:val="007E1898"/>
    <w:rsid w:val="00811E8D"/>
    <w:rsid w:val="0083193F"/>
    <w:rsid w:val="008509C8"/>
    <w:rsid w:val="00885281"/>
    <w:rsid w:val="008A2978"/>
    <w:rsid w:val="008F1422"/>
    <w:rsid w:val="00937EB9"/>
    <w:rsid w:val="009A02CA"/>
    <w:rsid w:val="009A1B12"/>
    <w:rsid w:val="009A31AB"/>
    <w:rsid w:val="009E4D24"/>
    <w:rsid w:val="00A017FC"/>
    <w:rsid w:val="00A37FB9"/>
    <w:rsid w:val="00A40A96"/>
    <w:rsid w:val="00A57FB3"/>
    <w:rsid w:val="00A656CB"/>
    <w:rsid w:val="00A90857"/>
    <w:rsid w:val="00A9712E"/>
    <w:rsid w:val="00AC0093"/>
    <w:rsid w:val="00AC6AAC"/>
    <w:rsid w:val="00AF6762"/>
    <w:rsid w:val="00AF7FA1"/>
    <w:rsid w:val="00B036A0"/>
    <w:rsid w:val="00B223AE"/>
    <w:rsid w:val="00B3702E"/>
    <w:rsid w:val="00B43A06"/>
    <w:rsid w:val="00B82126"/>
    <w:rsid w:val="00B94EA9"/>
    <w:rsid w:val="00B95237"/>
    <w:rsid w:val="00C17705"/>
    <w:rsid w:val="00CB4322"/>
    <w:rsid w:val="00CB6FC7"/>
    <w:rsid w:val="00CE0B42"/>
    <w:rsid w:val="00D02C9E"/>
    <w:rsid w:val="00D56F89"/>
    <w:rsid w:val="00D621A9"/>
    <w:rsid w:val="00D838ED"/>
    <w:rsid w:val="00D94D02"/>
    <w:rsid w:val="00DA16D0"/>
    <w:rsid w:val="00DD2713"/>
    <w:rsid w:val="00DF3A47"/>
    <w:rsid w:val="00E1116C"/>
    <w:rsid w:val="00E17049"/>
    <w:rsid w:val="00E70DDB"/>
    <w:rsid w:val="00E83505"/>
    <w:rsid w:val="00EA16D1"/>
    <w:rsid w:val="00EC3F88"/>
    <w:rsid w:val="00EE787D"/>
    <w:rsid w:val="00EF4244"/>
    <w:rsid w:val="00F0142E"/>
    <w:rsid w:val="00F151DF"/>
    <w:rsid w:val="00F37403"/>
    <w:rsid w:val="00F52206"/>
    <w:rsid w:val="00F55226"/>
    <w:rsid w:val="00FA715E"/>
    <w:rsid w:val="00FB1F1C"/>
    <w:rsid w:val="00FB5950"/>
    <w:rsid w:val="00FE0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9860E0"/>
  <w15:docId w15:val="{FDFC0590-CC73-4696-9FE1-EF66758C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A0"/>
  </w:style>
  <w:style w:type="paragraph" w:styleId="Footer">
    <w:name w:val="footer"/>
    <w:basedOn w:val="Normal"/>
    <w:link w:val="FooterChar"/>
    <w:uiPriority w:val="99"/>
    <w:unhideWhenUsed/>
    <w:rsid w:val="0079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A0"/>
  </w:style>
  <w:style w:type="paragraph" w:styleId="BalloonText">
    <w:name w:val="Balloon Text"/>
    <w:basedOn w:val="Normal"/>
    <w:link w:val="BalloonTextChar"/>
    <w:uiPriority w:val="99"/>
    <w:semiHidden/>
    <w:unhideWhenUsed/>
    <w:rsid w:val="0079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A0"/>
    <w:rPr>
      <w:rFonts w:ascii="Tahoma" w:hAnsi="Tahoma" w:cs="Tahoma"/>
      <w:sz w:val="16"/>
      <w:szCs w:val="16"/>
    </w:rPr>
  </w:style>
  <w:style w:type="table" w:styleId="TableGrid">
    <w:name w:val="Table Grid"/>
    <w:basedOn w:val="TableNormal"/>
    <w:uiPriority w:val="59"/>
    <w:rsid w:val="0079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16C"/>
    <w:pPr>
      <w:ind w:left="720"/>
      <w:contextualSpacing/>
    </w:pPr>
  </w:style>
  <w:style w:type="paragraph" w:customStyle="1" w:styleId="Default">
    <w:name w:val="Default"/>
    <w:rsid w:val="006D16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4818">
      <w:bodyDiv w:val="1"/>
      <w:marLeft w:val="0"/>
      <w:marRight w:val="0"/>
      <w:marTop w:val="0"/>
      <w:marBottom w:val="0"/>
      <w:divBdr>
        <w:top w:val="none" w:sz="0" w:space="0" w:color="auto"/>
        <w:left w:val="none" w:sz="0" w:space="0" w:color="auto"/>
        <w:bottom w:val="none" w:sz="0" w:space="0" w:color="auto"/>
        <w:right w:val="none" w:sz="0" w:space="0" w:color="auto"/>
      </w:divBdr>
      <w:divsChild>
        <w:div w:id="151719690">
          <w:marLeft w:val="0"/>
          <w:marRight w:val="0"/>
          <w:marTop w:val="0"/>
          <w:marBottom w:val="0"/>
          <w:divBdr>
            <w:top w:val="none" w:sz="0" w:space="0" w:color="auto"/>
            <w:left w:val="none" w:sz="0" w:space="0" w:color="auto"/>
            <w:bottom w:val="none" w:sz="0" w:space="0" w:color="auto"/>
            <w:right w:val="none" w:sz="0" w:space="0" w:color="auto"/>
          </w:divBdr>
          <w:divsChild>
            <w:div w:id="537620284">
              <w:marLeft w:val="0"/>
              <w:marRight w:val="0"/>
              <w:marTop w:val="0"/>
              <w:marBottom w:val="0"/>
              <w:divBdr>
                <w:top w:val="none" w:sz="0" w:space="0" w:color="auto"/>
                <w:left w:val="none" w:sz="0" w:space="0" w:color="auto"/>
                <w:bottom w:val="none" w:sz="0" w:space="0" w:color="auto"/>
                <w:right w:val="none" w:sz="0" w:space="0" w:color="auto"/>
              </w:divBdr>
              <w:divsChild>
                <w:div w:id="13895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7503">
          <w:marLeft w:val="0"/>
          <w:marRight w:val="0"/>
          <w:marTop w:val="0"/>
          <w:marBottom w:val="0"/>
          <w:divBdr>
            <w:top w:val="none" w:sz="0" w:space="0" w:color="auto"/>
            <w:left w:val="none" w:sz="0" w:space="0" w:color="auto"/>
            <w:bottom w:val="none" w:sz="0" w:space="0" w:color="auto"/>
            <w:right w:val="none" w:sz="0" w:space="0" w:color="auto"/>
          </w:divBdr>
          <w:divsChild>
            <w:div w:id="438526624">
              <w:marLeft w:val="0"/>
              <w:marRight w:val="0"/>
              <w:marTop w:val="0"/>
              <w:marBottom w:val="0"/>
              <w:divBdr>
                <w:top w:val="none" w:sz="0" w:space="0" w:color="auto"/>
                <w:left w:val="none" w:sz="0" w:space="0" w:color="auto"/>
                <w:bottom w:val="none" w:sz="0" w:space="0" w:color="auto"/>
                <w:right w:val="none" w:sz="0" w:space="0" w:color="auto"/>
              </w:divBdr>
              <w:divsChild>
                <w:div w:id="1822774088">
                  <w:marLeft w:val="0"/>
                  <w:marRight w:val="0"/>
                  <w:marTop w:val="0"/>
                  <w:marBottom w:val="0"/>
                  <w:divBdr>
                    <w:top w:val="none" w:sz="0" w:space="0" w:color="auto"/>
                    <w:left w:val="none" w:sz="0" w:space="0" w:color="auto"/>
                    <w:bottom w:val="none" w:sz="0" w:space="0" w:color="auto"/>
                    <w:right w:val="none" w:sz="0" w:space="0" w:color="auto"/>
                  </w:divBdr>
                  <w:divsChild>
                    <w:div w:id="1346250924">
                      <w:marLeft w:val="0"/>
                      <w:marRight w:val="0"/>
                      <w:marTop w:val="0"/>
                      <w:marBottom w:val="0"/>
                      <w:divBdr>
                        <w:top w:val="none" w:sz="0" w:space="0" w:color="auto"/>
                        <w:left w:val="none" w:sz="0" w:space="0" w:color="auto"/>
                        <w:bottom w:val="none" w:sz="0" w:space="0" w:color="auto"/>
                        <w:right w:val="none" w:sz="0" w:space="0" w:color="auto"/>
                      </w:divBdr>
                      <w:divsChild>
                        <w:div w:id="1798142543">
                          <w:marLeft w:val="0"/>
                          <w:marRight w:val="0"/>
                          <w:marTop w:val="0"/>
                          <w:marBottom w:val="0"/>
                          <w:divBdr>
                            <w:top w:val="none" w:sz="0" w:space="0" w:color="auto"/>
                            <w:left w:val="none" w:sz="0" w:space="0" w:color="auto"/>
                            <w:bottom w:val="none" w:sz="0" w:space="0" w:color="auto"/>
                            <w:right w:val="none" w:sz="0" w:space="0" w:color="auto"/>
                          </w:divBdr>
                          <w:divsChild>
                            <w:div w:id="787285529">
                              <w:marLeft w:val="0"/>
                              <w:marRight w:val="0"/>
                              <w:marTop w:val="0"/>
                              <w:marBottom w:val="0"/>
                              <w:divBdr>
                                <w:top w:val="none" w:sz="0" w:space="0" w:color="auto"/>
                                <w:left w:val="none" w:sz="0" w:space="0" w:color="auto"/>
                                <w:bottom w:val="none" w:sz="0" w:space="0" w:color="auto"/>
                                <w:right w:val="none" w:sz="0" w:space="0" w:color="auto"/>
                              </w:divBdr>
                              <w:divsChild>
                                <w:div w:id="20515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242738">
      <w:bodyDiv w:val="1"/>
      <w:marLeft w:val="0"/>
      <w:marRight w:val="0"/>
      <w:marTop w:val="0"/>
      <w:marBottom w:val="0"/>
      <w:divBdr>
        <w:top w:val="none" w:sz="0" w:space="0" w:color="auto"/>
        <w:left w:val="none" w:sz="0" w:space="0" w:color="auto"/>
        <w:bottom w:val="none" w:sz="0" w:space="0" w:color="auto"/>
        <w:right w:val="none" w:sz="0" w:space="0" w:color="auto"/>
      </w:divBdr>
    </w:div>
    <w:div w:id="12507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A463-EB1F-4ABF-873F-5C096C67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8508</Words>
  <Characters>48499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Mrs L Adams (SS Peter and Paul)</cp:lastModifiedBy>
  <cp:revision>2</cp:revision>
  <dcterms:created xsi:type="dcterms:W3CDTF">2022-02-02T21:48:00Z</dcterms:created>
  <dcterms:modified xsi:type="dcterms:W3CDTF">2022-02-02T21:48:00Z</dcterms:modified>
</cp:coreProperties>
</file>