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CE4832" w:rsidTr="00CE4832">
        <w:tc>
          <w:tcPr>
            <w:tcW w:w="2789" w:type="dxa"/>
          </w:tcPr>
          <w:p w:rsidR="00CE4832" w:rsidRDefault="00CE4832">
            <w:r>
              <w:t xml:space="preserve">Name of course </w:t>
            </w:r>
          </w:p>
        </w:tc>
        <w:tc>
          <w:tcPr>
            <w:tcW w:w="2789" w:type="dxa"/>
          </w:tcPr>
          <w:p w:rsidR="00CE4832" w:rsidRDefault="00CE4832">
            <w:r>
              <w:t xml:space="preserve">Date of course </w:t>
            </w:r>
          </w:p>
        </w:tc>
        <w:tc>
          <w:tcPr>
            <w:tcW w:w="2790" w:type="dxa"/>
          </w:tcPr>
          <w:p w:rsidR="00CE4832" w:rsidRDefault="00CE4832">
            <w:r>
              <w:t xml:space="preserve">Provider </w:t>
            </w:r>
          </w:p>
        </w:tc>
        <w:tc>
          <w:tcPr>
            <w:tcW w:w="2790" w:type="dxa"/>
          </w:tcPr>
          <w:p w:rsidR="00CE4832" w:rsidRDefault="00CE4832">
            <w:r>
              <w:t xml:space="preserve">Participants </w:t>
            </w:r>
          </w:p>
        </w:tc>
      </w:tr>
      <w:tr w:rsidR="00CE4832" w:rsidTr="00CE4832">
        <w:tc>
          <w:tcPr>
            <w:tcW w:w="2789" w:type="dxa"/>
          </w:tcPr>
          <w:p w:rsidR="00CE4832" w:rsidRDefault="00CE4832">
            <w:r>
              <w:t xml:space="preserve">Ambitious curriculum and cultural capital for all </w:t>
            </w:r>
          </w:p>
        </w:tc>
        <w:tc>
          <w:tcPr>
            <w:tcW w:w="2789" w:type="dxa"/>
          </w:tcPr>
          <w:p w:rsidR="00CE4832" w:rsidRDefault="00CE4832">
            <w:r>
              <w:t>23</w:t>
            </w:r>
            <w:r w:rsidRPr="00CE4832">
              <w:rPr>
                <w:vertAlign w:val="superscript"/>
              </w:rPr>
              <w:t>rd</w:t>
            </w:r>
            <w:r>
              <w:t xml:space="preserve"> February 2021</w:t>
            </w:r>
          </w:p>
        </w:tc>
        <w:tc>
          <w:tcPr>
            <w:tcW w:w="2790" w:type="dxa"/>
          </w:tcPr>
          <w:p w:rsidR="00CE4832" w:rsidRDefault="00CE4832">
            <w:r>
              <w:t xml:space="preserve">Dr </w:t>
            </w:r>
            <w:proofErr w:type="spellStart"/>
            <w:r>
              <w:t>Bogusia</w:t>
            </w:r>
            <w:proofErr w:type="spellEnd"/>
            <w:r>
              <w:t xml:space="preserve"> </w:t>
            </w:r>
            <w:proofErr w:type="spellStart"/>
            <w:r>
              <w:t>Matusiak</w:t>
            </w:r>
            <w:proofErr w:type="spellEnd"/>
            <w:r>
              <w:t xml:space="preserve">- Varley </w:t>
            </w:r>
          </w:p>
          <w:p w:rsidR="00CE4832" w:rsidRDefault="00CE4832">
            <w:r>
              <w:t>BCPP</w:t>
            </w:r>
          </w:p>
        </w:tc>
        <w:tc>
          <w:tcPr>
            <w:tcW w:w="2790" w:type="dxa"/>
          </w:tcPr>
          <w:p w:rsidR="00CE4832" w:rsidRDefault="00CE4832">
            <w:r>
              <w:t>Karen McGowan</w:t>
            </w:r>
          </w:p>
          <w:p w:rsidR="00CE4832" w:rsidRDefault="00CE4832">
            <w:r>
              <w:t>Jackie Davies</w:t>
            </w:r>
          </w:p>
        </w:tc>
      </w:tr>
      <w:tr w:rsidR="00CE4832" w:rsidTr="00CE4832">
        <w:tc>
          <w:tcPr>
            <w:tcW w:w="2789" w:type="dxa"/>
          </w:tcPr>
          <w:p w:rsidR="00CE4832" w:rsidRDefault="00CE4832">
            <w:r>
              <w:t xml:space="preserve">Strategic governance for governors </w:t>
            </w:r>
          </w:p>
        </w:tc>
        <w:tc>
          <w:tcPr>
            <w:tcW w:w="2789" w:type="dxa"/>
          </w:tcPr>
          <w:p w:rsidR="00CE4832" w:rsidRDefault="00CE4832">
            <w:r>
              <w:t>25</w:t>
            </w:r>
            <w:r w:rsidRPr="00CE4832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2790" w:type="dxa"/>
          </w:tcPr>
          <w:p w:rsidR="00CE4832" w:rsidRDefault="00CE4832" w:rsidP="00CE4832">
            <w:r>
              <w:t xml:space="preserve">Dr </w:t>
            </w:r>
            <w:proofErr w:type="spellStart"/>
            <w:r>
              <w:t>Bogusia</w:t>
            </w:r>
            <w:proofErr w:type="spellEnd"/>
            <w:r>
              <w:t xml:space="preserve"> </w:t>
            </w:r>
            <w:proofErr w:type="spellStart"/>
            <w:r>
              <w:t>Matusiak</w:t>
            </w:r>
            <w:proofErr w:type="spellEnd"/>
            <w:r>
              <w:t xml:space="preserve">- Varley </w:t>
            </w:r>
          </w:p>
          <w:p w:rsidR="00CE4832" w:rsidRDefault="00CE4832" w:rsidP="00CE4832">
            <w:r>
              <w:t>BCPP</w:t>
            </w:r>
          </w:p>
        </w:tc>
        <w:tc>
          <w:tcPr>
            <w:tcW w:w="2790" w:type="dxa"/>
          </w:tcPr>
          <w:p w:rsidR="00CE4832" w:rsidRDefault="00CE4832">
            <w:r>
              <w:t xml:space="preserve">Karen McGowan </w:t>
            </w:r>
          </w:p>
          <w:p w:rsidR="00CE4832" w:rsidRDefault="00CE4832">
            <w:r>
              <w:t>Jackie Davies</w:t>
            </w:r>
          </w:p>
          <w:p w:rsidR="00CE4832" w:rsidRDefault="00CE4832">
            <w:r>
              <w:t>Madeline Gorman</w:t>
            </w:r>
          </w:p>
        </w:tc>
      </w:tr>
      <w:tr w:rsidR="00CE4832" w:rsidTr="00CE4832">
        <w:tc>
          <w:tcPr>
            <w:tcW w:w="2789" w:type="dxa"/>
          </w:tcPr>
          <w:p w:rsidR="00CE4832" w:rsidRDefault="00CE4832">
            <w:r>
              <w:t xml:space="preserve">New governor training </w:t>
            </w:r>
          </w:p>
        </w:tc>
        <w:tc>
          <w:tcPr>
            <w:tcW w:w="2789" w:type="dxa"/>
          </w:tcPr>
          <w:p w:rsidR="00CE4832" w:rsidRDefault="00CE4832">
            <w:r>
              <w:t>15</w:t>
            </w:r>
            <w:r w:rsidRPr="00CE4832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790" w:type="dxa"/>
          </w:tcPr>
          <w:p w:rsidR="00CE4832" w:rsidRDefault="00CE4832">
            <w:r>
              <w:t xml:space="preserve">Mary Gale </w:t>
            </w:r>
          </w:p>
          <w:p w:rsidR="00CE4832" w:rsidRDefault="00CE4832">
            <w:r>
              <w:t xml:space="preserve">Governor space </w:t>
            </w:r>
          </w:p>
        </w:tc>
        <w:tc>
          <w:tcPr>
            <w:tcW w:w="2790" w:type="dxa"/>
          </w:tcPr>
          <w:p w:rsidR="00CE4832" w:rsidRDefault="00CE4832">
            <w:r>
              <w:t>Dr Richard Henshaw</w:t>
            </w:r>
          </w:p>
          <w:p w:rsidR="00CE4832" w:rsidRDefault="00CE4832">
            <w:r>
              <w:t xml:space="preserve">Carl </w:t>
            </w:r>
            <w:proofErr w:type="spellStart"/>
            <w:r>
              <w:t>Pegg</w:t>
            </w:r>
            <w:proofErr w:type="spellEnd"/>
          </w:p>
          <w:p w:rsidR="00CE4832" w:rsidRDefault="00CE4832">
            <w:r>
              <w:t xml:space="preserve">Anna Evans </w:t>
            </w:r>
          </w:p>
          <w:p w:rsidR="00CE4832" w:rsidRDefault="00CE4832"/>
        </w:tc>
      </w:tr>
      <w:tr w:rsidR="00CE4832" w:rsidTr="00CE4832">
        <w:tc>
          <w:tcPr>
            <w:tcW w:w="2789" w:type="dxa"/>
          </w:tcPr>
          <w:p w:rsidR="00CE4832" w:rsidRDefault="00CE4832">
            <w:r>
              <w:t xml:space="preserve">OFSTED training for governors </w:t>
            </w:r>
          </w:p>
        </w:tc>
        <w:tc>
          <w:tcPr>
            <w:tcW w:w="2789" w:type="dxa"/>
          </w:tcPr>
          <w:p w:rsidR="00CE4832" w:rsidRDefault="00CE4832">
            <w:r>
              <w:t>16</w:t>
            </w:r>
            <w:r w:rsidRPr="00CE4832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790" w:type="dxa"/>
          </w:tcPr>
          <w:p w:rsidR="00CE4832" w:rsidRDefault="00CE4832">
            <w:r>
              <w:t xml:space="preserve">Mary Gale </w:t>
            </w:r>
          </w:p>
          <w:p w:rsidR="00CE4832" w:rsidRDefault="00CE4832">
            <w:r>
              <w:t xml:space="preserve">Governor space </w:t>
            </w:r>
          </w:p>
        </w:tc>
        <w:tc>
          <w:tcPr>
            <w:tcW w:w="2790" w:type="dxa"/>
          </w:tcPr>
          <w:p w:rsidR="00CE4832" w:rsidRDefault="00CE4832">
            <w:r>
              <w:t>Ben Adams</w:t>
            </w:r>
          </w:p>
          <w:p w:rsidR="00CE4832" w:rsidRDefault="00CE4832">
            <w:r>
              <w:t>Jackie Davies</w:t>
            </w:r>
          </w:p>
          <w:p w:rsidR="00CE4832" w:rsidRDefault="00CE4832">
            <w:r>
              <w:t>Madeline Gorman</w:t>
            </w:r>
          </w:p>
          <w:p w:rsidR="00CE4832" w:rsidRDefault="00CE4832">
            <w:r>
              <w:t>Anna Evans</w:t>
            </w:r>
          </w:p>
          <w:p w:rsidR="00CE4832" w:rsidRDefault="00CE4832">
            <w:r>
              <w:t>Karen McGowan</w:t>
            </w:r>
          </w:p>
          <w:p w:rsidR="00CE4832" w:rsidRDefault="00CE4832">
            <w:r>
              <w:t xml:space="preserve">Carl </w:t>
            </w:r>
            <w:proofErr w:type="spellStart"/>
            <w:r>
              <w:t>Pegg</w:t>
            </w:r>
            <w:proofErr w:type="spellEnd"/>
          </w:p>
          <w:p w:rsidR="00CE4832" w:rsidRDefault="00CE4832">
            <w:r>
              <w:t>Anne Thompson</w:t>
            </w:r>
          </w:p>
          <w:p w:rsidR="00CE4832" w:rsidRDefault="00CE4832">
            <w:r>
              <w:t>Simon Godwin</w:t>
            </w:r>
          </w:p>
          <w:p w:rsidR="00CE4832" w:rsidRDefault="00CE4832">
            <w:r>
              <w:t xml:space="preserve">Claire Faulkner </w:t>
            </w:r>
          </w:p>
        </w:tc>
      </w:tr>
      <w:tr w:rsidR="00CE4832" w:rsidTr="00CE4832">
        <w:tc>
          <w:tcPr>
            <w:tcW w:w="2789" w:type="dxa"/>
          </w:tcPr>
          <w:p w:rsidR="00CE4832" w:rsidRDefault="00CE4832">
            <w:r>
              <w:t xml:space="preserve">Governance leadership programme </w:t>
            </w:r>
          </w:p>
        </w:tc>
        <w:tc>
          <w:tcPr>
            <w:tcW w:w="2789" w:type="dxa"/>
          </w:tcPr>
          <w:p w:rsidR="00CE4832" w:rsidRDefault="00CE4832">
            <w:r>
              <w:t>12</w:t>
            </w:r>
            <w:r w:rsidRPr="00CE4832">
              <w:rPr>
                <w:vertAlign w:val="superscript"/>
              </w:rPr>
              <w:t>th</w:t>
            </w:r>
            <w:r>
              <w:t xml:space="preserve"> July 2021 </w:t>
            </w:r>
          </w:p>
        </w:tc>
        <w:tc>
          <w:tcPr>
            <w:tcW w:w="2790" w:type="dxa"/>
          </w:tcPr>
          <w:p w:rsidR="00CE4832" w:rsidRDefault="00CE4832">
            <w:r>
              <w:t xml:space="preserve">Governor space </w:t>
            </w:r>
          </w:p>
        </w:tc>
        <w:tc>
          <w:tcPr>
            <w:tcW w:w="2790" w:type="dxa"/>
          </w:tcPr>
          <w:p w:rsidR="00CE4832" w:rsidRDefault="00CE4832">
            <w:r>
              <w:t xml:space="preserve">Jackie Davies </w:t>
            </w:r>
          </w:p>
        </w:tc>
        <w:bookmarkStart w:id="0" w:name="_GoBack"/>
        <w:bookmarkEnd w:id="0"/>
      </w:tr>
      <w:tr w:rsidR="00CE4832" w:rsidTr="00CE4832">
        <w:tc>
          <w:tcPr>
            <w:tcW w:w="2789" w:type="dxa"/>
          </w:tcPr>
          <w:p w:rsidR="00CE4832" w:rsidRDefault="00CE4832"/>
        </w:tc>
        <w:tc>
          <w:tcPr>
            <w:tcW w:w="2789" w:type="dxa"/>
          </w:tcPr>
          <w:p w:rsidR="00CE4832" w:rsidRDefault="00CE4832"/>
        </w:tc>
        <w:tc>
          <w:tcPr>
            <w:tcW w:w="2790" w:type="dxa"/>
          </w:tcPr>
          <w:p w:rsidR="00CE4832" w:rsidRDefault="00CE4832"/>
        </w:tc>
        <w:tc>
          <w:tcPr>
            <w:tcW w:w="2790" w:type="dxa"/>
          </w:tcPr>
          <w:p w:rsidR="00CE4832" w:rsidRDefault="00CE4832"/>
        </w:tc>
      </w:tr>
      <w:tr w:rsidR="00CE4832" w:rsidTr="00CE4832">
        <w:tc>
          <w:tcPr>
            <w:tcW w:w="2789" w:type="dxa"/>
          </w:tcPr>
          <w:p w:rsidR="00CE4832" w:rsidRDefault="00CE4832"/>
        </w:tc>
        <w:tc>
          <w:tcPr>
            <w:tcW w:w="2789" w:type="dxa"/>
          </w:tcPr>
          <w:p w:rsidR="00CE4832" w:rsidRDefault="00CE4832"/>
        </w:tc>
        <w:tc>
          <w:tcPr>
            <w:tcW w:w="2790" w:type="dxa"/>
          </w:tcPr>
          <w:p w:rsidR="00CE4832" w:rsidRDefault="00CE4832"/>
        </w:tc>
        <w:tc>
          <w:tcPr>
            <w:tcW w:w="2790" w:type="dxa"/>
          </w:tcPr>
          <w:p w:rsidR="00CE4832" w:rsidRDefault="00CE4832"/>
        </w:tc>
      </w:tr>
    </w:tbl>
    <w:p w:rsidR="00396CE0" w:rsidRDefault="00CE4832"/>
    <w:sectPr w:rsidR="00396CE0" w:rsidSect="00CE483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32" w:rsidRDefault="00CE4832" w:rsidP="00CE4832">
      <w:pPr>
        <w:spacing w:after="0" w:line="240" w:lineRule="auto"/>
      </w:pPr>
      <w:r>
        <w:separator/>
      </w:r>
    </w:p>
  </w:endnote>
  <w:endnote w:type="continuationSeparator" w:id="0">
    <w:p w:rsidR="00CE4832" w:rsidRDefault="00CE4832" w:rsidP="00C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32" w:rsidRDefault="00CE4832" w:rsidP="00CE4832">
      <w:pPr>
        <w:spacing w:after="0" w:line="240" w:lineRule="auto"/>
      </w:pPr>
      <w:r>
        <w:separator/>
      </w:r>
    </w:p>
  </w:footnote>
  <w:footnote w:type="continuationSeparator" w:id="0">
    <w:p w:rsidR="00CE4832" w:rsidRDefault="00CE4832" w:rsidP="00CE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32" w:rsidRDefault="00CE4832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049C779">
          <wp:simplePos x="0" y="0"/>
          <wp:positionH relativeFrom="column">
            <wp:posOffset>7495987</wp:posOffset>
          </wp:positionH>
          <wp:positionV relativeFrom="paragraph">
            <wp:posOffset>-188379</wp:posOffset>
          </wp:positionV>
          <wp:extent cx="572770" cy="58547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hAnsi="Comic Sans MS"/>
        <w:sz w:val="28"/>
        <w:szCs w:val="28"/>
      </w:rPr>
      <w:t xml:space="preserve">Governor training matrix  </w:t>
    </w:r>
  </w:p>
  <w:p w:rsidR="00CE4832" w:rsidRPr="00CE4832" w:rsidRDefault="00CE4832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SS Peter and Paul Catholic Primary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32"/>
    <w:rsid w:val="00667EFA"/>
    <w:rsid w:val="00CC2EC9"/>
    <w:rsid w:val="00C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0D8C41"/>
  <w15:chartTrackingRefBased/>
  <w15:docId w15:val="{6E61765E-B185-46E2-8C90-368C0404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32"/>
  </w:style>
  <w:style w:type="paragraph" w:styleId="Footer">
    <w:name w:val="footer"/>
    <w:basedOn w:val="Normal"/>
    <w:link w:val="FooterChar"/>
    <w:uiPriority w:val="99"/>
    <w:unhideWhenUsed/>
    <w:rsid w:val="00CE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c.faulkner@concerouk3484.local</dc:creator>
  <cp:keywords/>
  <dc:description/>
  <cp:lastModifiedBy>c.faulkner@concerouk3484.local</cp:lastModifiedBy>
  <cp:revision>1</cp:revision>
  <dcterms:created xsi:type="dcterms:W3CDTF">2021-10-01T14:37:00Z</dcterms:created>
  <dcterms:modified xsi:type="dcterms:W3CDTF">2021-10-01T14:45:00Z</dcterms:modified>
</cp:coreProperties>
</file>